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A4533" w14:textId="664F22ED" w:rsidR="00CD5EDE" w:rsidRDefault="005718B0">
      <w:r>
        <w:t>Отчёт по лабораторной работе №3</w:t>
      </w:r>
    </w:p>
    <w:p w14:paraId="04FBBD09" w14:textId="60B71E09" w:rsidR="005718B0" w:rsidRDefault="005718B0">
      <w:r>
        <w:t>Зарипова Светлана Искандаровна</w:t>
      </w:r>
    </w:p>
    <w:p w14:paraId="6C0831AF" w14:textId="51E1B917" w:rsidR="005718B0" w:rsidRDefault="005718B0">
      <w:r>
        <w:t>Гр. БЦШ02-26-03</w:t>
      </w:r>
    </w:p>
    <w:p w14:paraId="5B8676C7" w14:textId="47519727" w:rsidR="005718B0" w:rsidRDefault="005718B0">
      <w:r>
        <w:t>Дисциплина: Программирование и прототипирование ИТ-решений</w:t>
      </w:r>
    </w:p>
    <w:p w14:paraId="202083B8" w14:textId="619C2225" w:rsidR="005718B0" w:rsidRDefault="005718B0">
      <w:r>
        <w:t xml:space="preserve">Вариант А. Номер по журналу </w:t>
      </w:r>
      <w:r>
        <w:rPr>
          <w:lang w:val="en-US"/>
        </w:rPr>
        <w:t>N</w:t>
      </w:r>
      <w:r w:rsidRPr="005718B0">
        <w:t>=8</w:t>
      </w:r>
    </w:p>
    <w:p w14:paraId="3DD6CE91" w14:textId="705E0B92" w:rsidR="005718B0" w:rsidRDefault="005718B0">
      <w:r>
        <w:t>Исходные данные:</w:t>
      </w:r>
    </w:p>
    <w:p w14:paraId="62EEDA65" w14:textId="0A3FF767" w:rsidR="005718B0" w:rsidRDefault="005718B0">
      <w:r>
        <w:rPr>
          <w:noProof/>
        </w:rPr>
        <w:drawing>
          <wp:inline distT="0" distB="0" distL="0" distR="0" wp14:anchorId="769D131F" wp14:editId="17D2BA40">
            <wp:extent cx="2654300" cy="198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52" r="79338" b="19242"/>
                    <a:stretch/>
                  </pic:blipFill>
                  <pic:spPr bwMode="auto">
                    <a:xfrm>
                      <a:off x="0" y="0"/>
                      <a:ext cx="26543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B636B" w14:textId="6E2F3D85" w:rsidR="003F3E8C" w:rsidRDefault="003F3E8C">
      <w:r>
        <w:t xml:space="preserve">Qж = </w:t>
      </w:r>
      <w:r>
        <w:t>72</w:t>
      </w:r>
      <w:r>
        <w:t xml:space="preserve"> м³/сут, W = </w:t>
      </w:r>
      <w:r>
        <w:t>13,2</w:t>
      </w:r>
      <w:r>
        <w:t xml:space="preserve"> %, Pпл = </w:t>
      </w:r>
      <w:r>
        <w:t>39,6</w:t>
      </w:r>
      <w:r>
        <w:t xml:space="preserve"> МПа, H = </w:t>
      </w:r>
      <w:r>
        <w:t>3528</w:t>
      </w:r>
      <w:r>
        <w:t xml:space="preserve"> м</w:t>
      </w:r>
    </w:p>
    <w:p w14:paraId="04F158E9" w14:textId="77777777" w:rsidR="003F3E8C" w:rsidRDefault="003F3E8C">
      <w:r>
        <w:t xml:space="preserve">Прогноз до запуска: </w:t>
      </w:r>
    </w:p>
    <w:p w14:paraId="0BD8B310" w14:textId="2CBA9656" w:rsidR="003F3E8C" w:rsidRDefault="003F3E8C" w:rsidP="003F3E8C">
      <w:pPr>
        <w:ind w:firstLine="708"/>
      </w:pPr>
      <w:r>
        <w:t>W = 1</w:t>
      </w:r>
      <w:r>
        <w:t>3,2</w:t>
      </w:r>
      <w:r>
        <w:t xml:space="preserve"> -&gt; 5 &lt;= </w:t>
      </w:r>
      <w:r w:rsidR="00CF34FD">
        <w:t>1</w:t>
      </w:r>
      <w:r>
        <w:t>3,2</w:t>
      </w:r>
      <w:r>
        <w:t xml:space="preserve"> &lt; 30 -&gt; «условно-безводная» </w:t>
      </w:r>
    </w:p>
    <w:p w14:paraId="2557FA60" w14:textId="0D262FD8" w:rsidR="003F3E8C" w:rsidRDefault="003F3E8C">
      <w:pPr>
        <w:rPr>
          <w:lang w:val="en-US"/>
        </w:rPr>
      </w:pPr>
      <w:r>
        <w:t>Факт: программа вывела «условно-безводная» -&gt; совпало</w:t>
      </w:r>
    </w:p>
    <w:p w14:paraId="5512CC68" w14:textId="77777777" w:rsidR="00EE5407" w:rsidRDefault="00CF34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7EDF7B" wp14:editId="380A6D96">
            <wp:extent cx="3987800" cy="3872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24" b="10476"/>
                    <a:stretch/>
                  </pic:blipFill>
                  <pic:spPr bwMode="auto">
                    <a:xfrm>
                      <a:off x="0" y="0"/>
                      <a:ext cx="3998125" cy="388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9185C" w14:textId="45AF0AEE" w:rsidR="00EE5407" w:rsidRDefault="00EE5407">
      <w:pPr>
        <w:rPr>
          <w:noProof/>
        </w:rPr>
      </w:pPr>
      <w:r>
        <w:lastRenderedPageBreak/>
        <w:t>Упражнение 1.</w:t>
      </w:r>
      <w:r w:rsidRPr="00EE540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CCE61B" wp14:editId="33AE6D97">
            <wp:extent cx="3555590" cy="1158240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69" t="79487" r="62272" b="7048"/>
                    <a:stretch/>
                  </pic:blipFill>
                  <pic:spPr bwMode="auto">
                    <a:xfrm>
                      <a:off x="0" y="0"/>
                      <a:ext cx="3577448" cy="116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AC2A3" w14:textId="0FF7E92C" w:rsidR="00EE5407" w:rsidRDefault="00EE5407">
      <w:pPr>
        <w:rPr>
          <w:noProof/>
        </w:rPr>
      </w:pPr>
      <w:r>
        <w:rPr>
          <w:noProof/>
        </w:rPr>
        <w:t>Упражение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</w:tblGrid>
      <w:tr w:rsidR="002C665A" w14:paraId="4C305586" w14:textId="77777777" w:rsidTr="00EE5407">
        <w:trPr>
          <w:trHeight w:val="449"/>
        </w:trPr>
        <w:tc>
          <w:tcPr>
            <w:tcW w:w="1869" w:type="dxa"/>
          </w:tcPr>
          <w:p w14:paraId="1B86FA81" w14:textId="4CF90211" w:rsidR="002C665A" w:rsidRPr="002C665A" w:rsidRDefault="002C665A" w:rsidP="00EE5407">
            <w:pPr>
              <w:jc w:val="center"/>
            </w:pPr>
            <w:r w:rsidRPr="002C665A">
              <w:rPr>
                <w:sz w:val="28"/>
                <w:szCs w:val="28"/>
              </w:rPr>
              <w:t>Прогноз</w:t>
            </w:r>
          </w:p>
        </w:tc>
        <w:tc>
          <w:tcPr>
            <w:tcW w:w="1869" w:type="dxa"/>
          </w:tcPr>
          <w:p w14:paraId="2444F218" w14:textId="63204B20" w:rsidR="002C665A" w:rsidRPr="002C665A" w:rsidRDefault="002C665A" w:rsidP="00EE5407">
            <w:pPr>
              <w:jc w:val="center"/>
            </w:pPr>
            <w:r w:rsidRPr="002C665A">
              <w:rPr>
                <w:sz w:val="28"/>
                <w:szCs w:val="28"/>
              </w:rPr>
              <w:t>Факт</w:t>
            </w:r>
          </w:p>
        </w:tc>
      </w:tr>
      <w:tr w:rsidR="002C665A" w14:paraId="678FDCAE" w14:textId="77777777" w:rsidTr="00EE5407">
        <w:tc>
          <w:tcPr>
            <w:tcW w:w="1869" w:type="dxa"/>
          </w:tcPr>
          <w:p w14:paraId="775EA48A" w14:textId="2ACF7389" w:rsidR="002C665A" w:rsidRPr="002C665A" w:rsidRDefault="002C665A">
            <w:r>
              <w:t>13.2</w:t>
            </w:r>
          </w:p>
        </w:tc>
        <w:tc>
          <w:tcPr>
            <w:tcW w:w="1869" w:type="dxa"/>
          </w:tcPr>
          <w:p w14:paraId="04DB3860" w14:textId="5A55978C" w:rsidR="002C665A" w:rsidRPr="00EE5407" w:rsidRDefault="002C665A">
            <w:r>
              <w:t>13.2</w:t>
            </w:r>
          </w:p>
        </w:tc>
      </w:tr>
    </w:tbl>
    <w:p w14:paraId="34B8E66C" w14:textId="77777777" w:rsidR="00EE5407" w:rsidRPr="00EE5407" w:rsidRDefault="00EE5407">
      <w:pPr>
        <w:rPr>
          <w:lang w:val="en-US"/>
        </w:rPr>
      </w:pPr>
    </w:p>
    <w:sectPr w:rsidR="00EE5407" w:rsidRPr="00EE5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DE"/>
    <w:rsid w:val="002C665A"/>
    <w:rsid w:val="003F3E8C"/>
    <w:rsid w:val="005718B0"/>
    <w:rsid w:val="00CD5EDE"/>
    <w:rsid w:val="00CF34FD"/>
    <w:rsid w:val="00EE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4157E"/>
  <w15:chartTrackingRefBased/>
  <w15:docId w15:val="{6D0EE055-D6A9-4711-B907-EC988CC6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5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Аида Разапова</dc:creator>
  <cp:keywords/>
  <dc:description/>
  <cp:lastModifiedBy>Аида Разапова</cp:lastModifiedBy>
  <cp:revision>4</cp:revision>
  <dcterms:created xsi:type="dcterms:W3CDTF">2026-10-27T05:38:00Z</dcterms:created>
  <dcterms:modified xsi:type="dcterms:W3CDTF">2026-10-27T06:32:00Z</dcterms:modified>
</cp:coreProperties>
</file>