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94621D1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Информационная система «Дороги России»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2384FC48" w14:textId="0BA6362C" w:rsidR="00F6103E" w:rsidRPr="00760F73" w:rsidRDefault="00F6103E" w:rsidP="00F6103E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760F73">
        <w:rPr>
          <w:rFonts w:ascii="Times New Roman" w:hAnsi="Times New Roman" w:cs="Times New Roman"/>
          <w:sz w:val="32"/>
          <w:szCs w:val="32"/>
          <w:lang w:val="ru-RU"/>
        </w:rPr>
        <w:t xml:space="preserve">ПМ.01 </w:t>
      </w:r>
      <w:r w:rsidR="009E6BED" w:rsidRPr="009E6BE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Разработка модулей программного обеспечения компьютерных систем</w:t>
      </w:r>
      <w:r w:rsidR="00760F7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, </w:t>
      </w:r>
      <w:r w:rsidR="00760F73" w:rsidRPr="00760F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МДК.01.01 </w:t>
      </w:r>
      <w:r w:rsidR="00760F73" w:rsidRPr="00760F7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Разработка программных модулей</w:t>
      </w:r>
    </w:p>
    <w:p w14:paraId="2B8192BA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71E2DB06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24-ИСП-2/1</w:t>
      </w:r>
    </w:p>
    <w:p w14:paraId="5758CFBF" w14:textId="77777777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32C21EA2" w14:textId="225038C1" w:rsidR="000B3FD3" w:rsidRDefault="009E6BED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Дубинин А. В</w:t>
      </w:r>
      <w:r w:rsidR="002C2EF7" w:rsidRPr="002C2EF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7330C61F" w:rsidR="002C2EF7" w:rsidRPr="0073513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9E6BED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</w:p>
    <w:p w14:paraId="1753295C" w14:textId="77777777" w:rsidR="004936B8" w:rsidRDefault="00751454" w:rsidP="002A44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настоящее время большинство компаний 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нуждается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удобн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организации учёта и хранения своих данных,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таком информационном продукте, 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котор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ый бы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упро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стил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бюрократическ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у</w:t>
      </w:r>
      <w:r>
        <w:rPr>
          <w:rFonts w:ascii="Times New Roman" w:hAnsi="Times New Roman" w:cs="Times New Roman"/>
          <w:sz w:val="28"/>
          <w:szCs w:val="28"/>
          <w:lang w:val="ru-RU"/>
        </w:rPr>
        <w:t>, облегч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ил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труд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специалистов отдела кадров и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 автоматизировал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выполнени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других базовых функций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управления сведениями компании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42CABCC6" w14:textId="60F87766" w:rsidR="00751454" w:rsidRPr="00751454" w:rsidRDefault="00751454" w:rsidP="002A44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этом не всем 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фирмам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подходят уже созданные подобные системы, клиенту мо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гут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 понравит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hAnsi="Times New Roman" w:cs="Times New Roman"/>
          <w:sz w:val="28"/>
          <w:szCs w:val="28"/>
          <w:lang w:val="ru-RU"/>
        </w:rPr>
        <w:t>ся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такие широко используемые программные продукты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 для централизованного управления и автоматизации бизнес-процессов на предприятиях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, как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1С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936B8">
        <w:rPr>
          <w:rFonts w:ascii="Times New Roman" w:hAnsi="Times New Roman" w:cs="Times New Roman"/>
          <w:sz w:val="28"/>
          <w:szCs w:val="28"/>
        </w:rPr>
        <w:t>Microsoft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36B8">
        <w:rPr>
          <w:rFonts w:ascii="Times New Roman" w:hAnsi="Times New Roman" w:cs="Times New Roman"/>
          <w:sz w:val="28"/>
          <w:szCs w:val="28"/>
        </w:rPr>
        <w:t>Dynamics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365 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4936B8">
        <w:rPr>
          <w:rFonts w:ascii="Times New Roman" w:hAnsi="Times New Roman" w:cs="Times New Roman"/>
          <w:sz w:val="28"/>
          <w:szCs w:val="28"/>
        </w:rPr>
        <w:t>SAP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36B8">
        <w:rPr>
          <w:rFonts w:ascii="Times New Roman" w:hAnsi="Times New Roman" w:cs="Times New Roman"/>
          <w:sz w:val="28"/>
          <w:szCs w:val="28"/>
        </w:rPr>
        <w:t>Cloud</w:t>
      </w:r>
      <w:r w:rsidR="004936B8" w:rsidRPr="00493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Enterprise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Resource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Planning</w:t>
      </w:r>
      <w:r w:rsidR="00182E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2E8A">
        <w:rPr>
          <w:rFonts w:ascii="Times New Roman" w:hAnsi="Times New Roman" w:cs="Times New Roman"/>
          <w:sz w:val="28"/>
          <w:szCs w:val="28"/>
        </w:rPr>
        <w:t>ERP</w:t>
      </w:r>
      <w:r w:rsidR="00182E8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 разным причинам. Готовые решения могут не удовлетворять требования по функционалу, безопасности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, простоте использования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другому параметру. Поэтому создание подобного информационного продукта является актуальной задачей</w:t>
      </w:r>
      <w:r w:rsidR="004936B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9374E5F" w14:textId="5DBA09E2" w:rsidR="002C2EF7" w:rsidRDefault="002C2EF7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работы: </w:t>
      </w:r>
      <w:r w:rsidR="00AF2C0F">
        <w:rPr>
          <w:rFonts w:ascii="Times New Roman" w:hAnsi="Times New Roman" w:cs="Times New Roman"/>
          <w:sz w:val="28"/>
          <w:szCs w:val="28"/>
          <w:lang w:val="ru-RU"/>
        </w:rPr>
        <w:t xml:space="preserve">создать информационную систему </w:t>
      </w:r>
      <w:r w:rsidR="00D75D7C">
        <w:rPr>
          <w:rFonts w:ascii="Times New Roman" w:hAnsi="Times New Roman" w:cs="Times New Roman"/>
          <w:sz w:val="28"/>
          <w:szCs w:val="28"/>
          <w:lang w:val="ru-RU"/>
        </w:rPr>
        <w:t xml:space="preserve">для компании </w:t>
      </w:r>
      <w:r w:rsidR="00AF2C0F">
        <w:rPr>
          <w:rFonts w:ascii="Times New Roman" w:hAnsi="Times New Roman" w:cs="Times New Roman"/>
          <w:sz w:val="28"/>
          <w:szCs w:val="28"/>
          <w:lang w:val="ru-RU"/>
        </w:rPr>
        <w:t>«Дороги России»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C64E27" w14:textId="2C7F1D8B" w:rsidR="002C2EF7" w:rsidRDefault="00C475C2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="002C2EF7">
        <w:rPr>
          <w:rFonts w:ascii="Times New Roman" w:hAnsi="Times New Roman" w:cs="Times New Roman"/>
          <w:sz w:val="28"/>
          <w:szCs w:val="28"/>
        </w:rPr>
        <w:t>:</w:t>
      </w:r>
    </w:p>
    <w:p w14:paraId="47B11E7C" w14:textId="2E993E72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техническое задание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70EB5FAC" w14:textId="129C715F" w:rsidR="002C2EF7" w:rsidRPr="0063231D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Составить план работы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10C24784" w14:textId="751CB416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базу данных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083E5A83" w14:textId="09363BAB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D75D7C">
        <w:rPr>
          <w:rFonts w:ascii="Times New Roman" w:hAnsi="Times New Roman" w:cs="Times New Roman"/>
          <w:sz w:val="28"/>
          <w:szCs w:val="28"/>
        </w:rPr>
        <w:t>делать</w:t>
      </w:r>
      <w:r>
        <w:rPr>
          <w:rFonts w:ascii="Times New Roman" w:hAnsi="Times New Roman" w:cs="Times New Roman"/>
          <w:sz w:val="28"/>
          <w:szCs w:val="28"/>
        </w:rPr>
        <w:t xml:space="preserve"> необходимые диаграммы</w:t>
      </w:r>
      <w:r w:rsidR="002C2EF7">
        <w:rPr>
          <w:rFonts w:ascii="Times New Roman" w:hAnsi="Times New Roman" w:cs="Times New Roman"/>
          <w:sz w:val="28"/>
          <w:szCs w:val="28"/>
        </w:rPr>
        <w:t>;</w:t>
      </w:r>
    </w:p>
    <w:p w14:paraId="5B2318F9" w14:textId="3CA6EBA6" w:rsidR="002C2EF7" w:rsidRDefault="00751454" w:rsidP="00E55E7C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567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программный код</w:t>
      </w:r>
      <w:r w:rsidR="002C2EF7">
        <w:rPr>
          <w:rFonts w:ascii="Times New Roman" w:hAnsi="Times New Roman" w:cs="Times New Roman"/>
          <w:sz w:val="28"/>
          <w:szCs w:val="28"/>
        </w:rPr>
        <w:t>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72AE6699" w:rsidR="002C2EF7" w:rsidRDefault="00AF2C0F" w:rsidP="00FA6F9B">
      <w:pPr>
        <w:pStyle w:val="1"/>
        <w:numPr>
          <w:ilvl w:val="0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Описание программного продукта</w:t>
      </w:r>
    </w:p>
    <w:p w14:paraId="55DF5C31" w14:textId="192B6070" w:rsidR="00A67001" w:rsidRDefault="00AF2C0F" w:rsidP="00E84027">
      <w:pPr>
        <w:pStyle w:val="1"/>
        <w:numPr>
          <w:ilvl w:val="1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Общие сведения о программном продукте</w:t>
      </w:r>
    </w:p>
    <w:p w14:paraId="445DB96A" w14:textId="77777777" w:rsidR="008E3EFD" w:rsidRDefault="00554BF9" w:rsidP="00D75D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представляет собой информационную систему, предназначенную для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упрощения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автоматизации бизнес-процессов, связанных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D487C3A" w14:textId="35813D47" w:rsidR="00554BF9" w:rsidRDefault="00554BF9" w:rsidP="00D75D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Система разделена на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две части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DFE49B6" w14:textId="5A09FFDB" w:rsidR="00554BF9" w:rsidRDefault="00554BF9" w:rsidP="00554BF9">
      <w:pPr>
        <w:numPr>
          <w:ilvl w:val="0"/>
          <w:numId w:val="33"/>
        </w:numPr>
        <w:tabs>
          <w:tab w:val="num" w:pos="360"/>
          <w:tab w:val="num" w:pos="720"/>
          <w:tab w:val="left" w:pos="1070"/>
        </w:tabs>
        <w:spacing w:after="0" w:line="360" w:lineRule="auto"/>
        <w:ind w:firstLine="6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4BF9">
        <w:rPr>
          <w:rFonts w:ascii="Times New Roman" w:hAnsi="Times New Roman" w:cs="Times New Roman"/>
          <w:sz w:val="28"/>
          <w:szCs w:val="28"/>
          <w:lang w:val="ru-RU"/>
        </w:rPr>
        <w:t xml:space="preserve">Модуль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554BF9">
        <w:rPr>
          <w:rFonts w:ascii="Times New Roman" w:hAnsi="Times New Roman" w:cs="Times New Roman"/>
          <w:sz w:val="28"/>
          <w:szCs w:val="28"/>
          <w:lang w:val="ru-RU"/>
        </w:rPr>
        <w:t>Управление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 xml:space="preserve">. Служит для </w:t>
      </w:r>
      <w:r w:rsidR="000930BA">
        <w:rPr>
          <w:rFonts w:ascii="Times New Roman" w:hAnsi="Times New Roman" w:cs="Times New Roman"/>
          <w:sz w:val="28"/>
          <w:szCs w:val="28"/>
          <w:lang w:val="ru-RU"/>
        </w:rPr>
        <w:t>работы с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 xml:space="preserve"> кадрами компании, учёта отгулов, отпусков и обучений сотрудников.</w:t>
      </w:r>
    </w:p>
    <w:p w14:paraId="602D51E7" w14:textId="2DF5D931" w:rsidR="00D75D7C" w:rsidRDefault="00D75D7C" w:rsidP="00D75D7C">
      <w:pPr>
        <w:numPr>
          <w:ilvl w:val="0"/>
          <w:numId w:val="33"/>
        </w:numPr>
        <w:tabs>
          <w:tab w:val="num" w:pos="360"/>
          <w:tab w:val="num" w:pos="720"/>
          <w:tab w:val="left" w:pos="1070"/>
        </w:tabs>
        <w:spacing w:after="0" w:line="360" w:lineRule="auto"/>
        <w:ind w:firstLine="6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4BF9">
        <w:rPr>
          <w:rFonts w:ascii="Times New Roman" w:hAnsi="Times New Roman" w:cs="Times New Roman"/>
          <w:sz w:val="28"/>
          <w:szCs w:val="28"/>
          <w:lang w:val="ru-RU"/>
        </w:rPr>
        <w:t xml:space="preserve">Модуль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554BF9">
        <w:rPr>
          <w:rFonts w:ascii="Times New Roman" w:hAnsi="Times New Roman" w:cs="Times New Roman"/>
          <w:sz w:val="28"/>
          <w:szCs w:val="28"/>
          <w:lang w:val="ru-RU"/>
        </w:rPr>
        <w:t>Узлы структурных подразделений компании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. Предназначен для работы с внутренним устройством фирмы.</w:t>
      </w:r>
    </w:p>
    <w:p w14:paraId="4FB7458B" w14:textId="4DA57E9B" w:rsidR="002A442B" w:rsidRPr="00D75D7C" w:rsidRDefault="002A442B" w:rsidP="000D42CC">
      <w:pPr>
        <w:tabs>
          <w:tab w:val="num" w:pos="107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Модули реализованы в качестве </w:t>
      </w:r>
      <w:r w:rsidR="008E3EFD">
        <w:rPr>
          <w:rFonts w:ascii="Times New Roman" w:hAnsi="Times New Roman" w:cs="Times New Roman"/>
          <w:sz w:val="28"/>
          <w:szCs w:val="28"/>
          <w:lang w:val="ru-RU"/>
        </w:rPr>
        <w:t>составляющих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настольного приложения</w:t>
      </w:r>
      <w:r w:rsidR="000930BA">
        <w:rPr>
          <w:rFonts w:ascii="Times New Roman" w:hAnsi="Times New Roman" w:cs="Times New Roman"/>
          <w:sz w:val="28"/>
          <w:szCs w:val="28"/>
          <w:lang w:val="ru-RU"/>
        </w:rPr>
        <w:t xml:space="preserve"> «Дороги России».</w:t>
      </w:r>
    </w:p>
    <w:p w14:paraId="5E609F27" w14:textId="646FF969" w:rsidR="002C2EF7" w:rsidRPr="00C429CF" w:rsidRDefault="00AF2C0F" w:rsidP="00C429CF">
      <w:pPr>
        <w:pStyle w:val="a3"/>
        <w:numPr>
          <w:ilvl w:val="1"/>
          <w:numId w:val="14"/>
        </w:numPr>
        <w:tabs>
          <w:tab w:val="num" w:pos="720"/>
          <w:tab w:val="left" w:pos="1070"/>
        </w:tabs>
        <w:spacing w:before="20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29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Функциональное назначение программного продукта</w:t>
      </w:r>
    </w:p>
    <w:p w14:paraId="0351DB6F" w14:textId="54394264" w:rsidR="00AE300B" w:rsidRDefault="00AE300B" w:rsidP="00E55E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Программный продукт создаётся для использования компанией «Дороги России», но также в </w:t>
      </w:r>
      <w:r w:rsidR="000930BA">
        <w:rPr>
          <w:rFonts w:ascii="Times New Roman" w:hAnsi="Times New Roman" w:cs="Times New Roman"/>
          <w:sz w:val="28"/>
          <w:szCs w:val="28"/>
        </w:rPr>
        <w:t xml:space="preserve">немного </w:t>
      </w:r>
      <w:r>
        <w:rPr>
          <w:rFonts w:ascii="Times New Roman" w:hAnsi="Times New Roman" w:cs="Times New Roman"/>
          <w:sz w:val="28"/>
          <w:szCs w:val="28"/>
        </w:rPr>
        <w:t xml:space="preserve">изменённом виде может найти применение и для других компаний. </w:t>
      </w:r>
    </w:p>
    <w:p w14:paraId="3A021A36" w14:textId="1AC7BE69" w:rsidR="00AE300B" w:rsidRPr="00C42C99" w:rsidRDefault="00AE300B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Настольное приложение предназначено для </w:t>
      </w:r>
      <w:r w:rsidR="000930BA">
        <w:rPr>
          <w:rFonts w:ascii="Times New Roman" w:hAnsi="Times New Roman" w:cs="Times New Roman"/>
          <w:sz w:val="28"/>
          <w:szCs w:val="28"/>
          <w:lang w:val="ru-RU"/>
        </w:rPr>
        <w:t>управления персоналом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A442B">
        <w:rPr>
          <w:rFonts w:ascii="Times New Roman" w:hAnsi="Times New Roman" w:cs="Times New Roman"/>
          <w:sz w:val="28"/>
          <w:szCs w:val="28"/>
          <w:lang w:val="ru-RU"/>
        </w:rPr>
        <w:t>Данное программное обеспечение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позволяет:</w:t>
      </w:r>
    </w:p>
    <w:p w14:paraId="7DB45BE3" w14:textId="0E01CB81" w:rsidR="00AE300B" w:rsidRPr="00C42C99" w:rsidRDefault="00AE300B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0" w:name="_Toc200964045"/>
      <w:bookmarkStart w:id="1" w:name="_Toc201920228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Просматривать корпоративную организационную структуру</w:t>
      </w:r>
      <w:r w:rsid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>, изучать устройство отдельных подразделений фирмы</w:t>
      </w:r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;</w:t>
      </w:r>
      <w:bookmarkEnd w:id="0"/>
      <w:bookmarkEnd w:id="1"/>
    </w:p>
    <w:p w14:paraId="0B35FE3E" w14:textId="0629D47A" w:rsidR="00AE300B" w:rsidRPr="00C42C99" w:rsidRDefault="00AE300B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2" w:name="_Toc200964046"/>
      <w:bookmarkStart w:id="3" w:name="_Toc201920229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Вести справочник сотрудников (просматривать, добавлять, редактировать</w:t>
      </w:r>
      <w:r w:rsid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данные, увольнять сотрудников</w:t>
      </w:r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);</w:t>
      </w:r>
      <w:bookmarkEnd w:id="2"/>
      <w:bookmarkEnd w:id="3"/>
    </w:p>
    <w:p w14:paraId="7EC6BFAE" w14:textId="3932EDE6" w:rsidR="000930BA" w:rsidRDefault="00AE300B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4" w:name="_Toc200964047"/>
      <w:bookmarkStart w:id="5" w:name="_Toc201920230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Работать с карточками сотрудников </w:t>
      </w:r>
      <w:r w:rsidR="000930BA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(просматривать, добавлять, редактировать</w:t>
      </w:r>
      <w:r w:rsid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сведения о персонале</w:t>
      </w:r>
      <w:r w:rsidR="000930BA" w:rsidRPr="000930BA">
        <w:rPr>
          <w:rStyle w:val="10"/>
          <w:rFonts w:ascii="Times New Roman" w:hAnsi="Times New Roman" w:cs="Times New Roman"/>
          <w:color w:val="auto"/>
          <w:sz w:val="28"/>
          <w:szCs w:val="28"/>
        </w:rPr>
        <w:t>;</w:t>
      </w:r>
    </w:p>
    <w:p w14:paraId="31673DDB" w14:textId="59D62CD8" w:rsidR="00AE300B" w:rsidRDefault="000930BA" w:rsidP="00E55E7C">
      <w:pPr>
        <w:pStyle w:val="a3"/>
        <w:numPr>
          <w:ilvl w:val="0"/>
          <w:numId w:val="30"/>
        </w:numPr>
        <w:spacing w:after="0" w:line="360" w:lineRule="auto"/>
        <w:ind w:firstLine="709"/>
        <w:contextualSpacing w:val="0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>Контролировать расписание отпусков, отгулов и обучений сотрудников</w:t>
      </w:r>
      <w:r w:rsidR="00AE300B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(просматривать, добавлять, редактировать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сведения</w:t>
      </w:r>
      <w:r w:rsidR="00AE300B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,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изучать, добавлять, удалять данные календарей персонала</w:t>
      </w:r>
      <w:r w:rsidR="00AE300B"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);</w:t>
      </w:r>
      <w:bookmarkEnd w:id="4"/>
      <w:bookmarkEnd w:id="5"/>
    </w:p>
    <w:p w14:paraId="25E728EE" w14:textId="24FF3AE0" w:rsidR="00AF2C0F" w:rsidRPr="00C429CF" w:rsidRDefault="00AF2C0F" w:rsidP="00C429CF">
      <w:pPr>
        <w:pStyle w:val="a3"/>
        <w:numPr>
          <w:ilvl w:val="1"/>
          <w:numId w:val="14"/>
        </w:numPr>
        <w:spacing w:before="200" w:after="120" w:line="36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C429C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Особенности программного продукта</w:t>
      </w:r>
    </w:p>
    <w:p w14:paraId="0D48355A" w14:textId="477426C8" w:rsidR="00E601C0" w:rsidRPr="00E601C0" w:rsidRDefault="00E601C0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состоит из 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настольного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, связанн</w:t>
      </w:r>
      <w:r w:rsidR="00F06DCF">
        <w:rPr>
          <w:rFonts w:ascii="Times New Roman" w:hAnsi="Times New Roman" w:cs="Times New Roman"/>
          <w:sz w:val="28"/>
          <w:szCs w:val="28"/>
          <w:lang w:val="ru-RU"/>
        </w:rPr>
        <w:t>ого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базой данных с помощью </w:t>
      </w:r>
      <w:r w:rsidR="008267BD">
        <w:rPr>
          <w:rFonts w:ascii="Times New Roman" w:hAnsi="Times New Roman" w:cs="Times New Roman"/>
          <w:sz w:val="28"/>
          <w:szCs w:val="28"/>
        </w:rPr>
        <w:t>Application</w:t>
      </w:r>
      <w:r w:rsidR="008267BD"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Programming</w:t>
      </w:r>
      <w:r w:rsidR="008267BD"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Interface</w:t>
      </w:r>
      <w:r w:rsidR="00182E8A">
        <w:rPr>
          <w:rFonts w:ascii="Times New Roman" w:hAnsi="Times New Roman" w:cs="Times New Roman"/>
          <w:sz w:val="28"/>
          <w:szCs w:val="28"/>
        </w:rPr>
        <w:t xml:space="preserve"> (API)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23E82A2" w14:textId="7285ACEF" w:rsidR="00D20B1F" w:rsidRDefault="00D75D7C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Рассмотрим плюсы и минусы созданного программного решения.</w:t>
      </w:r>
      <w:r w:rsidR="00413C42">
        <w:rPr>
          <w:rFonts w:ascii="Times New Roman" w:hAnsi="Times New Roman" w:cs="Times New Roman"/>
          <w:sz w:val="28"/>
          <w:szCs w:val="28"/>
          <w:lang w:val="ru-RU"/>
        </w:rPr>
        <w:t xml:space="preserve"> Основными плюсами системы будут:</w:t>
      </w:r>
    </w:p>
    <w:p w14:paraId="02CACBA6" w14:textId="77777777" w:rsidR="000930BA" w:rsidRDefault="00D73468" w:rsidP="00F06DCF">
      <w:pPr>
        <w:pStyle w:val="a3"/>
        <w:numPr>
          <w:ilvl w:val="0"/>
          <w:numId w:val="34"/>
        </w:numPr>
        <w:spacing w:after="0" w:line="360" w:lineRule="auto"/>
        <w:ind w:firstLine="69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3468">
        <w:rPr>
          <w:rFonts w:ascii="Times New Roman" w:hAnsi="Times New Roman" w:cs="Times New Roman"/>
          <w:sz w:val="28"/>
          <w:szCs w:val="28"/>
        </w:rPr>
        <w:t xml:space="preserve">Безопасность. </w:t>
      </w:r>
      <w:r w:rsidR="00F06DCF">
        <w:rPr>
          <w:rFonts w:ascii="Times New Roman" w:hAnsi="Times New Roman" w:cs="Times New Roman"/>
          <w:sz w:val="28"/>
          <w:szCs w:val="28"/>
        </w:rPr>
        <w:t>Приложение</w:t>
      </w:r>
      <w:r w:rsidRPr="00D73468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F06DCF">
        <w:rPr>
          <w:rFonts w:ascii="Times New Roman" w:hAnsi="Times New Roman" w:cs="Times New Roman"/>
          <w:sz w:val="28"/>
          <w:szCs w:val="28"/>
        </w:rPr>
        <w:t>е</w:t>
      </w:r>
      <w:r w:rsidRPr="00D73468">
        <w:rPr>
          <w:rFonts w:ascii="Times New Roman" w:hAnsi="Times New Roman" w:cs="Times New Roman"/>
          <w:sz w:val="28"/>
          <w:szCs w:val="28"/>
        </w:rPr>
        <w:t xml:space="preserve">т с базой данных через систему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73468">
        <w:rPr>
          <w:rFonts w:ascii="Times New Roman" w:hAnsi="Times New Roman" w:cs="Times New Roman"/>
          <w:sz w:val="28"/>
          <w:szCs w:val="28"/>
        </w:rPr>
        <w:t>, что повышает сохранность информации компании. Ме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D73468">
        <w:rPr>
          <w:rFonts w:ascii="Times New Roman" w:hAnsi="Times New Roman" w:cs="Times New Roman"/>
          <w:sz w:val="28"/>
          <w:szCs w:val="28"/>
        </w:rPr>
        <w:t>анизм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3468">
        <w:rPr>
          <w:rFonts w:ascii="Times New Roman" w:hAnsi="Times New Roman" w:cs="Times New Roman"/>
          <w:sz w:val="28"/>
          <w:szCs w:val="28"/>
        </w:rPr>
        <w:t xml:space="preserve">реализован посредством генерации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D73468">
        <w:rPr>
          <w:rFonts w:ascii="Times New Roman" w:hAnsi="Times New Roman" w:cs="Times New Roman"/>
          <w:sz w:val="28"/>
          <w:szCs w:val="28"/>
        </w:rPr>
        <w:t xml:space="preserve">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73468">
        <w:rPr>
          <w:rFonts w:ascii="Times New Roman" w:hAnsi="Times New Roman" w:cs="Times New Roman"/>
          <w:sz w:val="28"/>
          <w:szCs w:val="28"/>
        </w:rPr>
        <w:t xml:space="preserve"> 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Token</w:t>
      </w:r>
      <w:r w:rsidRPr="00D73468">
        <w:rPr>
          <w:rFonts w:ascii="Times New Roman" w:hAnsi="Times New Roman" w:cs="Times New Roman"/>
          <w:sz w:val="28"/>
          <w:szCs w:val="28"/>
        </w:rPr>
        <w:t xml:space="preserve"> (</w:t>
      </w:r>
      <w:r w:rsidRPr="00D73468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D7346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что также увеличивает безопасность продукта</w:t>
      </w:r>
      <w:r w:rsidR="000930BA">
        <w:rPr>
          <w:rFonts w:ascii="Times New Roman" w:hAnsi="Times New Roman" w:cs="Times New Roman"/>
          <w:sz w:val="28"/>
          <w:szCs w:val="28"/>
        </w:rPr>
        <w:t>, все пароли надежно зашифровываются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5418FC" w14:textId="542EE652" w:rsidR="000930BA" w:rsidRDefault="000930BA" w:rsidP="00F06DCF">
      <w:pPr>
        <w:pStyle w:val="a3"/>
        <w:numPr>
          <w:ilvl w:val="0"/>
          <w:numId w:val="34"/>
        </w:numPr>
        <w:spacing w:after="0" w:line="360" w:lineRule="auto"/>
        <w:ind w:firstLine="69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Понятный и простой интерфейс. </w:t>
      </w:r>
      <w:r w:rsidR="00FF047D">
        <w:rPr>
          <w:rFonts w:ascii="Times New Roman" w:hAnsi="Times New Roman" w:cs="Times New Roman"/>
          <w:sz w:val="28"/>
          <w:szCs w:val="28"/>
        </w:rPr>
        <w:t>Программа не сложна для понимания, а также в</w:t>
      </w:r>
      <w:r>
        <w:rPr>
          <w:rFonts w:ascii="Times New Roman" w:hAnsi="Times New Roman" w:cs="Times New Roman"/>
          <w:sz w:val="28"/>
          <w:szCs w:val="28"/>
        </w:rPr>
        <w:t xml:space="preserve"> системе предусмотрены подсказки </w:t>
      </w:r>
      <w:r w:rsidR="00FF047D">
        <w:rPr>
          <w:rFonts w:ascii="Times New Roman" w:hAnsi="Times New Roman" w:cs="Times New Roman"/>
          <w:sz w:val="28"/>
          <w:szCs w:val="28"/>
        </w:rPr>
        <w:t>и предупреждения для пользователей, дополнительно реализован механизм подтверждения действий;</w:t>
      </w:r>
    </w:p>
    <w:p w14:paraId="202F1C4C" w14:textId="3CDDC679" w:rsidR="00FF047D" w:rsidRDefault="00FF047D" w:rsidP="00F06DCF">
      <w:pPr>
        <w:pStyle w:val="a3"/>
        <w:numPr>
          <w:ilvl w:val="0"/>
          <w:numId w:val="34"/>
        </w:numPr>
        <w:spacing w:after="0" w:line="360" w:lineRule="auto"/>
        <w:ind w:firstLine="69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Соблюдение фирменного стиля заказчика</w:t>
      </w:r>
    </w:p>
    <w:p w14:paraId="4FB2CCF0" w14:textId="38F35015" w:rsidR="00D73468" w:rsidRDefault="00413C42" w:rsidP="000930B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30BA">
        <w:rPr>
          <w:rFonts w:ascii="Times New Roman" w:hAnsi="Times New Roman" w:cs="Times New Roman"/>
          <w:sz w:val="28"/>
          <w:szCs w:val="28"/>
          <w:lang w:val="ru-RU"/>
        </w:rPr>
        <w:t>Однако у системы можно выделить и минусы</w:t>
      </w:r>
      <w:r w:rsidR="00D75D7C" w:rsidRPr="000930BA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E601C0" w:rsidRPr="000930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28EEE5A" w14:textId="0110BFA3" w:rsidR="00FF047D" w:rsidRDefault="00FF047D" w:rsidP="00FF047D">
      <w:pPr>
        <w:pStyle w:val="a3"/>
        <w:numPr>
          <w:ilvl w:val="0"/>
          <w:numId w:val="34"/>
        </w:numPr>
        <w:spacing w:after="0" w:line="360" w:lineRule="auto"/>
        <w:ind w:firstLine="69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Достаточно узкий функционал. Программа заточена исключительно на работу с данными кадров компании, автоматизируя только бизнес-процессы организации, относящиеся к этой области;</w:t>
      </w:r>
    </w:p>
    <w:p w14:paraId="2DEBF638" w14:textId="13805D3A" w:rsidR="00FF047D" w:rsidRPr="00FF047D" w:rsidRDefault="00FF047D" w:rsidP="00FF047D">
      <w:pPr>
        <w:pStyle w:val="a3"/>
        <w:numPr>
          <w:ilvl w:val="0"/>
          <w:numId w:val="34"/>
        </w:numPr>
        <w:spacing w:after="0" w:line="360" w:lineRule="auto"/>
        <w:ind w:firstLine="69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Заточенность под определенную компанию. Для использования программного продукта фирмами кроме «Дорог России», необходимо изменение программного обеспечения и включение в него системы кастомизации.</w:t>
      </w:r>
    </w:p>
    <w:p w14:paraId="06F3C603" w14:textId="04AB02C5" w:rsidR="00AF2C0F" w:rsidRDefault="00E42012" w:rsidP="00E42012">
      <w:pPr>
        <w:pStyle w:val="1"/>
        <w:numPr>
          <w:ilvl w:val="1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="00AF2C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Характеристика средств проектирования</w:t>
      </w:r>
    </w:p>
    <w:p w14:paraId="06676746" w14:textId="2EAE9D4D" w:rsidR="00D20B1F" w:rsidRDefault="00D20B1F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разрабатывался на языке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D20B1F">
        <w:rPr>
          <w:rFonts w:ascii="Times New Roman" w:hAnsi="Times New Roman" w:cs="Times New Roman"/>
          <w:sz w:val="28"/>
          <w:szCs w:val="28"/>
          <w:lang w:val="ru-RU"/>
        </w:rPr>
        <w:t>#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0AAE" w:rsidRPr="005F0A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0AAE">
        <w:rPr>
          <w:rFonts w:ascii="Times New Roman" w:hAnsi="Times New Roman" w:cs="Times New Roman"/>
          <w:sz w:val="28"/>
          <w:szCs w:val="28"/>
          <w:lang w:val="ru-RU"/>
        </w:rPr>
        <w:t xml:space="preserve">Основными преимуществами данного языка являются кроссплатформенность, наличие </w:t>
      </w:r>
      <w:r w:rsidR="005F0AAE">
        <w:rPr>
          <w:rFonts w:ascii="Times New Roman" w:hAnsi="Times New Roman" w:cs="Times New Roman"/>
          <w:sz w:val="28"/>
          <w:szCs w:val="28"/>
          <w:lang w:val="ru-RU"/>
        </w:rPr>
        <w:lastRenderedPageBreak/>
        <w:t>автоматического управления памятью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5F0AAE">
        <w:rPr>
          <w:rFonts w:ascii="Times New Roman" w:hAnsi="Times New Roman" w:cs="Times New Roman"/>
          <w:sz w:val="28"/>
          <w:szCs w:val="28"/>
          <w:lang w:val="ru-RU"/>
        </w:rPr>
        <w:t xml:space="preserve"> поддержка принципов объектно-ориентированного программирования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A8CF5A" w14:textId="5DBC6F83" w:rsidR="008267BD" w:rsidRPr="008267BD" w:rsidRDefault="008267BD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Платформой для создания программного продукта выступила 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NET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9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последняя на данный момент кроссплатформенная платформа разработки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создания приложений.</w:t>
      </w:r>
    </w:p>
    <w:p w14:paraId="796FBCBD" w14:textId="3FAAFE4B" w:rsidR="00D20B1F" w:rsidRPr="009733E1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качестве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среды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разработки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использовалась</w:t>
      </w:r>
      <w:r w:rsidR="00182E8A">
        <w:rPr>
          <w:rFonts w:ascii="Times New Roman" w:hAnsi="Times New Roman" w:cs="Times New Roman"/>
          <w:sz w:val="28"/>
          <w:szCs w:val="28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Integrated Development Environment</w:t>
      </w:r>
      <w:r w:rsidR="00182E8A">
        <w:rPr>
          <w:rFonts w:ascii="Times New Roman" w:hAnsi="Times New Roman" w:cs="Times New Roman"/>
          <w:sz w:val="28"/>
          <w:szCs w:val="28"/>
        </w:rPr>
        <w:t xml:space="preserve"> (IDE)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826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="008267BD" w:rsidRPr="008267BD">
        <w:rPr>
          <w:rFonts w:ascii="Times New Roman" w:hAnsi="Times New Roman" w:cs="Times New Roman"/>
          <w:sz w:val="28"/>
          <w:szCs w:val="28"/>
        </w:rPr>
        <w:t xml:space="preserve"> 2022</w:t>
      </w:r>
      <w:r w:rsidRPr="008267BD">
        <w:rPr>
          <w:rFonts w:ascii="Times New Roman" w:hAnsi="Times New Roman" w:cs="Times New Roman"/>
          <w:sz w:val="28"/>
          <w:szCs w:val="28"/>
        </w:rPr>
        <w:t xml:space="preserve">.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Главным плюсом среды можно выделить её функциональность – </w:t>
      </w:r>
      <w:r w:rsidR="009733E1" w:rsidRPr="009733E1">
        <w:rPr>
          <w:rFonts w:ascii="Times New Roman" w:hAnsi="Times New Roman" w:cs="Times New Roman"/>
          <w:sz w:val="28"/>
          <w:szCs w:val="28"/>
        </w:rPr>
        <w:t>Visual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 w:rsidRPr="009733E1">
        <w:rPr>
          <w:rFonts w:ascii="Times New Roman" w:hAnsi="Times New Roman" w:cs="Times New Roman"/>
          <w:sz w:val="28"/>
          <w:szCs w:val="28"/>
        </w:rPr>
        <w:t>Studio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в себе множество инструментов для разработки, отладки, тестирования и развертывания приложений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. Именно поэтому получилось создать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 обе программные части системы, как сам продукт, так и </w:t>
      </w:r>
      <w:r w:rsidR="00FF047D">
        <w:rPr>
          <w:rFonts w:ascii="Times New Roman" w:hAnsi="Times New Roman" w:cs="Times New Roman"/>
          <w:sz w:val="28"/>
          <w:szCs w:val="28"/>
        </w:rPr>
        <w:t>API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>, используя данную среду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7792FF" w14:textId="44056849" w:rsidR="008267BD" w:rsidRPr="008267BD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создания базы данных был выбран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733E1">
        <w:rPr>
          <w:rFonts w:ascii="Times New Roman" w:hAnsi="Times New Roman" w:cs="Times New Roman"/>
          <w:sz w:val="28"/>
          <w:szCs w:val="28"/>
        </w:rPr>
        <w:t>Microsoft</w:t>
      </w:r>
      <w:r w:rsidR="009733E1"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</w:rPr>
        <w:t>SQL</w:t>
      </w:r>
      <w:r w:rsidR="009733E1"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</w:rPr>
        <w:t>Server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комплексная система управления базами данных (СУБД) от компании </w:t>
      </w:r>
      <w:r w:rsidR="009733E1">
        <w:rPr>
          <w:rFonts w:ascii="Times New Roman" w:hAnsi="Times New Roman" w:cs="Times New Roman"/>
          <w:sz w:val="28"/>
          <w:szCs w:val="28"/>
        </w:rPr>
        <w:t>Microsoft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 Данная СУБД обладает высокой производительностью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 и масштабируемостью</w:t>
      </w:r>
      <w:r w:rsidR="00FF047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хорошей надежностью и глубокой системой интеграции с экосистемой </w:t>
      </w:r>
      <w:r w:rsidR="008267BD">
        <w:rPr>
          <w:rFonts w:ascii="Times New Roman" w:hAnsi="Times New Roman" w:cs="Times New Roman"/>
          <w:sz w:val="28"/>
          <w:szCs w:val="28"/>
        </w:rPr>
        <w:t>Microsoft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в том силе и с </w:t>
      </w:r>
      <w:r w:rsidR="008267BD">
        <w:rPr>
          <w:rFonts w:ascii="Times New Roman" w:hAnsi="Times New Roman" w:cs="Times New Roman"/>
          <w:sz w:val="28"/>
          <w:szCs w:val="28"/>
        </w:rPr>
        <w:t>Visual</w:t>
      </w:r>
      <w:r w:rsidR="008267BD"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</w:rPr>
        <w:t>Studio</w:t>
      </w:r>
      <w:r w:rsidR="008267BD"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</w:p>
    <w:p w14:paraId="26633338" w14:textId="331978C3" w:rsidR="00C757B0" w:rsidRPr="009733E1" w:rsidRDefault="00FF047D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Также дополнительно использовалась программа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C757B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9733E1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67BD">
        <w:rPr>
          <w:rFonts w:ascii="Times New Roman" w:hAnsi="Times New Roman" w:cs="Times New Roman"/>
          <w:sz w:val="28"/>
          <w:szCs w:val="28"/>
          <w:lang w:val="ru-RU"/>
        </w:rPr>
        <w:t xml:space="preserve">универсальное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>приложение, помогающее управлять базами данных.</w:t>
      </w:r>
    </w:p>
    <w:p w14:paraId="4E9B36E7" w14:textId="20DA3923" w:rsidR="00C757B0" w:rsidRPr="009733E1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Проверка и документирование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происходило в программе </w:t>
      </w:r>
      <w:r>
        <w:rPr>
          <w:rFonts w:ascii="Times New Roman" w:hAnsi="Times New Roman" w:cs="Times New Roman"/>
          <w:sz w:val="28"/>
          <w:szCs w:val="28"/>
        </w:rPr>
        <w:t>Postman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представляет собой сервис для создания, документирования, публикации, тестирования и обслуживания </w:t>
      </w:r>
      <w:r w:rsidR="009733E1">
        <w:rPr>
          <w:rFonts w:ascii="Times New Roman" w:hAnsi="Times New Roman" w:cs="Times New Roman"/>
          <w:sz w:val="28"/>
          <w:szCs w:val="28"/>
        </w:rPr>
        <w:t>API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3ADF0F" w14:textId="1BCECC83" w:rsidR="00C757B0" w:rsidRPr="009733E1" w:rsidRDefault="00C757B0" w:rsidP="00D20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создания </w:t>
      </w:r>
      <w:r w:rsidR="009733E1" w:rsidRPr="009733E1">
        <w:rPr>
          <w:rFonts w:ascii="Times New Roman" w:hAnsi="Times New Roman" w:cs="Times New Roman"/>
          <w:sz w:val="28"/>
          <w:szCs w:val="28"/>
        </w:rPr>
        <w:t>Unified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 w:rsidRPr="009733E1">
        <w:rPr>
          <w:rFonts w:ascii="Times New Roman" w:hAnsi="Times New Roman" w:cs="Times New Roman"/>
          <w:sz w:val="28"/>
          <w:szCs w:val="28"/>
        </w:rPr>
        <w:t>Modeling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 w:rsidRPr="009733E1">
        <w:rPr>
          <w:rFonts w:ascii="Times New Roman" w:hAnsi="Times New Roman" w:cs="Times New Roman"/>
          <w:sz w:val="28"/>
          <w:szCs w:val="28"/>
        </w:rPr>
        <w:t>Language</w:t>
      </w:r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2E8A">
        <w:rPr>
          <w:rFonts w:ascii="Times New Roman" w:hAnsi="Times New Roman" w:cs="Times New Roman"/>
          <w:sz w:val="28"/>
          <w:szCs w:val="28"/>
        </w:rPr>
        <w:t>UML</w:t>
      </w:r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 использовалась программа </w:t>
      </w:r>
      <w:r>
        <w:rPr>
          <w:rFonts w:ascii="Times New Roman" w:hAnsi="Times New Roman" w:cs="Times New Roman"/>
          <w:sz w:val="28"/>
          <w:szCs w:val="28"/>
        </w:rPr>
        <w:t>Draw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733E1">
        <w:rPr>
          <w:rFonts w:ascii="Times New Roman" w:hAnsi="Times New Roman" w:cs="Times New Roman"/>
          <w:sz w:val="28"/>
          <w:szCs w:val="28"/>
        </w:rPr>
        <w:t>io</w:t>
      </w:r>
      <w:r w:rsidRPr="00C757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33E1">
        <w:rPr>
          <w:rFonts w:ascii="Times New Roman" w:hAnsi="Times New Roman" w:cs="Times New Roman"/>
          <w:sz w:val="28"/>
          <w:szCs w:val="28"/>
          <w:lang w:val="ru-RU"/>
        </w:rPr>
        <w:t xml:space="preserve">Данный сервис служит для создания и редактирования различных схем и диаграмм, в том числе блок-схем и диаграмм нотации </w:t>
      </w:r>
      <w:r w:rsidR="009733E1">
        <w:rPr>
          <w:rFonts w:ascii="Times New Roman" w:hAnsi="Times New Roman" w:cs="Times New Roman"/>
          <w:sz w:val="28"/>
          <w:szCs w:val="28"/>
        </w:rPr>
        <w:t>UML</w:t>
      </w:r>
      <w:r w:rsidR="009733E1" w:rsidRPr="009733E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5245C7" w14:textId="5D2915BF" w:rsidR="00D20B1F" w:rsidRPr="00862C16" w:rsidRDefault="00D20B1F" w:rsidP="00D20B1F">
      <w:pPr>
        <w:rPr>
          <w:lang w:val="ru-RU"/>
        </w:rPr>
      </w:pPr>
    </w:p>
    <w:p w14:paraId="0AB4DFE0" w14:textId="006DF581" w:rsidR="00AF2C0F" w:rsidRPr="00C40F4D" w:rsidRDefault="00AF2C0F" w:rsidP="00AF2C0F">
      <w:pPr>
        <w:pStyle w:val="a5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BE7B515" w:rsidR="002C2EF7" w:rsidRDefault="00AF2C0F" w:rsidP="00C429CF">
      <w:pPr>
        <w:pStyle w:val="1"/>
        <w:numPr>
          <w:ilvl w:val="0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Разработка программного продукта</w:t>
      </w:r>
    </w:p>
    <w:p w14:paraId="1FE5BAAF" w14:textId="3D8C6C94" w:rsidR="00C9233E" w:rsidRDefault="00C429CF" w:rsidP="00C9233E">
      <w:pPr>
        <w:pStyle w:val="1"/>
        <w:numPr>
          <w:ilvl w:val="1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Логическая структура</w:t>
      </w:r>
    </w:p>
    <w:p w14:paraId="3881537C" w14:textId="131AD081" w:rsidR="00077832" w:rsidRDefault="000843B2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732992" behindDoc="0" locked="0" layoutInCell="1" allowOverlap="1" wp14:anchorId="50F1AE73" wp14:editId="10966534">
            <wp:simplePos x="0" y="0"/>
            <wp:positionH relativeFrom="margin">
              <wp:posOffset>1805940</wp:posOffset>
            </wp:positionH>
            <wp:positionV relativeFrom="margin">
              <wp:posOffset>1862455</wp:posOffset>
            </wp:positionV>
            <wp:extent cx="2266950" cy="4334510"/>
            <wp:effectExtent l="0" t="0" r="0" b="8890"/>
            <wp:wrapTopAndBottom/>
            <wp:docPr id="1585948930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433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7832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информационной системы представлена несколькими узлами: сервером базы данных, а также устройствами клиента. </w:t>
      </w:r>
      <w:r w:rsidR="00862F3F">
        <w:rPr>
          <w:rFonts w:ascii="Times New Roman" w:hAnsi="Times New Roman" w:cs="Times New Roman"/>
          <w:sz w:val="28"/>
          <w:szCs w:val="28"/>
          <w:lang w:val="ru-RU"/>
        </w:rPr>
        <w:t>Архитектура изображена на следующей схеме:</w:t>
      </w:r>
    </w:p>
    <w:p w14:paraId="54DF2375" w14:textId="31F4692C" w:rsidR="00A20E3A" w:rsidRPr="00862F3F" w:rsidRDefault="00A20E3A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AA1FB2" w14:textId="6566AD2E" w:rsidR="00457F6D" w:rsidRDefault="00AB3836" w:rsidP="000778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2.1. </w:t>
      </w:r>
      <w:r w:rsidR="00B23491">
        <w:rPr>
          <w:rFonts w:ascii="Times New Roman" w:hAnsi="Times New Roman" w:cs="Times New Roman"/>
          <w:sz w:val="28"/>
          <w:szCs w:val="28"/>
          <w:lang w:val="ru-RU"/>
        </w:rPr>
        <w:t>Диаграмма архитектуры системы</w:t>
      </w:r>
    </w:p>
    <w:p w14:paraId="34102003" w14:textId="709A9645" w:rsidR="00A90798" w:rsidRDefault="00077832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База данных располагается на сервере. Она связана с другими узлами с помощью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7783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5126E7C" w14:textId="507DD25C" w:rsidR="00077832" w:rsidRDefault="00A90798" w:rsidP="000778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Настольное</w:t>
      </w:r>
      <w:r w:rsidR="00A67A47" w:rsidRPr="00A67A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</w:t>
      </w:r>
      <w:r w:rsidR="00A67A47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находясь на устройстве клиента, взаимодействуют с базой данных с помощью </w:t>
      </w:r>
      <w:r>
        <w:rPr>
          <w:rFonts w:ascii="Times New Roman" w:hAnsi="Times New Roman" w:cs="Times New Roman"/>
          <w:sz w:val="28"/>
          <w:szCs w:val="28"/>
        </w:rPr>
        <w:t>API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A41A3C" w14:textId="22696E9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классов программы</w:t>
      </w:r>
    </w:p>
    <w:p w14:paraId="1A8FAFA1" w14:textId="4B8904FA" w:rsidR="00A90798" w:rsidRDefault="00A90798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 для своей работы использует 8 основных классов.</w:t>
      </w:r>
    </w:p>
    <w:p w14:paraId="41FCE4EE" w14:textId="67A9959F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«Департаменты» хранит информацию о отделах компании: их название, описание, начальника департамента и место в иерархии отделов.</w:t>
      </w:r>
    </w:p>
    <w:p w14:paraId="678CA309" w14:textId="3B7AEEFE" w:rsidR="00200270" w:rsidRDefault="00A90798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«Сотрудники» содержит информацию о работниках компании</w:t>
      </w:r>
      <w:r w:rsidR="00200270">
        <w:rPr>
          <w:rFonts w:ascii="Times New Roman" w:hAnsi="Times New Roman" w:cs="Times New Roman"/>
          <w:sz w:val="28"/>
          <w:szCs w:val="28"/>
          <w:lang w:val="ru-RU"/>
        </w:rPr>
        <w:t xml:space="preserve">: их личные данные, такие как ФИО и день рождения, 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200270">
        <w:rPr>
          <w:rFonts w:ascii="Times New Roman" w:hAnsi="Times New Roman" w:cs="Times New Roman"/>
          <w:sz w:val="28"/>
          <w:szCs w:val="28"/>
          <w:lang w:val="ru-RU"/>
        </w:rPr>
        <w:t>корпоративные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сведения</w:t>
      </w:r>
      <w:r w:rsidR="00200270">
        <w:rPr>
          <w:rFonts w:ascii="Times New Roman" w:hAnsi="Times New Roman" w:cs="Times New Roman"/>
          <w:sz w:val="28"/>
          <w:szCs w:val="28"/>
          <w:lang w:val="ru-RU"/>
        </w:rPr>
        <w:t>, например, рабочий номер телефона и кабинет.</w:t>
      </w:r>
    </w:p>
    <w:p w14:paraId="150C2630" w14:textId="0AAAFCD5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Информацию о обучениях, отгулах и отпусках конкретных сотрудников содержит класс «Календари». 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Класс содержит обязательные сведения о: типе мероприятия, дате его начала и окончания. </w:t>
      </w:r>
    </w:p>
    <w:p w14:paraId="1CE9BA34" w14:textId="19ECB388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мероприятия компании подробно описаны в таблице «События». Обучения, записанные туда, и могут стать курсами для конкретных сотрудников, и тогда данные о посещении курса выбранным работником занесут в таблицу «Календари». 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Обязательные свойства мероприятий: название, тип, статус, описание, дата, ответственный сотрудник и тип обучения.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 событиям также прилагаются материалы (класс «Материалы»). Для связи событий и материалов используя таблица «Материалы Событий». </w:t>
      </w:r>
    </w:p>
    <w:p w14:paraId="65EC1EC5" w14:textId="5C74572E" w:rsidR="00200270" w:rsidRDefault="00200270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 материалам сотрудники могут оставлять комментарии, которые сохранятся в базе данных в классе «Комментарии».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 Комментарии обладают следующими свойствами: уникальный идентификатор, идентификатор материала, к которому написан комментарий, текст комментария, дата создания и последнего редактирования комментария, а также его автор.</w:t>
      </w:r>
    </w:p>
    <w:p w14:paraId="349FBD9B" w14:textId="50426DE9" w:rsidR="004B2195" w:rsidRDefault="003B5EB5" w:rsidP="004B2195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Также на диаграмме представлен класс «Кандидаты». Он служит 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sz w:val="28"/>
          <w:szCs w:val="28"/>
          <w:lang w:val="ru-RU"/>
        </w:rPr>
        <w:t>ля хранения данных соискателей, которые хотели бы устроиться в компанию.</w:t>
      </w:r>
      <w:r w:rsidR="00746E57">
        <w:rPr>
          <w:rFonts w:ascii="Times New Roman" w:hAnsi="Times New Roman" w:cs="Times New Roman"/>
          <w:sz w:val="28"/>
          <w:szCs w:val="28"/>
          <w:lang w:val="ru-RU"/>
        </w:rPr>
        <w:t xml:space="preserve"> Класс содержит следующие поля: уникальный идентификатор, фамилия, имя и отчество соискателя, сфера работы, дата подачи резюме и само резюме.</w:t>
      </w:r>
    </w:p>
    <w:p w14:paraId="5A84C705" w14:textId="77777777" w:rsidR="004B2195" w:rsidRDefault="004B2195" w:rsidP="004B2195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65026C" w14:textId="2EA73DE9" w:rsidR="003B5EB5" w:rsidRDefault="004B2195" w:rsidP="004B2195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anchor distT="0" distB="0" distL="114300" distR="114300" simplePos="0" relativeHeight="251689984" behindDoc="0" locked="0" layoutInCell="1" allowOverlap="1" wp14:anchorId="7978CDFC" wp14:editId="2A09F7D9">
            <wp:simplePos x="0" y="0"/>
            <wp:positionH relativeFrom="page">
              <wp:align>center</wp:align>
            </wp:positionH>
            <wp:positionV relativeFrom="margin">
              <wp:posOffset>338455</wp:posOffset>
            </wp:positionV>
            <wp:extent cx="6849745" cy="4524375"/>
            <wp:effectExtent l="0" t="0" r="8255" b="9525"/>
            <wp:wrapTopAndBottom/>
            <wp:docPr id="14477956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B5EB5">
        <w:rPr>
          <w:rFonts w:ascii="Times New Roman" w:hAnsi="Times New Roman" w:cs="Times New Roman"/>
          <w:sz w:val="28"/>
          <w:szCs w:val="28"/>
          <w:lang w:val="ru-RU"/>
        </w:rPr>
        <w:t>Все классы представлены ниже на схеме:</w:t>
      </w:r>
    </w:p>
    <w:p w14:paraId="63F4A955" w14:textId="3C49065A" w:rsidR="003B5EB5" w:rsidRDefault="00B23491" w:rsidP="003B5EB5">
      <w:pPr>
        <w:tabs>
          <w:tab w:val="left" w:pos="2775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2.2. Схема взаимодействия классов </w:t>
      </w:r>
    </w:p>
    <w:p w14:paraId="22EC7584" w14:textId="30B86FD6" w:rsidR="003B5EB5" w:rsidRDefault="003B5EB5" w:rsidP="00200270">
      <w:pPr>
        <w:tabs>
          <w:tab w:val="left" w:pos="277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вы можете видеть на схеме, многие классы связаны между собой с помощью отношения ассоциации.</w:t>
      </w:r>
    </w:p>
    <w:p w14:paraId="7BC040FA" w14:textId="7F168674" w:rsidR="00BB3CC2" w:rsidRDefault="00360519" w:rsidP="00360519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2.3. 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Основные конструкции и паттерны</w:t>
      </w:r>
    </w:p>
    <w:p w14:paraId="043FFB5E" w14:textId="2E57B0BC" w:rsidR="00360519" w:rsidRPr="00360519" w:rsidRDefault="00360519" w:rsidP="003605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B2195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имеет модульную структуру и поддерживает паттерн </w:t>
      </w:r>
      <w:r w:rsidRPr="00360519">
        <w:rPr>
          <w:rFonts w:ascii="Times New Roman" w:hAnsi="Times New Roman" w:cs="Times New Roman"/>
          <w:sz w:val="28"/>
          <w:szCs w:val="28"/>
        </w:rPr>
        <w:t>Model</w:t>
      </w:r>
      <w:r w:rsidRPr="004B219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60519">
        <w:rPr>
          <w:rFonts w:ascii="Times New Roman" w:hAnsi="Times New Roman" w:cs="Times New Roman"/>
          <w:sz w:val="28"/>
          <w:szCs w:val="28"/>
        </w:rPr>
        <w:t>View</w:t>
      </w:r>
      <w:r w:rsidRPr="004B2195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2E8A">
        <w:rPr>
          <w:rFonts w:ascii="Times New Roman" w:hAnsi="Times New Roman" w:cs="Times New Roman"/>
          <w:sz w:val="28"/>
          <w:szCs w:val="28"/>
        </w:rPr>
        <w:t>MVVM</w:t>
      </w:r>
      <w:r w:rsidR="00182E8A" w:rsidRPr="00182E8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4B2195">
        <w:rPr>
          <w:rFonts w:ascii="Times New Roman" w:hAnsi="Times New Roman" w:cs="Times New Roman"/>
          <w:sz w:val="28"/>
          <w:szCs w:val="28"/>
          <w:lang w:val="ru-RU"/>
        </w:rPr>
        <w:t xml:space="preserve">, разделяющий систему на компоненты модели, представления и модели представления. Модель содержит классы программы, представление отвечает за графический пользовательский интерфейс, а модель представления связывает остальные элементы между собой, подготавливая данные из модели и обрабатывая действия пользователя.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Также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 отдельно в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lastRenderedPageBreak/>
        <w:t>программном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 продукте выделены вспомогательные части, такие как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конвертеры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ресурсы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60519">
        <w:rPr>
          <w:rFonts w:ascii="Times New Roman" w:hAnsi="Times New Roman" w:cs="Times New Roman"/>
          <w:sz w:val="28"/>
          <w:szCs w:val="28"/>
        </w:rPr>
        <w:t>утилиты</w:t>
      </w:r>
      <w:proofErr w:type="spellEnd"/>
      <w:r w:rsidRPr="00360519">
        <w:rPr>
          <w:rFonts w:ascii="Times New Roman" w:hAnsi="Times New Roman" w:cs="Times New Roman"/>
          <w:sz w:val="28"/>
          <w:szCs w:val="28"/>
        </w:rPr>
        <w:t>.</w:t>
      </w:r>
    </w:p>
    <w:p w14:paraId="7569343E" w14:textId="025E6DB6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Входные и выходные данные</w:t>
      </w:r>
    </w:p>
    <w:p w14:paraId="2E38BC89" w14:textId="0D824BBB" w:rsidR="004B39CD" w:rsidRDefault="004B39CD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1332">
        <w:rPr>
          <w:rFonts w:ascii="Times New Roman" w:hAnsi="Times New Roman" w:cs="Times New Roman"/>
          <w:sz w:val="28"/>
          <w:szCs w:val="28"/>
          <w:lang w:val="ru-RU"/>
        </w:rPr>
        <w:t>Настольное приложение получает данные о отделах, сотрудниках и их расписании из базы данных через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систему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1332">
        <w:rPr>
          <w:rFonts w:ascii="Times New Roman" w:hAnsi="Times New Roman" w:cs="Times New Roman"/>
          <w:sz w:val="28"/>
          <w:szCs w:val="28"/>
        </w:rPr>
        <w:t>API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. Программа преобразует данные о отделах в графическую схему иерархии узлов компании. Также она отображает информацию о сотрудника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, фильтруя её, располагая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сведения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 в алфавитном порядке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и оформляя графически. 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 xml:space="preserve"> о расписании сотрудников также фильтру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ю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тся и преобразуется в список мероприятий для определённого работника.</w:t>
      </w:r>
    </w:p>
    <w:p w14:paraId="0E2C82CE" w14:textId="772FC00D" w:rsidR="001C3502" w:rsidRDefault="001C3502" w:rsidP="00E55E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A1332">
        <w:rPr>
          <w:rFonts w:ascii="Times New Roman" w:hAnsi="Times New Roman" w:cs="Times New Roman"/>
          <w:sz w:val="28"/>
          <w:szCs w:val="28"/>
          <w:lang w:val="ru-RU"/>
        </w:rPr>
        <w:t>ользователь программного продукта может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изменять данные о персонале и их расписании, регистрировать новых сотрудников в системе, добавлять и удалять отгулы, отпуска и обучения для них.</w:t>
      </w:r>
    </w:p>
    <w:p w14:paraId="430028EA" w14:textId="5BC067AD" w:rsidR="00A67001" w:rsidRPr="00BB3CC2" w:rsidRDefault="00A67001" w:rsidP="00A67001">
      <w:pPr>
        <w:rPr>
          <w:rFonts w:ascii="Times New Roman" w:hAnsi="Times New Roman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45407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 w:type="page"/>
      </w:r>
    </w:p>
    <w:p w14:paraId="64771526" w14:textId="6F606B42" w:rsidR="00AF2C0F" w:rsidRDefault="00AF2C0F" w:rsidP="00C429CF">
      <w:pPr>
        <w:pStyle w:val="1"/>
        <w:numPr>
          <w:ilvl w:val="0"/>
          <w:numId w:val="14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Эксплуатационная документация</w:t>
      </w:r>
    </w:p>
    <w:p w14:paraId="0301F960" w14:textId="21BC296C" w:rsidR="00AF2C0F" w:rsidRDefault="00AF2C0F" w:rsidP="00AF2C0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разработчика</w:t>
      </w:r>
    </w:p>
    <w:p w14:paraId="3F57304B" w14:textId="2FE5A2CB" w:rsidR="0035482F" w:rsidRDefault="0035482F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 xml:space="preserve">3. 1. 1. </w:t>
      </w:r>
      <w:r w:rsidRPr="00A51EB4">
        <w:rPr>
          <w:b/>
          <w:bCs/>
        </w:rPr>
        <w:t>Введение</w:t>
      </w:r>
    </w:p>
    <w:p w14:paraId="17A32090" w14:textId="2C0DC3C3" w:rsidR="00DE7464" w:rsidRPr="00DE7464" w:rsidRDefault="00DE7464" w:rsidP="00DE7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>На</w:t>
      </w:r>
      <w:r>
        <w:rPr>
          <w:rFonts w:ascii="Times New Roman" w:hAnsi="Times New Roman" w:cs="Times New Roman"/>
          <w:sz w:val="28"/>
          <w:szCs w:val="28"/>
          <w:lang w:val="ru-RU"/>
        </w:rPr>
        <w:t>стоящее руководство разработчика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(далее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руководство) распространяется на программное обеспечение «Дороги России» версии 1.0 (далее </w:t>
      </w:r>
      <w:r w:rsidR="003824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38240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ПО), разработанное для компании «Дороги России» (далее </w:t>
      </w:r>
      <w:r w:rsidR="003824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компании). Руководство содержит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системные требования, инструкции по установке, информацию о реализации ввода и вывода данных в системе, данные о разработчике и лицензии</w:t>
      </w:r>
      <w:r w:rsidR="00877B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F5C9871" w14:textId="431241EC" w:rsidR="0035482F" w:rsidRPr="0035482F" w:rsidRDefault="0035482F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2. Системные требования</w:t>
      </w:r>
    </w:p>
    <w:p w14:paraId="3FC52635" w14:textId="7B1042AB" w:rsidR="00750357" w:rsidRPr="00382407" w:rsidRDefault="00455FD8" w:rsidP="00455FD8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Минимальные требования для</w:t>
      </w:r>
      <w:r w:rsidR="00F06F17">
        <w:rPr>
          <w:color w:val="000000"/>
          <w:sz w:val="28"/>
          <w:szCs w:val="28"/>
        </w:rPr>
        <w:t xml:space="preserve"> установки</w:t>
      </w:r>
      <w:r>
        <w:rPr>
          <w:color w:val="000000"/>
          <w:sz w:val="28"/>
          <w:szCs w:val="28"/>
        </w:rPr>
        <w:t xml:space="preserve"> настольного приложения: </w:t>
      </w:r>
      <w:r w:rsidR="00F06F17">
        <w:rPr>
          <w:color w:val="000000"/>
          <w:sz w:val="28"/>
          <w:szCs w:val="28"/>
        </w:rPr>
        <w:t xml:space="preserve">персональный компьютер с операционной системой </w:t>
      </w:r>
      <w:r>
        <w:rPr>
          <w:color w:val="000000"/>
          <w:sz w:val="28"/>
          <w:szCs w:val="28"/>
          <w:lang w:val="en-US"/>
        </w:rPr>
        <w:t>Windows</w:t>
      </w:r>
      <w:r w:rsidRPr="00455FD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версии 7 или выше</w:t>
      </w:r>
      <w:r w:rsidR="00382407">
        <w:rPr>
          <w:color w:val="000000"/>
          <w:sz w:val="28"/>
          <w:szCs w:val="28"/>
        </w:rPr>
        <w:t xml:space="preserve">, </w:t>
      </w:r>
      <w:r w:rsidR="00F06F17">
        <w:rPr>
          <w:color w:val="000000"/>
          <w:sz w:val="28"/>
          <w:szCs w:val="28"/>
        </w:rPr>
        <w:t xml:space="preserve">либо с </w:t>
      </w:r>
      <w:r w:rsidR="00F06F17">
        <w:rPr>
          <w:color w:val="000000"/>
          <w:sz w:val="28"/>
          <w:szCs w:val="28"/>
          <w:lang w:val="en-US"/>
        </w:rPr>
        <w:t>Linux</w:t>
      </w:r>
      <w:r>
        <w:rPr>
          <w:color w:val="000000"/>
          <w:sz w:val="28"/>
          <w:szCs w:val="28"/>
        </w:rPr>
        <w:t xml:space="preserve">. </w:t>
      </w:r>
      <w:r w:rsidR="00382407">
        <w:rPr>
          <w:color w:val="000000"/>
          <w:sz w:val="28"/>
          <w:szCs w:val="28"/>
        </w:rPr>
        <w:t xml:space="preserve">Приложения поддерживает </w:t>
      </w:r>
      <w:r w:rsidR="00382407">
        <w:rPr>
          <w:color w:val="000000"/>
          <w:sz w:val="28"/>
          <w:szCs w:val="28"/>
          <w:lang w:val="en-US"/>
        </w:rPr>
        <w:t>Windows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</w:rPr>
        <w:t xml:space="preserve">с архитектурой </w:t>
      </w:r>
      <w:r w:rsidR="00382407">
        <w:rPr>
          <w:color w:val="000000"/>
          <w:sz w:val="28"/>
          <w:szCs w:val="28"/>
          <w:lang w:val="en-US"/>
        </w:rPr>
        <w:t>x</w:t>
      </w:r>
      <w:r w:rsidR="00382407" w:rsidRPr="00382407">
        <w:rPr>
          <w:color w:val="000000"/>
          <w:sz w:val="28"/>
          <w:szCs w:val="28"/>
        </w:rPr>
        <w:t xml:space="preserve">64, </w:t>
      </w:r>
      <w:r w:rsidR="00382407">
        <w:rPr>
          <w:color w:val="000000"/>
          <w:sz w:val="28"/>
          <w:szCs w:val="28"/>
          <w:lang w:val="en-US"/>
        </w:rPr>
        <w:t>x</w:t>
      </w:r>
      <w:r w:rsidR="00382407" w:rsidRPr="00382407">
        <w:rPr>
          <w:color w:val="000000"/>
          <w:sz w:val="28"/>
          <w:szCs w:val="28"/>
        </w:rPr>
        <w:t xml:space="preserve">86 </w:t>
      </w:r>
      <w:r w:rsidR="00382407">
        <w:rPr>
          <w:color w:val="000000"/>
          <w:sz w:val="28"/>
          <w:szCs w:val="28"/>
        </w:rPr>
        <w:t xml:space="preserve">или </w:t>
      </w:r>
      <w:r w:rsidR="00382407">
        <w:rPr>
          <w:color w:val="000000"/>
          <w:sz w:val="28"/>
          <w:szCs w:val="28"/>
          <w:lang w:val="en-US"/>
        </w:rPr>
        <w:t>Arm</w:t>
      </w:r>
      <w:r w:rsidR="00382407" w:rsidRPr="00382407">
        <w:rPr>
          <w:color w:val="000000"/>
          <w:sz w:val="28"/>
          <w:szCs w:val="28"/>
        </w:rPr>
        <w:t>64</w:t>
      </w:r>
      <w:r w:rsidR="00382407">
        <w:rPr>
          <w:color w:val="000000"/>
          <w:sz w:val="28"/>
          <w:szCs w:val="28"/>
        </w:rPr>
        <w:t>,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  <w:lang w:val="en-US"/>
        </w:rPr>
        <w:t>Linux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</w:rPr>
        <w:t xml:space="preserve">с различными архитектурами: </w:t>
      </w:r>
      <w:r w:rsidR="00382407">
        <w:rPr>
          <w:color w:val="000000"/>
          <w:sz w:val="28"/>
          <w:szCs w:val="28"/>
          <w:lang w:val="en-US"/>
        </w:rPr>
        <w:t>x</w:t>
      </w:r>
      <w:r w:rsidR="00382407" w:rsidRPr="00382407">
        <w:rPr>
          <w:color w:val="000000"/>
          <w:sz w:val="28"/>
          <w:szCs w:val="28"/>
        </w:rPr>
        <w:t xml:space="preserve">64, </w:t>
      </w:r>
      <w:r w:rsidR="00382407">
        <w:rPr>
          <w:color w:val="000000"/>
          <w:sz w:val="28"/>
          <w:szCs w:val="28"/>
          <w:lang w:val="en-US"/>
        </w:rPr>
        <w:t>Arm</w:t>
      </w:r>
      <w:r w:rsidR="00382407">
        <w:rPr>
          <w:color w:val="000000"/>
          <w:sz w:val="28"/>
          <w:szCs w:val="28"/>
        </w:rPr>
        <w:t>32</w:t>
      </w:r>
      <w:r w:rsidR="00382407" w:rsidRPr="00382407">
        <w:rPr>
          <w:color w:val="000000"/>
          <w:sz w:val="28"/>
          <w:szCs w:val="28"/>
        </w:rPr>
        <w:t xml:space="preserve"> </w:t>
      </w:r>
      <w:r w:rsidR="00382407">
        <w:rPr>
          <w:color w:val="000000"/>
          <w:sz w:val="28"/>
          <w:szCs w:val="28"/>
        </w:rPr>
        <w:t xml:space="preserve">или </w:t>
      </w:r>
      <w:r w:rsidR="00382407">
        <w:rPr>
          <w:color w:val="000000"/>
          <w:sz w:val="28"/>
          <w:szCs w:val="28"/>
          <w:lang w:val="en-US"/>
        </w:rPr>
        <w:t>Arm</w:t>
      </w:r>
      <w:r w:rsidR="00382407" w:rsidRPr="00382407">
        <w:rPr>
          <w:color w:val="000000"/>
          <w:sz w:val="28"/>
          <w:szCs w:val="28"/>
        </w:rPr>
        <w:t>64</w:t>
      </w:r>
      <w:r w:rsidR="00382407">
        <w:rPr>
          <w:color w:val="000000"/>
          <w:sz w:val="28"/>
          <w:szCs w:val="28"/>
        </w:rPr>
        <w:t>.</w:t>
      </w:r>
    </w:p>
    <w:p w14:paraId="6BCFCE76" w14:textId="569855BA" w:rsidR="00750357" w:rsidRPr="00750357" w:rsidRDefault="00750357" w:rsidP="00750357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3. Описание формуляра</w:t>
      </w:r>
    </w:p>
    <w:p w14:paraId="525D04D7" w14:textId="465F4176" w:rsidR="00877B62" w:rsidRDefault="00986939" w:rsidP="00F06F17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</w:t>
      </w:r>
      <w:r w:rsidR="000E4653">
        <w:rPr>
          <w:color w:val="000000"/>
          <w:sz w:val="28"/>
          <w:szCs w:val="28"/>
        </w:rPr>
        <w:t>отовый код проекта,</w:t>
      </w:r>
      <w:r>
        <w:rPr>
          <w:color w:val="000000"/>
          <w:sz w:val="28"/>
          <w:szCs w:val="28"/>
        </w:rPr>
        <w:t xml:space="preserve"> файлы для установки программ</w:t>
      </w:r>
      <w:r w:rsidR="000E4653">
        <w:rPr>
          <w:color w:val="000000"/>
          <w:sz w:val="28"/>
          <w:szCs w:val="28"/>
        </w:rPr>
        <w:t xml:space="preserve"> и формуляр для программного продукта находя</w:t>
      </w:r>
      <w:r>
        <w:rPr>
          <w:color w:val="000000"/>
          <w:sz w:val="28"/>
          <w:szCs w:val="28"/>
        </w:rPr>
        <w:t xml:space="preserve">тся в открытом доступе на веб-сервисе </w:t>
      </w:r>
      <w:r>
        <w:rPr>
          <w:color w:val="000000"/>
          <w:sz w:val="28"/>
          <w:szCs w:val="28"/>
          <w:lang w:val="en-US"/>
        </w:rPr>
        <w:t>GitHub</w:t>
      </w:r>
      <w:r w:rsidRPr="00986939">
        <w:rPr>
          <w:color w:val="000000"/>
          <w:sz w:val="28"/>
          <w:szCs w:val="28"/>
        </w:rPr>
        <w:t xml:space="preserve">. </w:t>
      </w:r>
      <w:r w:rsidR="003D0333">
        <w:rPr>
          <w:color w:val="000000"/>
          <w:sz w:val="28"/>
          <w:szCs w:val="28"/>
        </w:rPr>
        <w:t xml:space="preserve">Для размещения ПО был выбран этот сервис, так как </w:t>
      </w:r>
      <w:r>
        <w:rPr>
          <w:color w:val="000000"/>
          <w:sz w:val="28"/>
          <w:szCs w:val="28"/>
          <w:lang w:val="en-US"/>
        </w:rPr>
        <w:t>GitHub</w:t>
      </w:r>
      <w:r w:rsidRPr="00986939">
        <w:rPr>
          <w:color w:val="000000"/>
          <w:sz w:val="28"/>
          <w:szCs w:val="28"/>
        </w:rPr>
        <w:t xml:space="preserve"> </w:t>
      </w:r>
      <w:r w:rsidR="00566DD0">
        <w:rPr>
          <w:color w:val="000000"/>
          <w:sz w:val="28"/>
          <w:szCs w:val="28"/>
        </w:rPr>
        <w:t xml:space="preserve">удобен и </w:t>
      </w:r>
      <w:r>
        <w:rPr>
          <w:color w:val="000000"/>
          <w:sz w:val="28"/>
          <w:szCs w:val="28"/>
        </w:rPr>
        <w:t>популяр</w:t>
      </w:r>
      <w:r w:rsidR="00566DD0">
        <w:rPr>
          <w:color w:val="000000"/>
          <w:sz w:val="28"/>
          <w:szCs w:val="28"/>
        </w:rPr>
        <w:t xml:space="preserve">ен в сфере современных </w:t>
      </w:r>
      <w:r>
        <w:rPr>
          <w:color w:val="000000"/>
          <w:sz w:val="28"/>
          <w:szCs w:val="28"/>
          <w:lang w:val="en-US"/>
        </w:rPr>
        <w:t>IT</w:t>
      </w:r>
      <w:r w:rsidRPr="00986939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проектов. </w:t>
      </w:r>
      <w:r w:rsidR="00F06F17">
        <w:rPr>
          <w:color w:val="000000"/>
          <w:sz w:val="28"/>
          <w:szCs w:val="28"/>
        </w:rPr>
        <w:t xml:space="preserve">Расположение проекта на </w:t>
      </w:r>
      <w:r w:rsidR="00F06F17">
        <w:rPr>
          <w:color w:val="000000"/>
          <w:sz w:val="28"/>
          <w:szCs w:val="28"/>
          <w:lang w:val="en-US"/>
        </w:rPr>
        <w:t>GitHub</w:t>
      </w:r>
      <w:r w:rsidR="00F06F17" w:rsidRPr="000E4653">
        <w:rPr>
          <w:color w:val="000000"/>
          <w:sz w:val="28"/>
          <w:szCs w:val="28"/>
        </w:rPr>
        <w:t xml:space="preserve"> </w:t>
      </w:r>
      <w:r w:rsidR="00F06F17">
        <w:rPr>
          <w:color w:val="000000"/>
          <w:sz w:val="28"/>
          <w:szCs w:val="28"/>
        </w:rPr>
        <w:t>делает ПО максимально доступным для всех интересующихся лиц.</w:t>
      </w:r>
    </w:p>
    <w:p w14:paraId="3F10B447" w14:textId="4B0371A6" w:rsidR="00986939" w:rsidRDefault="00877B62" w:rsidP="00455FD8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="00986939">
        <w:rPr>
          <w:color w:val="000000"/>
          <w:sz w:val="28"/>
          <w:szCs w:val="28"/>
        </w:rPr>
        <w:t xml:space="preserve">ри хранении проекта на </w:t>
      </w:r>
      <w:r w:rsidR="00986939">
        <w:rPr>
          <w:color w:val="000000"/>
          <w:sz w:val="28"/>
          <w:szCs w:val="28"/>
          <w:lang w:val="en-US"/>
        </w:rPr>
        <w:t>GitHub</w:t>
      </w:r>
      <w:r>
        <w:rPr>
          <w:color w:val="000000"/>
          <w:sz w:val="28"/>
          <w:szCs w:val="28"/>
        </w:rPr>
        <w:t xml:space="preserve"> необходимо соблюдать важные правила</w:t>
      </w:r>
      <w:r w:rsidR="00986939">
        <w:rPr>
          <w:color w:val="000000"/>
          <w:sz w:val="28"/>
          <w:szCs w:val="28"/>
        </w:rPr>
        <w:t>: не хранить в открытом доступе приватные ключи, пароли и т.п., обеспечивать контроль доступа к репозиториям, следить за уязвимыми зависимостями</w:t>
      </w:r>
      <w:r w:rsidR="004660D1">
        <w:rPr>
          <w:color w:val="000000"/>
          <w:sz w:val="28"/>
          <w:szCs w:val="28"/>
        </w:rPr>
        <w:t>.</w:t>
      </w:r>
      <w:r w:rsidR="00803D17">
        <w:rPr>
          <w:color w:val="000000"/>
          <w:sz w:val="28"/>
          <w:szCs w:val="28"/>
        </w:rPr>
        <w:t xml:space="preserve"> Так как ПО не облагается лицензией, строгих сроков и условий эксплуатации оно не имеет.</w:t>
      </w:r>
    </w:p>
    <w:p w14:paraId="560DB26F" w14:textId="5A703905" w:rsidR="0035482F" w:rsidRPr="0035482F" w:rsidRDefault="00750357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3. 1. 4</w:t>
      </w:r>
      <w:r w:rsidR="0035482F">
        <w:rPr>
          <w:b/>
          <w:bCs/>
        </w:rPr>
        <w:t>. Установка</w:t>
      </w:r>
    </w:p>
    <w:p w14:paraId="3EAD2DF1" w14:textId="0E3BA885" w:rsidR="00750357" w:rsidRDefault="004660D1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>Готов</w:t>
      </w:r>
      <w:r w:rsidR="0093387A">
        <w:rPr>
          <w:rFonts w:ascii="Times New Roman" w:hAnsi="Times New Roman" w:cs="Times New Roman"/>
          <w:color w:val="000000"/>
          <w:sz w:val="28"/>
          <w:szCs w:val="28"/>
          <w:lang w:val="ru-RU"/>
        </w:rPr>
        <w:t>о</w:t>
      </w: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е настольное приложение можно установить на свои устройства, скачав </w:t>
      </w:r>
      <w:r w:rsidR="0093387A">
        <w:rPr>
          <w:rFonts w:ascii="Times New Roman" w:hAnsi="Times New Roman" w:cs="Times New Roman"/>
          <w:color w:val="000000"/>
          <w:sz w:val="28"/>
          <w:szCs w:val="28"/>
          <w:lang w:val="ru-RU"/>
        </w:rPr>
        <w:t>его</w:t>
      </w:r>
      <w:r w:rsidR="00877B6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виде архива</w:t>
      </w: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 веб-сервиса </w:t>
      </w:r>
      <w:r w:rsidRPr="004660D1">
        <w:rPr>
          <w:rFonts w:ascii="Times New Roman" w:hAnsi="Times New Roman" w:cs="Times New Roman"/>
          <w:color w:val="000000"/>
          <w:sz w:val="28"/>
          <w:szCs w:val="28"/>
        </w:rPr>
        <w:t>GitHub</w:t>
      </w:r>
      <w:r w:rsidRPr="004660D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Также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редполагается, что 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в фирме «Дороги России» ПО будет предустановлено на компьютеры сотрудников отдела кадров персоналом технической поддержки.</w:t>
      </w:r>
    </w:p>
    <w:p w14:paraId="1CAD1D40" w14:textId="268C98C7" w:rsidR="004660D1" w:rsidRDefault="004660D1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>После установки архива с портативной версией ПО, распакуйте его архиватором в любой каталог. Затем зайдите в каталог «ПО Дороги России», который содержался в архиве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портативной версией ПО. Для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запуска программы на ОС </w:t>
      </w:r>
      <w:r w:rsidRPr="00C42C99">
        <w:rPr>
          <w:rFonts w:ascii="Times New Roman" w:hAnsi="Times New Roman" w:cs="Times New Roman"/>
          <w:sz w:val="28"/>
          <w:szCs w:val="28"/>
        </w:rPr>
        <w:t>Windows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, запустите файл «</w:t>
      </w:r>
      <w:r w:rsidR="00566DD0">
        <w:rPr>
          <w:rFonts w:ascii="Times New Roman" w:hAnsi="Times New Roman" w:cs="Times New Roman"/>
          <w:sz w:val="28"/>
          <w:szCs w:val="28"/>
        </w:rPr>
        <w:t>Desktop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42C99">
        <w:rPr>
          <w:rFonts w:ascii="Times New Roman" w:hAnsi="Times New Roman" w:cs="Times New Roman"/>
          <w:sz w:val="28"/>
          <w:szCs w:val="28"/>
        </w:rPr>
        <w:t>exe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». Для запуска программы на ОС на базе ядра </w:t>
      </w:r>
      <w:r w:rsidRPr="00C42C99">
        <w:rPr>
          <w:rFonts w:ascii="Times New Roman" w:hAnsi="Times New Roman" w:cs="Times New Roman"/>
          <w:sz w:val="28"/>
          <w:szCs w:val="28"/>
        </w:rPr>
        <w:t>Linux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, запустите файл «</w:t>
      </w:r>
      <w:r w:rsidR="00566DD0">
        <w:rPr>
          <w:rFonts w:ascii="Times New Roman" w:hAnsi="Times New Roman" w:cs="Times New Roman"/>
          <w:sz w:val="28"/>
          <w:szCs w:val="28"/>
        </w:rPr>
        <w:t>Desktop</w:t>
      </w:r>
      <w:r w:rsidR="00750357">
        <w:rPr>
          <w:rFonts w:ascii="Times New Roman" w:hAnsi="Times New Roman" w:cs="Times New Roman"/>
          <w:sz w:val="28"/>
          <w:szCs w:val="28"/>
          <w:lang w:val="ru-RU"/>
        </w:rPr>
        <w:t>». П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еремещение исполняемого файла в другие каталоги должно осуществляться вместе с каталогом «</w:t>
      </w:r>
      <w:r w:rsidRPr="00C42C99">
        <w:rPr>
          <w:rFonts w:ascii="Times New Roman" w:hAnsi="Times New Roman" w:cs="Times New Roman"/>
          <w:sz w:val="28"/>
          <w:szCs w:val="28"/>
        </w:rPr>
        <w:t>assets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>».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07EFDF" w14:textId="50472B6A" w:rsidR="0035482F" w:rsidRPr="0035482F" w:rsidRDefault="00750357" w:rsidP="0035482F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3. 1. 5</w:t>
      </w:r>
      <w:r w:rsidR="0035482F">
        <w:rPr>
          <w:b/>
          <w:bCs/>
        </w:rPr>
        <w:t>. Ввод и вывод данных</w:t>
      </w:r>
    </w:p>
    <w:p w14:paraId="62748E8D" w14:textId="49CE74D4" w:rsidR="003D0333" w:rsidRDefault="004660D1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ввода информации пользователем в 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ПО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предусмотрены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специальные поля и формы, оснащенные дополнительными подписями и подсказками о том, какую информацию туда стоит ввести. Программ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обновля</w:t>
      </w:r>
      <w:r w:rsidR="00566DD0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>тся автоматически и все изменения отображаются в интерфейсе.</w:t>
      </w:r>
      <w:r w:rsidR="00877B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82F">
        <w:rPr>
          <w:rFonts w:ascii="Times New Roman" w:hAnsi="Times New Roman" w:cs="Times New Roman"/>
          <w:sz w:val="28"/>
          <w:szCs w:val="28"/>
          <w:lang w:val="ru-RU"/>
        </w:rPr>
        <w:t>Также новые введённые данные передаются в базу данных.</w:t>
      </w:r>
    </w:p>
    <w:p w14:paraId="21C4E0FB" w14:textId="50FA4D47" w:rsidR="004660D1" w:rsidRDefault="00877B62" w:rsidP="004660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информация в продукт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представлена на карточках, собранных в плитку или список, а также на схемах и формах.</w:t>
      </w:r>
    </w:p>
    <w:p w14:paraId="2B342D07" w14:textId="77777777" w:rsidR="00A51EB4" w:rsidRDefault="00AF2C0F" w:rsidP="00A51EB4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пользователя</w:t>
      </w:r>
    </w:p>
    <w:p w14:paraId="64CD73DA" w14:textId="21788D95" w:rsidR="00A51EB4" w:rsidRDefault="00A51EB4" w:rsidP="00A51EB4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 xml:space="preserve">3. 2. 1. </w:t>
      </w:r>
      <w:r w:rsidRPr="00A51EB4">
        <w:rPr>
          <w:b/>
          <w:bCs/>
        </w:rPr>
        <w:t>Введение</w:t>
      </w:r>
    </w:p>
    <w:p w14:paraId="5EBF2D98" w14:textId="322ADB22" w:rsidR="00A51EB4" w:rsidRPr="00C42C99" w:rsidRDefault="00A51EB4" w:rsidP="00C42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Настоящее руководство пользователя (далее </w:t>
      </w:r>
      <w:r w:rsidR="00882A5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руководство) распространяется на программное обеспечение «Дороги России» версии 1.0 (далее 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ПО), разработанное для компании «Дороги России» (далее 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компании). Руководство содержит инструкции запуска, использования, информацию о назначении</w:t>
      </w:r>
      <w:r w:rsidR="00F90573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 разработчиках ПО</w:t>
      </w:r>
      <w:r w:rsidR="00FB23D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D83A22" w14:textId="77777777" w:rsidR="00A51EB4" w:rsidRDefault="00A51EB4" w:rsidP="00A51EB4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3. 2. 2. Настольное приложение</w:t>
      </w:r>
    </w:p>
    <w:p w14:paraId="0A369897" w14:textId="002D348C" w:rsidR="00C3388C" w:rsidRDefault="00FB23DF" w:rsidP="00C3388C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З</w:t>
      </w:r>
      <w:r w:rsidR="00A51EB4">
        <w:rPr>
          <w:b/>
          <w:bCs/>
        </w:rPr>
        <w:t>апуск</w:t>
      </w:r>
    </w:p>
    <w:p w14:paraId="701518C5" w14:textId="0C32CCCB" w:rsidR="00C3388C" w:rsidRPr="003D12F4" w:rsidRDefault="00C3388C" w:rsidP="00C3388C">
      <w:pPr>
        <w:pStyle w:val="ab"/>
        <w:rPr>
          <w:b/>
          <w:bCs/>
        </w:rPr>
      </w:pPr>
      <w:r>
        <w:rPr>
          <w:rFonts w:cs="Times New Roman"/>
          <w:szCs w:val="28"/>
        </w:rPr>
        <w:t>Приложение устанавливается на компьютеры отдела кадров и запускается нажатием на ярлык на рабочем столе.</w:t>
      </w:r>
      <w:r w:rsidR="003D12F4" w:rsidRPr="003D12F4">
        <w:rPr>
          <w:rFonts w:cs="Times New Roman"/>
          <w:szCs w:val="28"/>
        </w:rPr>
        <w:t xml:space="preserve"> </w:t>
      </w:r>
      <w:r w:rsidR="003D12F4">
        <w:rPr>
          <w:rFonts w:cs="Times New Roman"/>
          <w:szCs w:val="28"/>
        </w:rPr>
        <w:t>С подробной инструкцией по установке приложения можно ознакомиться в руководстве разработчика.</w:t>
      </w:r>
    </w:p>
    <w:p w14:paraId="67EAE4C2" w14:textId="564D4547" w:rsidR="00A51EB4" w:rsidRDefault="00020B99" w:rsidP="00A51EB4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Эксплуатация</w:t>
      </w:r>
    </w:p>
    <w:p w14:paraId="3413D612" w14:textId="7A15EFD7" w:rsidR="00862C16" w:rsidRDefault="00F90573" w:rsidP="003D12F4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0224" behindDoc="0" locked="0" layoutInCell="1" allowOverlap="1" wp14:anchorId="26B5613F" wp14:editId="103C61CC">
            <wp:simplePos x="0" y="0"/>
            <wp:positionH relativeFrom="margin">
              <wp:align>center</wp:align>
            </wp:positionH>
            <wp:positionV relativeFrom="margin">
              <wp:posOffset>2690495</wp:posOffset>
            </wp:positionV>
            <wp:extent cx="3733800" cy="4905375"/>
            <wp:effectExtent l="133350" t="114300" r="152400" b="142875"/>
            <wp:wrapTopAndBottom/>
            <wp:docPr id="6408585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053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2C16">
        <w:rPr>
          <w:rFonts w:cs="Times New Roman"/>
          <w:szCs w:val="28"/>
        </w:rPr>
        <w:t>Первое, что видит пользователь при открытии приложения – окно входа в аккаунт.</w:t>
      </w:r>
    </w:p>
    <w:p w14:paraId="6D1F32FD" w14:textId="2296465C" w:rsidR="00862C16" w:rsidRDefault="00862C16" w:rsidP="00862C16">
      <w:pPr>
        <w:pStyle w:val="ab"/>
        <w:contextualSpacing w:val="0"/>
        <w:jc w:val="center"/>
      </w:pPr>
      <w:r>
        <w:rPr>
          <w:rFonts w:cs="Times New Roman"/>
          <w:szCs w:val="28"/>
        </w:rPr>
        <w:t xml:space="preserve"> </w:t>
      </w:r>
      <w:r>
        <w:t>Рис. 3.1. Окно входа в аккаунт</w:t>
      </w:r>
    </w:p>
    <w:p w14:paraId="258F58D9" w14:textId="4F90C39E" w:rsidR="00862C16" w:rsidRDefault="00862C16" w:rsidP="00862C16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268F82A6" wp14:editId="6005AB3F">
            <wp:simplePos x="0" y="0"/>
            <wp:positionH relativeFrom="margin">
              <wp:align>center</wp:align>
            </wp:positionH>
            <wp:positionV relativeFrom="margin">
              <wp:posOffset>728980</wp:posOffset>
            </wp:positionV>
            <wp:extent cx="3076575" cy="4074160"/>
            <wp:effectExtent l="133350" t="114300" r="123825" b="173990"/>
            <wp:wrapTopAndBottom/>
            <wp:docPr id="15767983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7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Если у пользователя нет аккаунта, он может переключиться на окно регистрации по ссылке в нижней части окна.</w:t>
      </w:r>
    </w:p>
    <w:p w14:paraId="2123F1FD" w14:textId="6C65765D" w:rsidR="00862C16" w:rsidRPr="002E3BB4" w:rsidRDefault="002E3BB4" w:rsidP="002E3BB4">
      <w:pPr>
        <w:pStyle w:val="ab"/>
        <w:contextualSpacing w:val="0"/>
        <w:jc w:val="center"/>
      </w:pPr>
      <w:r>
        <w:t>Рис. 3.2. Окно регистрации</w:t>
      </w:r>
    </w:p>
    <w:p w14:paraId="6B3DA50F" w14:textId="126739C2" w:rsidR="00D15BD8" w:rsidRPr="00D15BD8" w:rsidRDefault="002E3BB4" w:rsidP="00D15BD8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При заполнении полей</w:t>
      </w:r>
      <w:r w:rsidR="00F90573">
        <w:rPr>
          <w:rFonts w:cs="Times New Roman"/>
          <w:szCs w:val="28"/>
        </w:rPr>
        <w:t xml:space="preserve"> в окне регистрации</w:t>
      </w:r>
      <w:r>
        <w:rPr>
          <w:rFonts w:cs="Times New Roman"/>
          <w:szCs w:val="28"/>
        </w:rPr>
        <w:t xml:space="preserve"> можно столкнуться со следующими уведомлениями</w:t>
      </w:r>
      <w:r w:rsidR="00D15BD8">
        <w:rPr>
          <w:rFonts w:cs="Times New Roman"/>
          <w:szCs w:val="28"/>
        </w:rPr>
        <w:t xml:space="preserve">. </w:t>
      </w:r>
      <w:r w:rsidR="00D15BD8">
        <w:t>Если пользователь не введет почту и попытается зарегистрироваться, система выведет сообщение:</w:t>
      </w:r>
    </w:p>
    <w:p w14:paraId="65B1A617" w14:textId="0CA049F7" w:rsidR="00D15BD8" w:rsidRDefault="00D15BD8" w:rsidP="003D12F4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2272" behindDoc="0" locked="0" layoutInCell="1" allowOverlap="1" wp14:anchorId="0B924140" wp14:editId="232290AD">
            <wp:simplePos x="0" y="0"/>
            <wp:positionH relativeFrom="margin">
              <wp:posOffset>1367790</wp:posOffset>
            </wp:positionH>
            <wp:positionV relativeFrom="margin">
              <wp:posOffset>6472555</wp:posOffset>
            </wp:positionV>
            <wp:extent cx="3810635" cy="1781175"/>
            <wp:effectExtent l="0" t="0" r="0" b="9525"/>
            <wp:wrapTopAndBottom/>
            <wp:docPr id="14815526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21" b="3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63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B7050" w14:textId="06B055BF" w:rsidR="00D15BD8" w:rsidRDefault="002E3BB4" w:rsidP="00D15BD8">
      <w:pPr>
        <w:pStyle w:val="ab"/>
        <w:contextualSpacing w:val="0"/>
        <w:jc w:val="center"/>
      </w:pPr>
      <w:r>
        <w:t>Рис. 3.</w:t>
      </w:r>
      <w:r w:rsidR="003E3550">
        <w:t>3</w:t>
      </w:r>
      <w:r>
        <w:t>. Обяза</w:t>
      </w:r>
      <w:r w:rsidR="003E3550">
        <w:t>тельность почты</w:t>
      </w:r>
    </w:p>
    <w:p w14:paraId="35C779A6" w14:textId="60D17931" w:rsidR="00D15BD8" w:rsidRDefault="00D15BD8" w:rsidP="00D15BD8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36B4E23B" wp14:editId="445F2D99">
            <wp:simplePos x="0" y="0"/>
            <wp:positionH relativeFrom="margin">
              <wp:align>center</wp:align>
            </wp:positionH>
            <wp:positionV relativeFrom="margin">
              <wp:posOffset>367030</wp:posOffset>
            </wp:positionV>
            <wp:extent cx="4321810" cy="1714500"/>
            <wp:effectExtent l="0" t="0" r="2540" b="0"/>
            <wp:wrapTopAndBottom/>
            <wp:docPr id="137820860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190" b="2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Если пользователь забудет про пароль, появится уведомление:</w:t>
      </w:r>
    </w:p>
    <w:p w14:paraId="4DA77D81" w14:textId="16E16AF8" w:rsidR="002E3BB4" w:rsidRDefault="002E3BB4" w:rsidP="003D12F4">
      <w:pPr>
        <w:pStyle w:val="ab"/>
        <w:contextualSpacing w:val="0"/>
        <w:rPr>
          <w:rFonts w:cs="Times New Roman"/>
          <w:szCs w:val="28"/>
        </w:rPr>
      </w:pPr>
    </w:p>
    <w:p w14:paraId="6B1F3C99" w14:textId="7B30C8C2" w:rsidR="003E3550" w:rsidRDefault="003E3550" w:rsidP="003E3550">
      <w:pPr>
        <w:pStyle w:val="ab"/>
        <w:contextualSpacing w:val="0"/>
        <w:jc w:val="center"/>
      </w:pPr>
      <w:r>
        <w:t>Рис. 3.4. Обязательность пароля</w:t>
      </w:r>
    </w:p>
    <w:p w14:paraId="52374ECC" w14:textId="5261497E" w:rsidR="00D15BD8" w:rsidRPr="002E3BB4" w:rsidRDefault="00D15BD8" w:rsidP="00D15BD8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5344" behindDoc="0" locked="0" layoutInCell="1" allowOverlap="1" wp14:anchorId="03879777" wp14:editId="310B66A3">
            <wp:simplePos x="0" y="0"/>
            <wp:positionH relativeFrom="margin">
              <wp:posOffset>1939290</wp:posOffset>
            </wp:positionH>
            <wp:positionV relativeFrom="margin">
              <wp:posOffset>3348355</wp:posOffset>
            </wp:positionV>
            <wp:extent cx="2379980" cy="2000250"/>
            <wp:effectExtent l="0" t="0" r="1270" b="0"/>
            <wp:wrapTopAndBottom/>
            <wp:docPr id="11481463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54" t="35865" r="18056" b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98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573">
        <w:t>Д</w:t>
      </w:r>
      <w:r>
        <w:t>анные полей «Пароль» и «Подтверждение пароля» обязательно должны быть идентичными.</w:t>
      </w:r>
    </w:p>
    <w:p w14:paraId="7BB526A6" w14:textId="590644C6" w:rsidR="003E3550" w:rsidRDefault="003E3550" w:rsidP="003E3550">
      <w:pPr>
        <w:pStyle w:val="ab"/>
        <w:contextualSpacing w:val="0"/>
        <w:jc w:val="center"/>
      </w:pPr>
      <w:r>
        <w:t>Рис. 3.5. Совпадение паролей</w:t>
      </w:r>
    </w:p>
    <w:p w14:paraId="7A85BA2A" w14:textId="6766F7FE" w:rsidR="003E3550" w:rsidRDefault="00B12F89" w:rsidP="00B12F89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3296" behindDoc="0" locked="0" layoutInCell="1" allowOverlap="1" wp14:anchorId="41BE967C" wp14:editId="28DEE09D">
            <wp:simplePos x="0" y="0"/>
            <wp:positionH relativeFrom="margin">
              <wp:posOffset>1005840</wp:posOffset>
            </wp:positionH>
            <wp:positionV relativeFrom="paragraph">
              <wp:posOffset>350520</wp:posOffset>
            </wp:positionV>
            <wp:extent cx="4476750" cy="1685290"/>
            <wp:effectExtent l="0" t="0" r="0" b="0"/>
            <wp:wrapTopAndBottom/>
            <wp:docPr id="209405092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31" t="54885" r="5555" b="17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0573">
        <w:rPr>
          <w:rFonts w:cs="Times New Roman"/>
          <w:szCs w:val="28"/>
        </w:rPr>
        <w:t>Также для успешной регистрации необходимо ввести надежный пароль:</w:t>
      </w:r>
    </w:p>
    <w:p w14:paraId="0032D9FA" w14:textId="36340020" w:rsidR="00D15BD8" w:rsidRDefault="003E3550" w:rsidP="00B12F89">
      <w:pPr>
        <w:pStyle w:val="ab"/>
        <w:contextualSpacing w:val="0"/>
        <w:jc w:val="center"/>
      </w:pPr>
      <w:r>
        <w:t xml:space="preserve">Рис. 3.6. Проверка </w:t>
      </w:r>
      <w:r w:rsidR="00D15BD8">
        <w:t>длины пароля</w:t>
      </w:r>
    </w:p>
    <w:p w14:paraId="004EC6F1" w14:textId="263E3B7B" w:rsidR="00B12F89" w:rsidRDefault="00F90573" w:rsidP="00B12F89">
      <w:pPr>
        <w:pStyle w:val="ab"/>
        <w:contextualSpacing w:val="0"/>
      </w:pPr>
      <w:r>
        <w:t>Кроме того,</w:t>
      </w:r>
      <w:r w:rsidR="00B12F89">
        <w:t xml:space="preserve"> система проверяет валидность введенной почты:</w:t>
      </w:r>
    </w:p>
    <w:p w14:paraId="577F7346" w14:textId="77777777" w:rsidR="00B12F89" w:rsidRDefault="00B12F89" w:rsidP="00B12F89">
      <w:pPr>
        <w:pStyle w:val="ab"/>
        <w:contextualSpacing w:val="0"/>
      </w:pPr>
    </w:p>
    <w:p w14:paraId="0498EA88" w14:textId="033263C3" w:rsidR="00B12F89" w:rsidRDefault="00B12F89" w:rsidP="00B12F89">
      <w:pPr>
        <w:pStyle w:val="ab"/>
        <w:contextualSpacing w:val="0"/>
        <w:jc w:val="center"/>
      </w:pPr>
      <w:r>
        <w:lastRenderedPageBreak/>
        <w:t>Рис. 3.8. Проверка корректности почты</w:t>
      </w:r>
    </w:p>
    <w:p w14:paraId="14F1440F" w14:textId="3C133F05" w:rsidR="00B12F89" w:rsidRPr="00B12F89" w:rsidRDefault="00F90573" w:rsidP="00B12F89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07392" behindDoc="0" locked="0" layoutInCell="1" allowOverlap="1" wp14:anchorId="2BED8806" wp14:editId="7EBE3928">
            <wp:simplePos x="0" y="0"/>
            <wp:positionH relativeFrom="margin">
              <wp:posOffset>1596390</wp:posOffset>
            </wp:positionH>
            <wp:positionV relativeFrom="margin">
              <wp:posOffset>2881630</wp:posOffset>
            </wp:positionV>
            <wp:extent cx="3197225" cy="4210050"/>
            <wp:effectExtent l="133350" t="114300" r="136525" b="171450"/>
            <wp:wrapTopAndBottom/>
            <wp:docPr id="6086444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225" cy="42100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F89">
        <w:rPr>
          <w:rFonts w:cs="Times New Roman"/>
          <w:noProof/>
          <w:szCs w:val="28"/>
        </w:rPr>
        <w:drawing>
          <wp:anchor distT="0" distB="0" distL="114300" distR="114300" simplePos="0" relativeHeight="251706368" behindDoc="0" locked="0" layoutInCell="1" allowOverlap="1" wp14:anchorId="27CF90B0" wp14:editId="253FF589">
            <wp:simplePos x="0" y="0"/>
            <wp:positionH relativeFrom="margin">
              <wp:posOffset>742315</wp:posOffset>
            </wp:positionH>
            <wp:positionV relativeFrom="margin">
              <wp:align>top</wp:align>
            </wp:positionV>
            <wp:extent cx="4812665" cy="1533525"/>
            <wp:effectExtent l="0" t="0" r="6985" b="9525"/>
            <wp:wrapTopAndBottom/>
            <wp:docPr id="78243520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88" b="50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66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F89">
        <w:t>После успешного</w:t>
      </w:r>
      <w:r>
        <w:t xml:space="preserve"> заполнения полей и нажатия на кнопку «Зарегистрироваться», </w:t>
      </w:r>
      <w:r w:rsidR="00B12F89">
        <w:t>система выведет сообщение</w:t>
      </w:r>
      <w:r>
        <w:t xml:space="preserve"> о успешности реги</w:t>
      </w:r>
      <w:r w:rsidR="00BB3CC2">
        <w:t>ст</w:t>
      </w:r>
      <w:r>
        <w:t>рации</w:t>
      </w:r>
      <w:r w:rsidR="00B12F89">
        <w:t xml:space="preserve"> и переключится обратно на окно входа.</w:t>
      </w:r>
    </w:p>
    <w:p w14:paraId="06A6642F" w14:textId="05B3E9B3" w:rsidR="00D15BD8" w:rsidRDefault="00D15BD8" w:rsidP="00D15BD8">
      <w:pPr>
        <w:pStyle w:val="ab"/>
        <w:contextualSpacing w:val="0"/>
        <w:jc w:val="center"/>
      </w:pPr>
      <w:r>
        <w:t>Рис. 3.7. Успешная регистрация</w:t>
      </w:r>
    </w:p>
    <w:p w14:paraId="7BA46B76" w14:textId="5E99F9F8" w:rsidR="00B12F89" w:rsidRPr="00B12F89" w:rsidRDefault="00B12F89" w:rsidP="00B12F89">
      <w:pPr>
        <w:pStyle w:val="ab"/>
        <w:contextualSpacing w:val="0"/>
      </w:pPr>
      <w:r>
        <w:t>При работе с окном входа в систему также могут появляться вспомогательные сообщения. Если пользователь забудет ввести пароль или почту, система покажет следующее:</w:t>
      </w:r>
    </w:p>
    <w:p w14:paraId="336EFB93" w14:textId="77777777" w:rsidR="00B12F89" w:rsidRDefault="00B12F89" w:rsidP="00D15BD8">
      <w:pPr>
        <w:pStyle w:val="ab"/>
        <w:contextualSpacing w:val="0"/>
        <w:jc w:val="center"/>
      </w:pPr>
    </w:p>
    <w:p w14:paraId="1DE5D88E" w14:textId="055D4BA8" w:rsidR="00D15BD8" w:rsidRDefault="00B12F89" w:rsidP="00D15BD8">
      <w:pPr>
        <w:pStyle w:val="ab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08416" behindDoc="0" locked="0" layoutInCell="1" allowOverlap="1" wp14:anchorId="78B0FD16" wp14:editId="2BD5BA4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4610100" cy="1878330"/>
            <wp:effectExtent l="0" t="0" r="0" b="7620"/>
            <wp:wrapTopAndBottom/>
            <wp:docPr id="41798492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476" b="13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87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5BD8">
        <w:t>Рис. 3.8. Обязательность полей в окне входа</w:t>
      </w:r>
    </w:p>
    <w:p w14:paraId="622B4E37" w14:textId="672C1A69" w:rsidR="00B56E03" w:rsidRDefault="00BB3CC2" w:rsidP="00B56E03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5D5B601" wp14:editId="21FE18B2">
            <wp:simplePos x="0" y="0"/>
            <wp:positionH relativeFrom="margin">
              <wp:align>center</wp:align>
            </wp:positionH>
            <wp:positionV relativeFrom="margin">
              <wp:posOffset>2838450</wp:posOffset>
            </wp:positionV>
            <wp:extent cx="4095750" cy="1914525"/>
            <wp:effectExtent l="0" t="0" r="0" b="9525"/>
            <wp:wrapTopAndBottom/>
            <wp:docPr id="73222959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417" b="10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56E03">
        <w:t>Если пользователь введет некорректные данные, появится сообщение:</w:t>
      </w:r>
    </w:p>
    <w:p w14:paraId="7ACE6EB6" w14:textId="27BDBA8A" w:rsidR="00B56E03" w:rsidRDefault="00B56E03" w:rsidP="00B56E03">
      <w:pPr>
        <w:pStyle w:val="ab"/>
        <w:contextualSpacing w:val="0"/>
        <w:jc w:val="center"/>
      </w:pPr>
      <w:r>
        <w:t>Рис. 3.9. Несуществующий пользователь</w:t>
      </w:r>
    </w:p>
    <w:p w14:paraId="4A07891D" w14:textId="2EB239B0" w:rsidR="00BB3CC2" w:rsidRDefault="00B56E03" w:rsidP="00B56E03">
      <w:pPr>
        <w:pStyle w:val="ab"/>
        <w:contextualSpacing w:val="0"/>
      </w:pPr>
      <w:r>
        <w:t>Если вход пройдет успешно, откроется главное окно приложения</w:t>
      </w:r>
      <w:r w:rsidR="003D12F4">
        <w:rPr>
          <w:rFonts w:cs="Times New Roman"/>
          <w:szCs w:val="28"/>
        </w:rPr>
        <w:t xml:space="preserve">, разделенное на две части. </w:t>
      </w:r>
      <w:r w:rsidR="003D12F4">
        <w:t xml:space="preserve">В </w:t>
      </w:r>
      <w:r w:rsidR="003D12F4" w:rsidRPr="00E55E7C">
        <w:t>левой части экрана отображается схема отделов компании</w:t>
      </w:r>
      <w:r w:rsidR="00BB3CC2">
        <w:t xml:space="preserve"> (</w:t>
      </w:r>
      <w:r w:rsidR="00BB3CC2" w:rsidRPr="00554BF9">
        <w:rPr>
          <w:rFonts w:cs="Times New Roman"/>
          <w:szCs w:val="28"/>
        </w:rPr>
        <w:t xml:space="preserve">Модуль </w:t>
      </w:r>
      <w:r w:rsidR="00BB3CC2">
        <w:rPr>
          <w:rFonts w:cs="Times New Roman"/>
          <w:szCs w:val="28"/>
        </w:rPr>
        <w:t>«</w:t>
      </w:r>
      <w:r w:rsidR="00BB3CC2" w:rsidRPr="00554BF9">
        <w:rPr>
          <w:rFonts w:cs="Times New Roman"/>
          <w:szCs w:val="28"/>
        </w:rPr>
        <w:t>Узлы структурных подразделений компании</w:t>
      </w:r>
      <w:r w:rsidR="00BB3CC2">
        <w:rPr>
          <w:rFonts w:cs="Times New Roman"/>
          <w:szCs w:val="28"/>
        </w:rPr>
        <w:t>».</w:t>
      </w:r>
      <w:r w:rsidR="00BB3CC2">
        <w:t>)</w:t>
      </w:r>
      <w:r w:rsidR="003D12F4" w:rsidRPr="00E55E7C">
        <w:t>.</w:t>
      </w:r>
      <w:r w:rsidR="003D12F4">
        <w:t xml:space="preserve"> </w:t>
      </w:r>
      <w:r w:rsidR="00BB3CC2">
        <w:t xml:space="preserve">Правая сторона окна представляет собой составляющую модуля </w:t>
      </w:r>
      <w:r w:rsidR="00BB3CC2">
        <w:rPr>
          <w:rFonts w:cs="Times New Roman"/>
          <w:szCs w:val="28"/>
        </w:rPr>
        <w:t>«</w:t>
      </w:r>
      <w:r w:rsidR="00BB3CC2" w:rsidRPr="00554BF9">
        <w:rPr>
          <w:rFonts w:cs="Times New Roman"/>
          <w:szCs w:val="28"/>
        </w:rPr>
        <w:t>Управление персоналом</w:t>
      </w:r>
      <w:r w:rsidR="00BB3CC2">
        <w:rPr>
          <w:rFonts w:cs="Times New Roman"/>
          <w:szCs w:val="28"/>
        </w:rPr>
        <w:t>»</w:t>
      </w:r>
      <w:r w:rsidR="003D12F4">
        <w:t>,</w:t>
      </w:r>
      <w:r w:rsidR="00BB3CC2">
        <w:t xml:space="preserve"> при первом развертывании информационной системы она будет пуста. </w:t>
      </w:r>
      <w:r w:rsidR="006F5862">
        <w:t>Если с программой уже работали,</w:t>
      </w:r>
      <w:r w:rsidR="00BB3CC2">
        <w:t xml:space="preserve"> здесь появится список</w:t>
      </w:r>
      <w:r w:rsidR="006F5862">
        <w:t xml:space="preserve"> всех</w:t>
      </w:r>
      <w:r w:rsidR="00BB3CC2">
        <w:t xml:space="preserve"> сотрудников</w:t>
      </w:r>
      <w:r w:rsidR="006F5862">
        <w:t xml:space="preserve"> фирмы</w:t>
      </w:r>
      <w:r w:rsidR="00BB3CC2">
        <w:t>.</w:t>
      </w:r>
      <w:r w:rsidR="003D12F4">
        <w:t xml:space="preserve"> </w:t>
      </w:r>
      <w:r w:rsidR="00BB3CC2">
        <w:t>В</w:t>
      </w:r>
      <w:r w:rsidR="003D12F4">
        <w:t>низу находится кнопка «+» для добавления нов</w:t>
      </w:r>
      <w:r w:rsidR="00BB3CC2">
        <w:t>ого персонала</w:t>
      </w:r>
      <w:r w:rsidR="00CA5319">
        <w:t xml:space="preserve">. </w:t>
      </w:r>
    </w:p>
    <w:p w14:paraId="33D4C02E" w14:textId="57AEF908" w:rsidR="003D12F4" w:rsidRPr="00B56E03" w:rsidRDefault="00CA5319" w:rsidP="00B56E03">
      <w:pPr>
        <w:pStyle w:val="ab"/>
        <w:contextualSpacing w:val="0"/>
        <w:rPr>
          <w:rFonts w:cs="Times New Roman"/>
          <w:szCs w:val="28"/>
        </w:rPr>
      </w:pPr>
      <w:r>
        <w:t xml:space="preserve">В верхней части </w:t>
      </w:r>
      <w:r w:rsidR="00BB3CC2">
        <w:t xml:space="preserve">главного </w:t>
      </w:r>
      <w:r>
        <w:t>окна находится строка с логотипом компании и названием</w:t>
      </w:r>
      <w:r w:rsidR="006F5862">
        <w:t xml:space="preserve"> модуля</w:t>
      </w:r>
      <w:r>
        <w:t>.</w:t>
      </w:r>
    </w:p>
    <w:p w14:paraId="7DAE78E1" w14:textId="4B783404" w:rsidR="00C520DD" w:rsidRDefault="00CA5319" w:rsidP="00CA5319">
      <w:pPr>
        <w:pStyle w:val="ab"/>
        <w:contextualSpacing w:val="0"/>
      </w:pPr>
      <w:r>
        <w:t>Всё описанное выше вы можете наблюдать на рисунк</w:t>
      </w:r>
      <w:r w:rsidR="00BB3CC2">
        <w:t>ах</w:t>
      </w:r>
      <w:r>
        <w:t>:</w:t>
      </w:r>
    </w:p>
    <w:p w14:paraId="1E83ACF4" w14:textId="77777777" w:rsidR="00CD02E4" w:rsidRDefault="00CD02E4" w:rsidP="00C520DD">
      <w:pPr>
        <w:pStyle w:val="ab"/>
        <w:contextualSpacing w:val="0"/>
        <w:jc w:val="center"/>
      </w:pPr>
    </w:p>
    <w:p w14:paraId="15943C09" w14:textId="74C2E2C9" w:rsidR="00CD02E4" w:rsidRDefault="0049548F" w:rsidP="0049548F">
      <w:pPr>
        <w:pStyle w:val="ab"/>
        <w:contextualSpacing w:val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710464" behindDoc="0" locked="0" layoutInCell="1" allowOverlap="1" wp14:anchorId="04D60AA3" wp14:editId="0DEC8B46">
            <wp:simplePos x="0" y="0"/>
            <wp:positionH relativeFrom="margin">
              <wp:align>left</wp:align>
            </wp:positionH>
            <wp:positionV relativeFrom="margin">
              <wp:posOffset>57150</wp:posOffset>
            </wp:positionV>
            <wp:extent cx="5924550" cy="2948305"/>
            <wp:effectExtent l="0" t="0" r="0" b="4445"/>
            <wp:wrapTopAndBottom/>
            <wp:docPr id="6920741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491">
        <w:t>Рис. 3.1</w:t>
      </w:r>
      <w:r w:rsidR="00CD02E4">
        <w:t>0</w:t>
      </w:r>
      <w:r w:rsidR="00B23491">
        <w:t xml:space="preserve">. Главное окно </w:t>
      </w:r>
      <w:r>
        <w:rPr>
          <w:noProof/>
        </w:rPr>
        <w:drawing>
          <wp:inline distT="0" distB="0" distL="0" distR="0" wp14:anchorId="1CFD14E3" wp14:editId="02DAA4A5">
            <wp:extent cx="4810125" cy="3833068"/>
            <wp:effectExtent l="0" t="0" r="0" b="0"/>
            <wp:docPr id="15323514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876" cy="384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18ACC" w14:textId="60774948" w:rsidR="00CD02E4" w:rsidRDefault="00CD02E4" w:rsidP="00CD02E4">
      <w:pPr>
        <w:pStyle w:val="ab"/>
        <w:contextualSpacing w:val="0"/>
        <w:jc w:val="center"/>
      </w:pPr>
      <w:r>
        <w:t>Рис. 3.11. Главное окно в развернутом виде</w:t>
      </w:r>
    </w:p>
    <w:p w14:paraId="2F63A86C" w14:textId="16E29AEA" w:rsidR="0049548F" w:rsidRDefault="0049548F" w:rsidP="0049548F">
      <w:pPr>
        <w:pStyle w:val="ab"/>
        <w:contextualSpacing w:val="0"/>
      </w:pPr>
      <w:r>
        <w:t>Рассмотрим основные сценарии работы пользователя с программой.</w:t>
      </w:r>
      <w:r w:rsidR="00CA5319">
        <w:t xml:space="preserve"> </w:t>
      </w:r>
      <w:r>
        <w:t xml:space="preserve">Их всего пять: ознакомление со структурой организации, добавление нового </w:t>
      </w:r>
      <w:r>
        <w:lastRenderedPageBreak/>
        <w:t>сотрудника, редактирование данных уже работающего сотрудника, работа с календарем персонала и увольнение.</w:t>
      </w:r>
    </w:p>
    <w:p w14:paraId="3766E3B9" w14:textId="7B5BBCB7" w:rsidR="0049548F" w:rsidRPr="00C71EFF" w:rsidRDefault="004D3D97" w:rsidP="0049548F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11488" behindDoc="0" locked="0" layoutInCell="1" allowOverlap="1" wp14:anchorId="05D4D7C1" wp14:editId="275FD4AA">
            <wp:simplePos x="0" y="0"/>
            <wp:positionH relativeFrom="margin">
              <wp:posOffset>310515</wp:posOffset>
            </wp:positionH>
            <wp:positionV relativeFrom="margin">
              <wp:posOffset>1633855</wp:posOffset>
            </wp:positionV>
            <wp:extent cx="5257800" cy="2212340"/>
            <wp:effectExtent l="0" t="0" r="0" b="0"/>
            <wp:wrapTopAndBottom/>
            <wp:docPr id="13369280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548F">
        <w:t xml:space="preserve">Для знакомства </w:t>
      </w:r>
      <w:r>
        <w:t xml:space="preserve">со структурой фирмы необходимо рассмотреть левую часть экрана. На ней в виде схемы изображена организация отделов компании, вверху находятся родительские элементы, внизу </w:t>
      </w:r>
      <w:r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дочерние.</w:t>
      </w:r>
    </w:p>
    <w:p w14:paraId="45C12DCB" w14:textId="6CB0846F" w:rsidR="007A7830" w:rsidRDefault="00B23491" w:rsidP="00CA5319">
      <w:pPr>
        <w:pStyle w:val="ab"/>
        <w:ind w:firstLine="0"/>
        <w:contextualSpacing w:val="0"/>
        <w:jc w:val="center"/>
      </w:pPr>
      <w:r>
        <w:t>Рис. 3.</w:t>
      </w:r>
      <w:r w:rsidR="00CD02E4">
        <w:t>1</w:t>
      </w:r>
      <w:r>
        <w:t>2. Выбор отдела на схеме</w:t>
      </w:r>
    </w:p>
    <w:p w14:paraId="3DEC5E34" w14:textId="0963BDEE" w:rsidR="004D3D97" w:rsidRDefault="004D3D97" w:rsidP="00CA5319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4DA19A08" wp14:editId="1873D896">
            <wp:simplePos x="0" y="0"/>
            <wp:positionH relativeFrom="margin">
              <wp:align>left</wp:align>
            </wp:positionH>
            <wp:positionV relativeFrom="margin">
              <wp:posOffset>5120005</wp:posOffset>
            </wp:positionV>
            <wp:extent cx="5934075" cy="2301875"/>
            <wp:effectExtent l="0" t="0" r="9525" b="3175"/>
            <wp:wrapTopAndBottom/>
            <wp:docPr id="176199687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30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При нажатии на определенный отдел в правой части экрана появится список сотрудников, которые трудятся в данном подразделении, или в отделе, который является дочерним к выбранному.</w:t>
      </w:r>
    </w:p>
    <w:p w14:paraId="14586722" w14:textId="09C41E2C" w:rsidR="004D3D97" w:rsidRDefault="004D3D97" w:rsidP="004D3D97">
      <w:pPr>
        <w:pStyle w:val="ab"/>
        <w:ind w:firstLine="0"/>
        <w:contextualSpacing w:val="0"/>
        <w:jc w:val="center"/>
      </w:pPr>
      <w:r>
        <w:t>Рис. 3.1</w:t>
      </w:r>
      <w:r>
        <w:t>3</w:t>
      </w:r>
      <w:r>
        <w:t xml:space="preserve">. </w:t>
      </w:r>
      <w:r>
        <w:t>Список сотрудников отдела</w:t>
      </w:r>
    </w:p>
    <w:p w14:paraId="793F668B" w14:textId="76280E43" w:rsidR="004D3D97" w:rsidRDefault="004D3D97" w:rsidP="00CA5319">
      <w:pPr>
        <w:pStyle w:val="ab"/>
        <w:contextualSpacing w:val="0"/>
      </w:pPr>
      <w:r>
        <w:t>Для добавления нового сотрудника сначала нужно выбрать отдел, в котором он будет работать, а потом нажать на «</w:t>
      </w:r>
      <w:r w:rsidRPr="004D3D97">
        <w:t>+</w:t>
      </w:r>
      <w:r>
        <w:t>»</w:t>
      </w:r>
      <w:r w:rsidRPr="004D3D97">
        <w:t xml:space="preserve"> </w:t>
      </w:r>
      <w:r>
        <w:t>в правой нижней части экрана.</w:t>
      </w:r>
    </w:p>
    <w:p w14:paraId="266F358F" w14:textId="73152267" w:rsidR="004D3D97" w:rsidRPr="004D3D97" w:rsidRDefault="004D3D97" w:rsidP="004D3D97">
      <w:pPr>
        <w:pStyle w:val="ab"/>
        <w:ind w:firstLine="0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13536" behindDoc="1" locked="0" layoutInCell="1" allowOverlap="1" wp14:anchorId="358EE6FA" wp14:editId="6AE291E5">
            <wp:simplePos x="0" y="0"/>
            <wp:positionH relativeFrom="margin">
              <wp:align>right</wp:align>
            </wp:positionH>
            <wp:positionV relativeFrom="margin">
              <wp:posOffset>619125</wp:posOffset>
            </wp:positionV>
            <wp:extent cx="6143625" cy="4467225"/>
            <wp:effectExtent l="0" t="0" r="9525" b="9525"/>
            <wp:wrapTopAndBottom/>
            <wp:docPr id="6311415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После этого откроется окно, в которое необходимо заполнить сведения о новом человеке.</w:t>
      </w:r>
      <w:r w:rsidR="005418F8">
        <w:t xml:space="preserve"> У полей предусмотрены подсказки для верного заполнения.</w:t>
      </w:r>
    </w:p>
    <w:p w14:paraId="5C8910F5" w14:textId="72D5D707" w:rsidR="004D3D97" w:rsidRDefault="004D3D97" w:rsidP="004D3D97">
      <w:pPr>
        <w:pStyle w:val="ab"/>
        <w:ind w:firstLine="0"/>
        <w:contextualSpacing w:val="0"/>
        <w:jc w:val="center"/>
      </w:pPr>
      <w:r>
        <w:t>Рис. 3.1</w:t>
      </w:r>
      <w:r w:rsidR="00264E6F">
        <w:t>4</w:t>
      </w:r>
      <w:r>
        <w:t xml:space="preserve">. </w:t>
      </w:r>
      <w:r w:rsidR="00264E6F">
        <w:t>Окно добавления сотрудника</w:t>
      </w:r>
    </w:p>
    <w:p w14:paraId="4EF38CD7" w14:textId="7D0AC4BC" w:rsidR="004D3D97" w:rsidRDefault="004D3D97" w:rsidP="004D3D97">
      <w:pPr>
        <w:pStyle w:val="ab"/>
        <w:contextualSpacing w:val="0"/>
      </w:pPr>
      <w:r>
        <w:rPr>
          <w:noProof/>
          <w:lang w:val="en-US"/>
        </w:rPr>
        <w:drawing>
          <wp:anchor distT="0" distB="0" distL="114300" distR="114300" simplePos="0" relativeHeight="251714560" behindDoc="0" locked="0" layoutInCell="1" allowOverlap="1" wp14:anchorId="086F4E25" wp14:editId="212A4F7E">
            <wp:simplePos x="0" y="0"/>
            <wp:positionH relativeFrom="page">
              <wp:align>center</wp:align>
            </wp:positionH>
            <wp:positionV relativeFrom="margin">
              <wp:posOffset>6453505</wp:posOffset>
            </wp:positionV>
            <wp:extent cx="2968625" cy="1619250"/>
            <wp:effectExtent l="0" t="0" r="3175" b="0"/>
            <wp:wrapTopAndBottom/>
            <wp:docPr id="26146189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16" t="46861" r="35348" b="19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6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При работе в этом окне пользователь может столкнуться со следующими сообщениями от системы</w:t>
      </w:r>
      <w:r w:rsidRPr="004D3D97">
        <w:t>.</w:t>
      </w:r>
      <w:r>
        <w:t xml:space="preserve"> Если пользователь забудет о обязательном поле и попытается добавить сотрудника:</w:t>
      </w:r>
    </w:p>
    <w:p w14:paraId="08807E3E" w14:textId="19C407E8" w:rsidR="004D3D97" w:rsidRDefault="004D3D97" w:rsidP="004D3D97">
      <w:pPr>
        <w:pStyle w:val="ab"/>
        <w:ind w:firstLine="0"/>
        <w:contextualSpacing w:val="0"/>
        <w:jc w:val="center"/>
      </w:pPr>
      <w:r>
        <w:t>Рис. 3.1</w:t>
      </w:r>
      <w:r w:rsidR="00264E6F">
        <w:t>5</w:t>
      </w:r>
      <w:r>
        <w:t xml:space="preserve">. </w:t>
      </w:r>
      <w:r w:rsidR="00264E6F">
        <w:t>Обязательные поля при добавлении сотрудника</w:t>
      </w:r>
    </w:p>
    <w:p w14:paraId="2D2E7907" w14:textId="30C9AAF2" w:rsidR="004D3D97" w:rsidRPr="004D3D97" w:rsidRDefault="00264E6F" w:rsidP="004D3D97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57B70D55" wp14:editId="5A5DE05D">
            <wp:simplePos x="0" y="0"/>
            <wp:positionH relativeFrom="page">
              <wp:align>center</wp:align>
            </wp:positionH>
            <wp:positionV relativeFrom="margin">
              <wp:posOffset>624205</wp:posOffset>
            </wp:positionV>
            <wp:extent cx="2447925" cy="1824355"/>
            <wp:effectExtent l="0" t="0" r="9525" b="4445"/>
            <wp:wrapTopAndBottom/>
            <wp:docPr id="5448958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14" t="40149" r="43415" b="22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182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3D97">
        <w:t>Если пользователь заполнит все поля верно и добавление прой</w:t>
      </w:r>
      <w:r>
        <w:t>дет</w:t>
      </w:r>
      <w:r w:rsidR="004D3D97">
        <w:t xml:space="preserve"> успешно, система выведет</w:t>
      </w:r>
      <w:r>
        <w:t>:</w:t>
      </w:r>
    </w:p>
    <w:p w14:paraId="7C67FF06" w14:textId="22BDD732" w:rsidR="00264E6F" w:rsidRDefault="00264E6F" w:rsidP="00264E6F">
      <w:pPr>
        <w:pStyle w:val="ab"/>
        <w:ind w:firstLine="0"/>
        <w:contextualSpacing w:val="0"/>
        <w:jc w:val="center"/>
      </w:pPr>
      <w:r>
        <w:t>Рис. 3.1</w:t>
      </w:r>
      <w:r>
        <w:t>6</w:t>
      </w:r>
      <w:r>
        <w:t xml:space="preserve">. </w:t>
      </w:r>
      <w:r>
        <w:t>Успешное добавление сотрудника</w:t>
      </w:r>
    </w:p>
    <w:p w14:paraId="66653605" w14:textId="03D31FEF" w:rsidR="00264E6F" w:rsidRDefault="00264E6F" w:rsidP="00264E6F">
      <w:pPr>
        <w:pStyle w:val="ab"/>
        <w:contextualSpacing w:val="0"/>
      </w:pPr>
      <w:r>
        <w:t>После этого новый сотрудник появится в общем списке в правой части главного окна приложения.</w:t>
      </w:r>
    </w:p>
    <w:p w14:paraId="7AF0EA89" w14:textId="43AFDFFA" w:rsidR="00264E6F" w:rsidRPr="00264E6F" w:rsidRDefault="00264E6F" w:rsidP="00264E6F">
      <w:pPr>
        <w:pStyle w:val="ab"/>
        <w:contextualSpacing w:val="0"/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716608" behindDoc="0" locked="0" layoutInCell="1" allowOverlap="1" wp14:anchorId="4A51D0D1" wp14:editId="4DED3C7F">
            <wp:simplePos x="0" y="0"/>
            <wp:positionH relativeFrom="margin">
              <wp:posOffset>672465</wp:posOffset>
            </wp:positionH>
            <wp:positionV relativeFrom="margin">
              <wp:posOffset>4558030</wp:posOffset>
            </wp:positionV>
            <wp:extent cx="4953000" cy="3465195"/>
            <wp:effectExtent l="0" t="0" r="0" b="1905"/>
            <wp:wrapTopAndBottom/>
            <wp:docPr id="159934707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Следующий сценарий </w:t>
      </w:r>
      <w:r w:rsidRPr="00264E6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редактирование данных о уже добавленном сотруднике. Для этого необходимо выбрать в списке в правой части главного экрана приложения нужного сотрудника и нажать на него. Откроется окно с информацией о сотруднике.</w:t>
      </w:r>
    </w:p>
    <w:p w14:paraId="71E6EEDD" w14:textId="6AFDD728" w:rsidR="00264E6F" w:rsidRDefault="00264E6F" w:rsidP="00264E6F">
      <w:pPr>
        <w:pStyle w:val="ab"/>
        <w:ind w:firstLine="0"/>
        <w:contextualSpacing w:val="0"/>
        <w:jc w:val="center"/>
      </w:pPr>
      <w:r>
        <w:t>Рис. 3.1</w:t>
      </w:r>
      <w:r>
        <w:t>7</w:t>
      </w:r>
      <w:r>
        <w:t xml:space="preserve">. </w:t>
      </w:r>
      <w:r>
        <w:t>Редактирование данных сотрудника</w:t>
      </w:r>
    </w:p>
    <w:p w14:paraId="399A09E8" w14:textId="55FA4306" w:rsidR="00264E6F" w:rsidRDefault="00264E6F" w:rsidP="00264E6F">
      <w:pPr>
        <w:pStyle w:val="ab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17632" behindDoc="0" locked="0" layoutInCell="1" allowOverlap="1" wp14:anchorId="6E43725F" wp14:editId="7CEA0F26">
            <wp:simplePos x="0" y="0"/>
            <wp:positionH relativeFrom="margin">
              <wp:align>right</wp:align>
            </wp:positionH>
            <wp:positionV relativeFrom="margin">
              <wp:posOffset>1604645</wp:posOffset>
            </wp:positionV>
            <wp:extent cx="6143625" cy="4324350"/>
            <wp:effectExtent l="0" t="0" r="9525" b="0"/>
            <wp:wrapTopAndBottom/>
            <wp:docPr id="77911921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Однако, при открытии окна поля в левой части будут заблокированы. Для того, чтобы их можно было изменить, нужно нажать на кнопку с «Карандашиком», а дальше изменять необходимые поля по аналогии с добавлением сотрудника. После сохранения все изменения сохранятся и отобразятся в окнах программы.</w:t>
      </w:r>
    </w:p>
    <w:p w14:paraId="72CB5FC4" w14:textId="17926557" w:rsidR="00264E6F" w:rsidRDefault="00264E6F" w:rsidP="00264E6F">
      <w:pPr>
        <w:pStyle w:val="ab"/>
        <w:ind w:firstLine="0"/>
        <w:contextualSpacing w:val="0"/>
        <w:jc w:val="center"/>
      </w:pPr>
      <w:r>
        <w:t>Рис. 3.1</w:t>
      </w:r>
      <w:r>
        <w:t>8</w:t>
      </w:r>
      <w:r>
        <w:t xml:space="preserve">. </w:t>
      </w:r>
      <w:r>
        <w:t>Успешное редактирование</w:t>
      </w:r>
    </w:p>
    <w:p w14:paraId="0A0D108F" w14:textId="68412640" w:rsidR="00264E6F" w:rsidRDefault="00264E6F" w:rsidP="00264E6F">
      <w:pPr>
        <w:pStyle w:val="ab"/>
        <w:contextualSpacing w:val="0"/>
      </w:pPr>
      <w:r>
        <w:t xml:space="preserve">Мероприятия можно добавлять только для работающих сотрудников. Для этого нужно открыть окно с подробной информацией о человеке и обратить внимание на правую часть окна. </w:t>
      </w:r>
    </w:p>
    <w:p w14:paraId="4132F6C5" w14:textId="2A8665DD" w:rsidR="00264E6F" w:rsidRDefault="00264E6F" w:rsidP="00264E6F">
      <w:pPr>
        <w:pStyle w:val="ab"/>
        <w:contextualSpacing w:val="0"/>
      </w:pPr>
      <w:r>
        <w:t>Необходимо нажать на</w:t>
      </w:r>
      <w:r w:rsidR="00B55749" w:rsidRPr="00B55749">
        <w:t xml:space="preserve"> </w:t>
      </w:r>
      <w:r w:rsidR="00B55749">
        <w:t>кнопку со стрелкой вниз под</w:t>
      </w:r>
      <w:r>
        <w:t xml:space="preserve"> заголов</w:t>
      </w:r>
      <w:r w:rsidR="00B55749">
        <w:t>ком</w:t>
      </w:r>
      <w:r>
        <w:t xml:space="preserve"> «Добавить мероприятие» и заполнить поля в раскрывшемся списке</w:t>
      </w:r>
      <w:r w:rsidR="00B55749">
        <w:t>: выбрать тип мероприятия для сотрудника, даты, название обучения, если это необходимо, замену и причину отсутствия.</w:t>
      </w:r>
    </w:p>
    <w:p w14:paraId="5FB12D53" w14:textId="2FE83EFA" w:rsidR="00B55749" w:rsidRDefault="00B55749" w:rsidP="00B55749">
      <w:pPr>
        <w:pStyle w:val="ab"/>
        <w:ind w:firstLine="0"/>
        <w:contextualSpacing w:val="0"/>
        <w:jc w:val="center"/>
      </w:pPr>
      <w:r>
        <w:lastRenderedPageBreak/>
        <w:t>Рис. 3.1</w:t>
      </w:r>
      <w:r>
        <w:t>9</w:t>
      </w:r>
      <w:r>
        <w:t xml:space="preserve">. </w:t>
      </w:r>
      <w:r>
        <w:t>Добавление мероприятия в календарь сотрудника</w:t>
      </w:r>
    </w:p>
    <w:p w14:paraId="6674EFFB" w14:textId="0EB05160" w:rsidR="00B55749" w:rsidRDefault="00B55749" w:rsidP="00B55749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5437AC0F" wp14:editId="4C042E4C">
            <wp:simplePos x="0" y="0"/>
            <wp:positionH relativeFrom="margin">
              <wp:align>center</wp:align>
            </wp:positionH>
            <wp:positionV relativeFrom="margin">
              <wp:posOffset>3943350</wp:posOffset>
            </wp:positionV>
            <wp:extent cx="2924175" cy="1438275"/>
            <wp:effectExtent l="0" t="0" r="9525" b="9525"/>
            <wp:wrapTopAndBottom/>
            <wp:docPr id="88892618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465" t="48222" r="31938" b="18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При добавлении мероприятия пользователь может получить от системы сообщения. При попытке сохранить пустое мероприятие:</w:t>
      </w:r>
    </w:p>
    <w:p w14:paraId="4955A214" w14:textId="762760E4" w:rsidR="00B55749" w:rsidRDefault="00B55749" w:rsidP="00B55749">
      <w:pPr>
        <w:pStyle w:val="ab"/>
        <w:ind w:firstLine="0"/>
        <w:contextualSpacing w:val="0"/>
        <w:jc w:val="center"/>
      </w:pPr>
      <w:r>
        <w:t>Рис. 3.</w:t>
      </w:r>
      <w:r>
        <w:t>20</w:t>
      </w:r>
      <w:r>
        <w:t xml:space="preserve">. </w: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1E495EF7" wp14:editId="61252AC7">
            <wp:simplePos x="1533525" y="752475"/>
            <wp:positionH relativeFrom="margin">
              <wp:align>center</wp:align>
            </wp:positionH>
            <wp:positionV relativeFrom="margin">
              <wp:align>top</wp:align>
            </wp:positionV>
            <wp:extent cx="6096000" cy="3009900"/>
            <wp:effectExtent l="0" t="0" r="0" b="0"/>
            <wp:wrapSquare wrapText="bothSides"/>
            <wp:docPr id="154792588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Обязательность полей</w:t>
      </w:r>
    </w:p>
    <w:p w14:paraId="0F7708F8" w14:textId="2EB47087" w:rsidR="00B55749" w:rsidRPr="00B55749" w:rsidRDefault="00B55749" w:rsidP="00B55749">
      <w:pPr>
        <w:pStyle w:val="ab"/>
        <w:contextualSpacing w:val="0"/>
      </w:pPr>
      <w:r>
        <w:rPr>
          <w:noProof/>
        </w:rPr>
        <w:drawing>
          <wp:anchor distT="0" distB="0" distL="114300" distR="114300" simplePos="0" relativeHeight="251720704" behindDoc="0" locked="0" layoutInCell="1" allowOverlap="1" wp14:anchorId="144B7D8B" wp14:editId="5B4DBA64">
            <wp:simplePos x="0" y="0"/>
            <wp:positionH relativeFrom="page">
              <wp:align>center</wp:align>
            </wp:positionH>
            <wp:positionV relativeFrom="margin">
              <wp:posOffset>6153150</wp:posOffset>
            </wp:positionV>
            <wp:extent cx="3314700" cy="1381125"/>
            <wp:effectExtent l="0" t="0" r="0" b="9525"/>
            <wp:wrapTopAndBottom/>
            <wp:docPr id="6027898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28" t="46847" r="29102" b="20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В случае, если пользователь перепутал даты:</w:t>
      </w:r>
    </w:p>
    <w:p w14:paraId="2930BEE1" w14:textId="354266A7" w:rsidR="004D3D97" w:rsidRDefault="00B55749" w:rsidP="00B55749">
      <w:pPr>
        <w:pStyle w:val="ab"/>
        <w:contextualSpacing w:val="0"/>
        <w:jc w:val="center"/>
      </w:pPr>
      <w:r>
        <w:t>Рис. 3.</w:t>
      </w:r>
      <w:r>
        <w:t>21</w:t>
      </w:r>
      <w:r>
        <w:t xml:space="preserve">. </w:t>
      </w:r>
      <w:r>
        <w:t>Нарушенный порядок дат</w:t>
      </w:r>
    </w:p>
    <w:p w14:paraId="780C79B2" w14:textId="3CC6E6D7" w:rsidR="00B55749" w:rsidRDefault="00B55749" w:rsidP="00B55749">
      <w:pPr>
        <w:pStyle w:val="ab"/>
        <w:contextualSpacing w:val="0"/>
      </w:pPr>
      <w:r>
        <w:t xml:space="preserve">Также система отлеживает, не конфликтует ли добавляемое мероприятие с остальной информацией в календаре сотрудника. Так отпуск и обучение не </w:t>
      </w:r>
      <w:r>
        <w:lastRenderedPageBreak/>
        <w:t xml:space="preserve">может совпадать с датой отгула, отгул не может быть назначен на праздничный </w:t>
      </w:r>
      <w:r w:rsidR="00615844">
        <w:rPr>
          <w:noProof/>
        </w:rPr>
        <w:drawing>
          <wp:anchor distT="0" distB="0" distL="114300" distR="114300" simplePos="0" relativeHeight="251721728" behindDoc="0" locked="0" layoutInCell="1" allowOverlap="1" wp14:anchorId="6879AFB1" wp14:editId="1DACDD51">
            <wp:simplePos x="0" y="0"/>
            <wp:positionH relativeFrom="margin">
              <wp:posOffset>1101090</wp:posOffset>
            </wp:positionH>
            <wp:positionV relativeFrom="margin">
              <wp:posOffset>690880</wp:posOffset>
            </wp:positionV>
            <wp:extent cx="4086225" cy="4406265"/>
            <wp:effectExtent l="0" t="0" r="9525" b="0"/>
            <wp:wrapTopAndBottom/>
            <wp:docPr id="194817982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40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день или дату, уже включенную в обучения или отпуск.</w:t>
      </w:r>
    </w:p>
    <w:p w14:paraId="1B2AEE7A" w14:textId="4B956169" w:rsidR="00B55749" w:rsidRDefault="00615844" w:rsidP="00B55749">
      <w:pPr>
        <w:pStyle w:val="ab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69A8770A" wp14:editId="5BD2F251">
            <wp:simplePos x="0" y="0"/>
            <wp:positionH relativeFrom="margin">
              <wp:align>center</wp:align>
            </wp:positionH>
            <wp:positionV relativeFrom="margin">
              <wp:posOffset>5586095</wp:posOffset>
            </wp:positionV>
            <wp:extent cx="4850130" cy="2524125"/>
            <wp:effectExtent l="0" t="0" r="7620" b="9525"/>
            <wp:wrapTopAndBottom/>
            <wp:docPr id="115016806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3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5749">
        <w:t>Рис. 3.2</w:t>
      </w:r>
      <w:r w:rsidR="00B55749">
        <w:t>2</w:t>
      </w:r>
      <w:r w:rsidR="00B55749">
        <w:t xml:space="preserve">. </w:t>
      </w:r>
      <w:r w:rsidR="00B55749">
        <w:t>Конфликт</w:t>
      </w:r>
      <w:r>
        <w:t xml:space="preserve"> с праздничным днем</w:t>
      </w:r>
    </w:p>
    <w:p w14:paraId="62195FED" w14:textId="5EA74538" w:rsidR="00B55749" w:rsidRDefault="00B55749" w:rsidP="00B55749">
      <w:pPr>
        <w:pStyle w:val="ab"/>
        <w:contextualSpacing w:val="0"/>
        <w:jc w:val="center"/>
      </w:pPr>
      <w:r>
        <w:t>Рис. 3.2</w:t>
      </w:r>
      <w:r w:rsidR="00615844">
        <w:t>3</w:t>
      </w:r>
      <w:r>
        <w:t xml:space="preserve">. Конфликт </w:t>
      </w:r>
      <w:r w:rsidR="00615844">
        <w:t>в календаре</w:t>
      </w:r>
    </w:p>
    <w:p w14:paraId="24A0772E" w14:textId="4D6ED9A7" w:rsidR="00615844" w:rsidRDefault="00F011A1" w:rsidP="00615844">
      <w:pPr>
        <w:pStyle w:val="ab"/>
        <w:contextualSpacing w:val="0"/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723776" behindDoc="1" locked="0" layoutInCell="1" allowOverlap="1" wp14:anchorId="0FDA352E" wp14:editId="5AAA3544">
            <wp:simplePos x="0" y="0"/>
            <wp:positionH relativeFrom="margin">
              <wp:align>center</wp:align>
            </wp:positionH>
            <wp:positionV relativeFrom="margin">
              <wp:posOffset>1262380</wp:posOffset>
            </wp:positionV>
            <wp:extent cx="3209925" cy="3201670"/>
            <wp:effectExtent l="0" t="0" r="9525" b="0"/>
            <wp:wrapTopAndBottom/>
            <wp:docPr id="10111211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844">
        <w:t xml:space="preserve">При успешном сохранении система </w:t>
      </w:r>
      <w:r>
        <w:t>отобразит мероприятие в списке сверху. Список мероприятий сотрудника можно фильтровать с помощью кнопок, чтобы рассмотреть прошедшие, будущие, или проходящие в данный момент мероприятия. По умолчанию отображаются настоящие и будущие мероприятия.</w:t>
      </w:r>
    </w:p>
    <w:p w14:paraId="026C4B4F" w14:textId="1DC916DC" w:rsidR="00F011A1" w:rsidRDefault="00F011A1" w:rsidP="00F011A1">
      <w:pPr>
        <w:pStyle w:val="ab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4800" behindDoc="0" locked="0" layoutInCell="1" allowOverlap="1" wp14:anchorId="2726E0C7" wp14:editId="4B43B503">
            <wp:simplePos x="0" y="0"/>
            <wp:positionH relativeFrom="margin">
              <wp:align>center</wp:align>
            </wp:positionH>
            <wp:positionV relativeFrom="margin">
              <wp:posOffset>4891405</wp:posOffset>
            </wp:positionV>
            <wp:extent cx="3605530" cy="3200400"/>
            <wp:effectExtent l="0" t="0" r="0" b="0"/>
            <wp:wrapTopAndBottom/>
            <wp:docPr id="172315128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Рис. 3.2</w:t>
      </w:r>
      <w:r>
        <w:t>4</w:t>
      </w:r>
      <w:r>
        <w:t xml:space="preserve">. </w:t>
      </w:r>
      <w:r>
        <w:t>Все фильтры мероприятий включены</w:t>
      </w:r>
    </w:p>
    <w:p w14:paraId="244E430C" w14:textId="0967BCCE" w:rsidR="00615844" w:rsidRDefault="00F011A1" w:rsidP="00F011A1">
      <w:pPr>
        <w:pStyle w:val="ab"/>
        <w:ind w:firstLine="0"/>
        <w:contextualSpacing w:val="0"/>
        <w:jc w:val="center"/>
      </w:pPr>
      <w:r>
        <w:t xml:space="preserve">Рис. 3.24. </w:t>
      </w:r>
      <w:r>
        <w:t>Отображены только будущие мероприятия</w:t>
      </w:r>
    </w:p>
    <w:p w14:paraId="2998EEDF" w14:textId="49B73E39" w:rsidR="00A06E56" w:rsidRDefault="00A06E56" w:rsidP="00A06E56">
      <w:pPr>
        <w:pStyle w:val="ab"/>
        <w:ind w:firstLine="0"/>
        <w:contextualSpacing w:val="0"/>
      </w:pPr>
      <w:r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7BD378AC" wp14:editId="0AF767F0">
            <wp:simplePos x="0" y="0"/>
            <wp:positionH relativeFrom="margin">
              <wp:posOffset>1167765</wp:posOffset>
            </wp:positionH>
            <wp:positionV relativeFrom="margin">
              <wp:posOffset>948055</wp:posOffset>
            </wp:positionV>
            <wp:extent cx="3581400" cy="3642995"/>
            <wp:effectExtent l="0" t="0" r="0" b="0"/>
            <wp:wrapTopAndBottom/>
            <wp:docPr id="190665072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Для отражения подробной информации о конкретном мероприятии необходимо нажать на стрелку вниз рядом с датами. Для удаления мероприятия после подробной сведений о нем есть кнопка со значном корзины.</w:t>
      </w:r>
    </w:p>
    <w:p w14:paraId="2C27CBEE" w14:textId="15DAEE5F" w:rsidR="00F809BB" w:rsidRDefault="00F809BB" w:rsidP="00F809BB">
      <w:pPr>
        <w:pStyle w:val="ab"/>
        <w:ind w:firstLine="0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6D2206BD" wp14:editId="1CA3F7CC">
            <wp:simplePos x="0" y="0"/>
            <wp:positionH relativeFrom="margin">
              <wp:posOffset>1062990</wp:posOffset>
            </wp:positionH>
            <wp:positionV relativeFrom="margin">
              <wp:posOffset>4862830</wp:posOffset>
            </wp:positionV>
            <wp:extent cx="3686175" cy="3495675"/>
            <wp:effectExtent l="0" t="0" r="9525" b="9525"/>
            <wp:wrapTopAndBottom/>
            <wp:docPr id="60320529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6E56">
        <w:t>Рис. 3.2</w:t>
      </w:r>
      <w:r w:rsidR="00A06E56">
        <w:t>5</w:t>
      </w:r>
      <w:r w:rsidR="00A06E56">
        <w:t xml:space="preserve">. </w:t>
      </w:r>
      <w:r w:rsidR="00A06E56">
        <w:t>Подробная информация о мероприятии</w:t>
      </w:r>
    </w:p>
    <w:p w14:paraId="2313B749" w14:textId="0A7E20A4" w:rsidR="00F809BB" w:rsidRDefault="00F809BB" w:rsidP="00F809BB">
      <w:pPr>
        <w:pStyle w:val="ab"/>
        <w:ind w:firstLine="0"/>
        <w:contextualSpacing w:val="0"/>
        <w:jc w:val="center"/>
      </w:pPr>
      <w:r>
        <w:t>Рис. 3.2</w:t>
      </w:r>
      <w:r>
        <w:t>6</w:t>
      </w:r>
      <w:r>
        <w:t xml:space="preserve">. </w:t>
      </w:r>
      <w:r>
        <w:t>Удаление мероприятия</w:t>
      </w:r>
    </w:p>
    <w:p w14:paraId="3C1566E3" w14:textId="2550484B" w:rsidR="00F809BB" w:rsidRDefault="00F809BB" w:rsidP="00F809BB">
      <w:pPr>
        <w:pStyle w:val="ab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anchor distT="0" distB="0" distL="114300" distR="114300" simplePos="0" relativeHeight="251727872" behindDoc="0" locked="0" layoutInCell="1" allowOverlap="1" wp14:anchorId="79A502A6" wp14:editId="13F21C8C">
            <wp:simplePos x="0" y="0"/>
            <wp:positionH relativeFrom="margin">
              <wp:align>right</wp:align>
            </wp:positionH>
            <wp:positionV relativeFrom="margin">
              <wp:posOffset>1366520</wp:posOffset>
            </wp:positionV>
            <wp:extent cx="6153150" cy="447675"/>
            <wp:effectExtent l="0" t="0" r="0" b="9525"/>
            <wp:wrapTopAndBottom/>
            <wp:docPr id="58658695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1" b="85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Последняя функция программного продукта </w:t>
      </w:r>
      <w:r w:rsidRPr="00F809BB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возможность уволить сотрудника. Для этого нужно выбрать его из общего списка в правой части основного окна, открыть окно с подробными сведениями и нажать на кнопку со значном «Огонька» в правой верхней части формы.</w:t>
      </w:r>
    </w:p>
    <w:p w14:paraId="715BE62E" w14:textId="2D7FCE63" w:rsidR="00F809BB" w:rsidRDefault="00F809BB" w:rsidP="00F809BB">
      <w:pPr>
        <w:pStyle w:val="ab"/>
        <w:ind w:firstLine="0"/>
        <w:contextualSpacing w:val="0"/>
        <w:jc w:val="center"/>
      </w:pPr>
      <w:r>
        <w:t>Рис. 3.2</w:t>
      </w:r>
      <w:r>
        <w:t>7</w:t>
      </w:r>
      <w:r>
        <w:t xml:space="preserve">. </w:t>
      </w:r>
      <w:r>
        <w:t>Кнопка увольнения сотрудника</w:t>
      </w:r>
    </w:p>
    <w:p w14:paraId="56E23EA9" w14:textId="0AD642F2" w:rsidR="00F809BB" w:rsidRDefault="00F809BB" w:rsidP="00F809BB">
      <w:pPr>
        <w:pStyle w:val="ab"/>
        <w:contextualSpacing w:val="0"/>
      </w:pPr>
      <w:r>
        <w:t>При этом система не дает возможность уволить сотрудника с запланированным обучением.</w:t>
      </w:r>
    </w:p>
    <w:p w14:paraId="34AB7C33" w14:textId="6EF28A3D" w:rsidR="00A06E56" w:rsidRDefault="00F809BB" w:rsidP="00F809BB">
      <w:pPr>
        <w:pStyle w:val="ab"/>
        <w:ind w:firstLine="0"/>
        <w:contextualSpacing w:val="0"/>
        <w:jc w:val="center"/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245786FD" wp14:editId="5AEB70D8">
            <wp:simplePos x="0" y="0"/>
            <wp:positionH relativeFrom="margin">
              <wp:align>center</wp:align>
            </wp:positionH>
            <wp:positionV relativeFrom="margin">
              <wp:posOffset>2947670</wp:posOffset>
            </wp:positionV>
            <wp:extent cx="4023995" cy="1800225"/>
            <wp:effectExtent l="0" t="0" r="0" b="9525"/>
            <wp:wrapTopAndBottom/>
            <wp:docPr id="100187102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59" t="41150" r="27399" b="25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99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Рис. 3.2</w:t>
      </w:r>
      <w:r>
        <w:t>8</w:t>
      </w:r>
      <w:r>
        <w:t xml:space="preserve">. </w:t>
      </w:r>
      <w:r>
        <w:t>Запрет увольнения</w:t>
      </w:r>
    </w:p>
    <w:p w14:paraId="3D3C9698" w14:textId="0E79C76A" w:rsidR="00F809BB" w:rsidRDefault="00F809BB" w:rsidP="00F809BB">
      <w:pPr>
        <w:pStyle w:val="ab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29920" behindDoc="0" locked="0" layoutInCell="1" allowOverlap="1" wp14:anchorId="167B8A80" wp14:editId="406B8B48">
            <wp:simplePos x="0" y="0"/>
            <wp:positionH relativeFrom="margin">
              <wp:posOffset>703580</wp:posOffset>
            </wp:positionH>
            <wp:positionV relativeFrom="margin">
              <wp:posOffset>5862320</wp:posOffset>
            </wp:positionV>
            <wp:extent cx="4516120" cy="2238375"/>
            <wp:effectExtent l="0" t="0" r="0" b="9525"/>
            <wp:wrapTopAndBottom/>
            <wp:docPr id="173404815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59" t="44743" r="31783" b="17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12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Если у сотрудника нет запланированного обучения, система запросит подтверждение действия и в случае согласия выполнит задачу.</w:t>
      </w:r>
    </w:p>
    <w:p w14:paraId="4D924F81" w14:textId="47A2035A" w:rsidR="00F809BB" w:rsidRDefault="00F809BB" w:rsidP="00F809BB">
      <w:pPr>
        <w:pStyle w:val="ab"/>
        <w:ind w:firstLine="0"/>
        <w:contextualSpacing w:val="0"/>
        <w:jc w:val="center"/>
      </w:pPr>
      <w:r>
        <w:t>Рис. 3.2</w:t>
      </w:r>
      <w:r>
        <w:t>9</w:t>
      </w:r>
      <w:r>
        <w:t xml:space="preserve">. </w:t>
      </w:r>
      <w:r>
        <w:t>Подтверждение увольнения</w:t>
      </w:r>
    </w:p>
    <w:p w14:paraId="3E2177B1" w14:textId="4DB39379" w:rsidR="00F809BB" w:rsidRDefault="00F809BB" w:rsidP="00F809BB">
      <w:pPr>
        <w:pStyle w:val="ab"/>
        <w:ind w:firstLine="0"/>
        <w:contextualSpacing w:val="0"/>
        <w:jc w:val="center"/>
      </w:pPr>
      <w:r>
        <w:lastRenderedPageBreak/>
        <w:t>Рис. 3.</w:t>
      </w:r>
      <w:r>
        <w:t>30</w:t>
      </w:r>
      <w:r>
        <w:t xml:space="preserve">. </w:t>
      </w:r>
      <w:r>
        <w:t>Успешное увольнение</w:t>
      </w:r>
    </w:p>
    <w:p w14:paraId="302DF4BF" w14:textId="77777777" w:rsidR="00F809BB" w:rsidRDefault="00F809BB" w:rsidP="00F809BB">
      <w:pPr>
        <w:pStyle w:val="ab"/>
        <w:ind w:firstLine="0"/>
        <w:contextualSpacing w:val="0"/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7C1EECEA" wp14:editId="16AF31EC">
            <wp:simplePos x="0" y="0"/>
            <wp:positionH relativeFrom="margin">
              <wp:posOffset>1415415</wp:posOffset>
            </wp:positionH>
            <wp:positionV relativeFrom="margin">
              <wp:posOffset>3710305</wp:posOffset>
            </wp:positionV>
            <wp:extent cx="3461385" cy="4457700"/>
            <wp:effectExtent l="0" t="0" r="5715" b="0"/>
            <wp:wrapTopAndBottom/>
            <wp:docPr id="155110572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385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Уволенные сотрудники в общем списке отмечаются полупрозрачным серым цветом, также подробные сведения о них нельзя просмотреть или изменить. Информация о их отпусках и отгулах удаляется. Спустя 30 дней после увольнения сотрудник пропадает из общего списка.</w:t>
      </w:r>
    </w:p>
    <w:p w14:paraId="764636E4" w14:textId="4F87C629" w:rsidR="00F809BB" w:rsidRPr="004D3D97" w:rsidRDefault="00F809BB" w:rsidP="00F809BB">
      <w:pPr>
        <w:pStyle w:val="ab"/>
        <w:ind w:firstLine="0"/>
        <w:contextualSpacing w:val="0"/>
        <w:jc w:val="center"/>
      </w:pPr>
      <w:r>
        <w:t>Рис. 3.3</w:t>
      </w:r>
      <w:r>
        <w:t>1</w:t>
      </w:r>
      <w:r>
        <w:t>. У</w:t>
      </w:r>
      <w:r>
        <w:rPr>
          <w:noProof/>
        </w:rPr>
        <w:drawing>
          <wp:anchor distT="0" distB="0" distL="114300" distR="114300" simplePos="0" relativeHeight="251730944" behindDoc="0" locked="0" layoutInCell="1" allowOverlap="1" wp14:anchorId="3A5CE46B" wp14:editId="34BB4B4D">
            <wp:simplePos x="0" y="0"/>
            <wp:positionH relativeFrom="margin">
              <wp:align>center</wp:align>
            </wp:positionH>
            <wp:positionV relativeFrom="margin">
              <wp:posOffset>-4445</wp:posOffset>
            </wp:positionV>
            <wp:extent cx="2684780" cy="2114550"/>
            <wp:effectExtent l="0" t="0" r="1270" b="0"/>
            <wp:wrapTopAndBottom/>
            <wp:docPr id="204404084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45" t="46018" r="40712" b="17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78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воленные сотрудники</w:t>
      </w:r>
    </w:p>
    <w:p w14:paraId="33C4196E" w14:textId="0732B7E2" w:rsidR="00571E50" w:rsidRDefault="00571E50" w:rsidP="00571E50">
      <w:pPr>
        <w:pStyle w:val="ab"/>
        <w:spacing w:before="200" w:after="120"/>
        <w:ind w:firstLine="0"/>
        <w:jc w:val="center"/>
        <w:rPr>
          <w:b/>
          <w:bCs/>
        </w:rPr>
      </w:pPr>
      <w:r w:rsidRPr="00B55749">
        <w:rPr>
          <w:b/>
          <w:bCs/>
        </w:rPr>
        <w:lastRenderedPageBreak/>
        <w:t xml:space="preserve">3. 3. </w:t>
      </w:r>
      <w:r>
        <w:rPr>
          <w:b/>
          <w:bCs/>
        </w:rPr>
        <w:t>1. Настольное приложение</w:t>
      </w:r>
    </w:p>
    <w:p w14:paraId="051065DC" w14:textId="6A72432B" w:rsidR="00571E50" w:rsidRDefault="00571E50" w:rsidP="00571E50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Назначение</w:t>
      </w:r>
    </w:p>
    <w:p w14:paraId="612054AE" w14:textId="5C97D55E" w:rsidR="00571E50" w:rsidRDefault="00571E50" w:rsidP="00571E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Настольное приложение предназначено для работы сотрудников отдела кадров.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Применяется программный продукт для знакомства с корпоративной организационной структурой, просмотра сотрудников </w:t>
      </w:r>
      <w:r w:rsidR="00B153EB">
        <w:rPr>
          <w:rFonts w:ascii="Times New Roman" w:hAnsi="Times New Roman" w:cs="Times New Roman"/>
          <w:sz w:val="28"/>
          <w:szCs w:val="28"/>
          <w:lang w:val="ru-RU"/>
        </w:rPr>
        <w:t>в зависимости от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отделов. Также приложение позволяют работать с данными работников: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05D740C" w14:textId="4DDC6E4E" w:rsidR="00571E50" w:rsidRPr="00C42C99" w:rsidRDefault="00B153EB" w:rsidP="00571E50">
      <w:pPr>
        <w:pStyle w:val="a3"/>
        <w:numPr>
          <w:ilvl w:val="0"/>
          <w:numId w:val="30"/>
        </w:numPr>
        <w:spacing w:after="0" w:line="360" w:lineRule="auto"/>
        <w:ind w:firstLine="709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</w:rPr>
      </w:pPr>
      <w:bookmarkStart w:id="6" w:name="_Toc201920248"/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Вести справочник сотрудников: добавлять новых работников, увольнять, редактировать </w:t>
      </w:r>
      <w:r w:rsidR="006F5862">
        <w:rPr>
          <w:rStyle w:val="10"/>
          <w:rFonts w:ascii="Times New Roman" w:hAnsi="Times New Roman" w:cs="Times New Roman"/>
          <w:color w:val="auto"/>
          <w:sz w:val="28"/>
          <w:szCs w:val="28"/>
        </w:rPr>
        <w:t>сведения о них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>.</w:t>
      </w:r>
      <w:bookmarkEnd w:id="6"/>
    </w:p>
    <w:p w14:paraId="1A07AEA8" w14:textId="0AF8C054" w:rsidR="00571E50" w:rsidRPr="00571E50" w:rsidRDefault="00571E50" w:rsidP="00571E50">
      <w:pPr>
        <w:pStyle w:val="a3"/>
        <w:numPr>
          <w:ilvl w:val="0"/>
          <w:numId w:val="30"/>
        </w:num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7" w:name="_Toc201920249"/>
      <w:r w:rsidRPr="00C42C99">
        <w:rPr>
          <w:rStyle w:val="10"/>
          <w:rFonts w:ascii="Times New Roman" w:hAnsi="Times New Roman" w:cs="Times New Roman"/>
          <w:color w:val="auto"/>
          <w:sz w:val="28"/>
          <w:szCs w:val="28"/>
        </w:rPr>
        <w:t>Работать с карточками сотрудников с подробной информацией по отпускам, обучениям и</w:t>
      </w:r>
      <w:r w:rsidR="00B153EB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временным</w:t>
      </w:r>
      <w:r w:rsidR="007A75B8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отсутствиям: просматривать и фильтровать мероприятия работников, удалять их, добавлять новые события.</w:t>
      </w:r>
      <w:bookmarkEnd w:id="7"/>
    </w:p>
    <w:p w14:paraId="54227A9E" w14:textId="60ABAC7C" w:rsidR="00975F1A" w:rsidRDefault="00975F1A" w:rsidP="00975F1A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6. Разработчик</w:t>
      </w:r>
    </w:p>
    <w:p w14:paraId="49C6F02A" w14:textId="45531F7B" w:rsidR="00975F1A" w:rsidRPr="00C42C99" w:rsidRDefault="00975F1A" w:rsidP="00975F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2C99">
        <w:rPr>
          <w:rFonts w:ascii="Times New Roman" w:hAnsi="Times New Roman" w:cs="Times New Roman"/>
          <w:sz w:val="28"/>
          <w:szCs w:val="28"/>
          <w:lang w:val="ru-RU"/>
        </w:rPr>
        <w:t xml:space="preserve">Разработчик ПО: Светлана Сапунова. Контактные данные: </w:t>
      </w:r>
    </w:p>
    <w:p w14:paraId="6FF86341" w14:textId="62041975" w:rsidR="00975F1A" w:rsidRPr="00C42C99" w:rsidRDefault="00975F1A" w:rsidP="00975F1A">
      <w:pPr>
        <w:pStyle w:val="a3"/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C99">
        <w:rPr>
          <w:rFonts w:ascii="Times New Roman" w:hAnsi="Times New Roman" w:cs="Times New Roman"/>
          <w:sz w:val="28"/>
          <w:szCs w:val="28"/>
        </w:rPr>
        <w:t>Телефон: +7 (981) 467 86-37</w:t>
      </w:r>
    </w:p>
    <w:p w14:paraId="2704B950" w14:textId="2CB851ED" w:rsidR="00975F1A" w:rsidRPr="00F809BB" w:rsidRDefault="00975F1A" w:rsidP="00975F1A">
      <w:pPr>
        <w:pStyle w:val="a3"/>
        <w:numPr>
          <w:ilvl w:val="0"/>
          <w:numId w:val="29"/>
        </w:numPr>
        <w:spacing w:after="0" w:line="360" w:lineRule="auto"/>
        <w:ind w:firstLine="709"/>
        <w:jc w:val="both"/>
        <w:rPr>
          <w:rStyle w:val="10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F809BB">
        <w:rPr>
          <w:rFonts w:ascii="Times New Roman" w:hAnsi="Times New Roman" w:cs="Times New Roman"/>
          <w:sz w:val="28"/>
          <w:szCs w:val="28"/>
          <w:lang w:val="en-US"/>
        </w:rPr>
        <w:t>Email: sveta.kgd.39@gmail.com</w:t>
      </w:r>
    </w:p>
    <w:p w14:paraId="7B45FFE9" w14:textId="0A6125D5" w:rsidR="00975F1A" w:rsidRDefault="00975F1A" w:rsidP="00975F1A">
      <w:pPr>
        <w:pStyle w:val="ab"/>
        <w:spacing w:before="200" w:after="120"/>
        <w:ind w:firstLine="0"/>
        <w:jc w:val="center"/>
        <w:rPr>
          <w:b/>
          <w:bCs/>
        </w:rPr>
      </w:pPr>
      <w:r>
        <w:rPr>
          <w:b/>
          <w:bCs/>
        </w:rPr>
        <w:t>3. 1. 7. Лицензия</w:t>
      </w:r>
    </w:p>
    <w:p w14:paraId="2828C09E" w14:textId="4EF441E3" w:rsidR="00571E50" w:rsidRPr="00975F1A" w:rsidRDefault="00975F1A" w:rsidP="00975F1A">
      <w:pPr>
        <w:spacing w:after="0" w:line="360" w:lineRule="auto"/>
        <w:ind w:firstLine="709"/>
        <w:jc w:val="both"/>
        <w:rPr>
          <w:rStyle w:val="10"/>
          <w:rFonts w:ascii="Times New Roman" w:hAnsi="Times New Roman" w:cs="Times New Roman"/>
          <w:color w:val="auto"/>
          <w:sz w:val="44"/>
          <w:szCs w:val="44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Программный продукт не обложен лицензией, может свободно распространяться и использоваться. </w:t>
      </w:r>
    </w:p>
    <w:p w14:paraId="542C4F67" w14:textId="1250ED83" w:rsidR="00A51EB4" w:rsidRDefault="00A51EB4" w:rsidP="00A51EB4">
      <w:pPr>
        <w:rPr>
          <w:sz w:val="28"/>
          <w:szCs w:val="28"/>
          <w:lang w:val="ru-RU"/>
        </w:rPr>
      </w:pPr>
    </w:p>
    <w:p w14:paraId="1A83C8E3" w14:textId="3CF8FA63" w:rsidR="00AF2C0F" w:rsidRPr="00A51EB4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</w:p>
    <w:p w14:paraId="7558310C" w14:textId="77777777" w:rsidR="006F5862" w:rsidRDefault="00ED52D5" w:rsidP="00ED5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F8ED8F" w14:textId="56B4E8EA" w:rsidR="00ED52D5" w:rsidRDefault="006F5862" w:rsidP="00ED5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решение выполнено в фирменном стиле заказчика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обладает 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>интуитивно понятным интерфейсом</w:t>
      </w:r>
      <w:r>
        <w:rPr>
          <w:rFonts w:ascii="Times New Roman" w:hAnsi="Times New Roman" w:cs="Times New Roman"/>
          <w:sz w:val="28"/>
          <w:szCs w:val="28"/>
          <w:lang w:val="ru-RU"/>
        </w:rPr>
        <w:t>. Продукт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обеспечивает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безопасн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схем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работы с данными. Отличительными особенностями системы можно обозначить </w:t>
      </w:r>
      <w:r>
        <w:rPr>
          <w:rFonts w:ascii="Times New Roman" w:hAnsi="Times New Roman" w:cs="Times New Roman"/>
          <w:sz w:val="28"/>
          <w:szCs w:val="28"/>
          <w:lang w:val="ru-RU"/>
        </w:rPr>
        <w:t>узконаправленность, четкое следование требованиям заказчика</w:t>
      </w:r>
      <w:r w:rsidR="00ED52D5">
        <w:rPr>
          <w:rFonts w:ascii="Times New Roman" w:hAnsi="Times New Roman" w:cs="Times New Roman"/>
          <w:sz w:val="28"/>
          <w:szCs w:val="28"/>
          <w:lang w:val="ru-RU"/>
        </w:rPr>
        <w:t xml:space="preserve"> и сохранность данных. Далеко не все продукты, представленные на рынке, могут предоставить эти преимущества.</w:t>
      </w:r>
    </w:p>
    <w:p w14:paraId="778B567A" w14:textId="58DA1C3A" w:rsidR="00ED52D5" w:rsidRDefault="00ED52D5" w:rsidP="00ED52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внедрения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продукта в работу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установить его на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компьютеры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0400">
        <w:rPr>
          <w:rFonts w:ascii="Times New Roman" w:hAnsi="Times New Roman" w:cs="Times New Roman"/>
          <w:sz w:val="28"/>
          <w:szCs w:val="28"/>
          <w:lang w:val="ru-RU"/>
        </w:rPr>
        <w:t>сотрудников отдела кадров.</w:t>
      </w:r>
    </w:p>
    <w:p w14:paraId="4F7E60A3" w14:textId="77777777" w:rsidR="00ED52D5" w:rsidRPr="00ED52D5" w:rsidRDefault="00ED52D5" w:rsidP="00ED52D5">
      <w:pPr>
        <w:rPr>
          <w:lang w:val="ru-RU" w:eastAsia="ru-RU"/>
        </w:rPr>
      </w:pP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</w:p>
    <w:p w14:paraId="5A0CD805" w14:textId="1C488DB6" w:rsidR="007B23EE" w:rsidRP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8D65B8D" w14:textId="0CE575A8" w:rsidR="007B23EE" w:rsidRPr="009822C0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Стивенс Р. Алгоритмы: теория и практическое применение</w:t>
      </w:r>
      <w:r w:rsidRPr="007B23EE">
        <w:rPr>
          <w:rFonts w:ascii="Times New Roman" w:hAnsi="Times New Roman" w:cs="Times New Roman"/>
          <w:sz w:val="28"/>
          <w:szCs w:val="28"/>
        </w:rPr>
        <w:t xml:space="preserve">. –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Изд</w:t>
      </w:r>
      <w:r w:rsidRPr="007B23E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Эксмо</w:t>
      </w:r>
      <w:r w:rsidRPr="007B23EE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2021</w:t>
      </w:r>
      <w:r w:rsidRPr="007B23E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4C43EB" w14:textId="2C16D14C" w:rsidR="007B23EE" w:rsidRP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22C0">
        <w:rPr>
          <w:rFonts w:ascii="Times New Roman" w:hAnsi="Times New Roman" w:cs="Times New Roman"/>
          <w:sz w:val="28"/>
          <w:szCs w:val="28"/>
        </w:rPr>
        <w:t>Стиллмен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9822C0">
        <w:rPr>
          <w:rFonts w:ascii="Times New Roman" w:hAnsi="Times New Roman" w:cs="Times New Roman"/>
          <w:sz w:val="28"/>
          <w:szCs w:val="28"/>
        </w:rPr>
        <w:t>Грин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822C0">
        <w:rPr>
          <w:rFonts w:ascii="Times New Roman" w:hAnsi="Times New Roman" w:cs="Times New Roman"/>
          <w:sz w:val="28"/>
          <w:szCs w:val="28"/>
        </w:rPr>
        <w:t xml:space="preserve">Изучаем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B23EE">
        <w:rPr>
          <w:rFonts w:ascii="Times New Roman" w:hAnsi="Times New Roman" w:cs="Times New Roman"/>
          <w:sz w:val="28"/>
          <w:szCs w:val="28"/>
        </w:rPr>
        <w:t xml:space="preserve">#. –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Изд</w:t>
      </w:r>
      <w:r w:rsidRPr="007B23E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Питер</w:t>
      </w:r>
      <w:r w:rsidRPr="007B23EE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7B23EE">
        <w:rPr>
          <w:rFonts w:ascii="Times New Roman" w:hAnsi="Times New Roman" w:cs="Times New Roman"/>
          <w:sz w:val="28"/>
          <w:szCs w:val="28"/>
        </w:rPr>
        <w:t>.</w:t>
      </w:r>
    </w:p>
    <w:p w14:paraId="219D8670" w14:textId="60409A8F" w:rsidR="00882A52" w:rsidRPr="007B23EE" w:rsidRDefault="00882A52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22C0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="007B23EE">
        <w:rPr>
          <w:rFonts w:ascii="Times New Roman" w:hAnsi="Times New Roman" w:cs="Times New Roman"/>
          <w:sz w:val="28"/>
          <w:szCs w:val="28"/>
        </w:rPr>
        <w:t xml:space="preserve"> Э.</w:t>
      </w:r>
      <w:r w:rsidRPr="009822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22C0">
        <w:rPr>
          <w:rFonts w:ascii="Times New Roman" w:hAnsi="Times New Roman" w:cs="Times New Roman"/>
          <w:sz w:val="28"/>
          <w:szCs w:val="28"/>
        </w:rPr>
        <w:t>Джепикс</w:t>
      </w:r>
      <w:proofErr w:type="spellEnd"/>
      <w:r w:rsidR="007B23EE">
        <w:rPr>
          <w:rFonts w:ascii="Times New Roman" w:hAnsi="Times New Roman" w:cs="Times New Roman"/>
          <w:sz w:val="28"/>
          <w:szCs w:val="28"/>
        </w:rPr>
        <w:t xml:space="preserve"> Ф.</w:t>
      </w:r>
      <w:r w:rsidRPr="009822C0">
        <w:rPr>
          <w:rFonts w:ascii="Times New Roman" w:hAnsi="Times New Roman" w:cs="Times New Roman"/>
          <w:sz w:val="28"/>
          <w:szCs w:val="28"/>
        </w:rPr>
        <w:t xml:space="preserve"> Язык программирования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822C0">
        <w:rPr>
          <w:rFonts w:ascii="Times New Roman" w:hAnsi="Times New Roman" w:cs="Times New Roman"/>
          <w:sz w:val="28"/>
          <w:szCs w:val="28"/>
        </w:rPr>
        <w:t># 9 и платформа 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9822C0">
        <w:rPr>
          <w:rFonts w:ascii="Times New Roman" w:hAnsi="Times New Roman" w:cs="Times New Roman"/>
          <w:sz w:val="28"/>
          <w:szCs w:val="28"/>
        </w:rPr>
        <w:t xml:space="preserve"> 5: основные принципы и практики программирования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#. – </w:t>
      </w:r>
      <w:r w:rsidR="007B23EE">
        <w:rPr>
          <w:rFonts w:ascii="Times New Roman" w:hAnsi="Times New Roman" w:cs="Times New Roman"/>
          <w:sz w:val="28"/>
          <w:szCs w:val="28"/>
        </w:rPr>
        <w:t>М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.: </w:t>
      </w:r>
      <w:r w:rsidR="007B23EE">
        <w:rPr>
          <w:rFonts w:ascii="Times New Roman" w:hAnsi="Times New Roman" w:cs="Times New Roman"/>
          <w:sz w:val="28"/>
          <w:szCs w:val="28"/>
        </w:rPr>
        <w:t>Изд</w:t>
      </w:r>
      <w:r w:rsidR="007B23EE" w:rsidRPr="007B23EE">
        <w:rPr>
          <w:rFonts w:ascii="Times New Roman" w:hAnsi="Times New Roman" w:cs="Times New Roman"/>
          <w:sz w:val="28"/>
          <w:szCs w:val="28"/>
        </w:rPr>
        <w:t>-</w:t>
      </w:r>
      <w:r w:rsidR="007B23EE">
        <w:rPr>
          <w:rFonts w:ascii="Times New Roman" w:hAnsi="Times New Roman" w:cs="Times New Roman"/>
          <w:sz w:val="28"/>
          <w:szCs w:val="28"/>
        </w:rPr>
        <w:t>во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 «</w:t>
      </w:r>
      <w:r w:rsidR="007B23EE">
        <w:rPr>
          <w:rFonts w:ascii="Times New Roman" w:hAnsi="Times New Roman" w:cs="Times New Roman"/>
          <w:sz w:val="28"/>
          <w:szCs w:val="28"/>
        </w:rPr>
        <w:t>Диалектика</w:t>
      </w:r>
      <w:r w:rsidR="007B23EE" w:rsidRPr="007B23EE">
        <w:rPr>
          <w:rFonts w:ascii="Times New Roman" w:hAnsi="Times New Roman" w:cs="Times New Roman"/>
          <w:sz w:val="28"/>
          <w:szCs w:val="28"/>
        </w:rPr>
        <w:t xml:space="preserve">», </w:t>
      </w:r>
      <w:r w:rsidR="007B23EE">
        <w:rPr>
          <w:rFonts w:ascii="Times New Roman" w:hAnsi="Times New Roman" w:cs="Times New Roman"/>
          <w:sz w:val="28"/>
          <w:szCs w:val="28"/>
        </w:rPr>
        <w:t>2022</w:t>
      </w:r>
      <w:r w:rsidR="007B23EE" w:rsidRPr="007B23EE">
        <w:rPr>
          <w:rFonts w:ascii="Times New Roman" w:hAnsi="Times New Roman" w:cs="Times New Roman"/>
          <w:sz w:val="28"/>
          <w:szCs w:val="28"/>
        </w:rPr>
        <w:t>.</w:t>
      </w:r>
    </w:p>
    <w:p w14:paraId="1E4FDC6B" w14:textId="00035D9D" w:rsid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 о программировании 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METANIT</w:t>
      </w:r>
      <w:r w:rsidRPr="009822C0">
        <w:rPr>
          <w:rFonts w:ascii="Times New Roman" w:hAnsi="Times New Roman" w:cs="Times New Roman"/>
          <w:sz w:val="28"/>
          <w:szCs w:val="28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9822C0">
        <w:rPr>
          <w:rFonts w:ascii="Times New Roman" w:hAnsi="Times New Roman" w:cs="Times New Roman"/>
          <w:sz w:val="28"/>
          <w:szCs w:val="28"/>
        </w:rPr>
        <w:t xml:space="preserve"> [Электронный ресурс] 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hyperlink r:id="rId44" w:history="1"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metanit</w:t>
        </w:r>
        <w:proofErr w:type="spellEnd"/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7B23EE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</w:hyperlink>
      <w:r w:rsidRPr="009822C0">
        <w:rPr>
          <w:rFonts w:ascii="Times New Roman" w:hAnsi="Times New Roman" w:cs="Times New Roman"/>
          <w:sz w:val="28"/>
          <w:szCs w:val="28"/>
        </w:rPr>
        <w:t xml:space="preserve"> (Дата обращения 01.03.2025)</w:t>
      </w:r>
    </w:p>
    <w:p w14:paraId="5AC96639" w14:textId="6DA57842" w:rsidR="007B23EE" w:rsidRDefault="007B23EE" w:rsidP="007B23EE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7B23EE"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 xml:space="preserve">[Электронный ресурс] 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7B23E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7B23EE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7B23EE">
        <w:rPr>
          <w:rFonts w:ascii="Times New Roman" w:hAnsi="Times New Roman" w:cs="Times New Roman"/>
          <w:sz w:val="28"/>
          <w:szCs w:val="28"/>
        </w:rPr>
        <w:t>.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7B23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B23E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9822C0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7B23EE">
        <w:rPr>
          <w:rFonts w:ascii="Times New Roman" w:hAnsi="Times New Roman" w:cs="Times New Roman"/>
          <w:sz w:val="28"/>
          <w:szCs w:val="28"/>
        </w:rPr>
        <w:t>16</w:t>
      </w:r>
      <w:r w:rsidRPr="009822C0">
        <w:rPr>
          <w:rFonts w:ascii="Times New Roman" w:hAnsi="Times New Roman" w:cs="Times New Roman"/>
          <w:sz w:val="28"/>
          <w:szCs w:val="28"/>
        </w:rPr>
        <w:t>.0</w:t>
      </w:r>
      <w:r w:rsidRPr="007B23EE">
        <w:rPr>
          <w:rFonts w:ascii="Times New Roman" w:hAnsi="Times New Roman" w:cs="Times New Roman"/>
          <w:sz w:val="28"/>
          <w:szCs w:val="28"/>
        </w:rPr>
        <w:t>2</w:t>
      </w:r>
      <w:r w:rsidRPr="009822C0">
        <w:rPr>
          <w:rFonts w:ascii="Times New Roman" w:hAnsi="Times New Roman" w:cs="Times New Roman"/>
          <w:sz w:val="28"/>
          <w:szCs w:val="28"/>
        </w:rPr>
        <w:t>.2025)</w:t>
      </w:r>
    </w:p>
    <w:p w14:paraId="219FEB19" w14:textId="399A41C0" w:rsidR="00935AD4" w:rsidRDefault="00935AD4" w:rsidP="00935AD4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Платформа онлайн-курсов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Stepik</w:t>
      </w:r>
      <w:proofErr w:type="spellEnd"/>
      <w:r w:rsidRPr="00935AD4"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>[Электронный ресурс</w:t>
      </w:r>
      <w:r w:rsidRPr="00935AD4">
        <w:rPr>
          <w:rFonts w:ascii="Times New Roman" w:hAnsi="Times New Roman" w:cs="Times New Roman"/>
          <w:sz w:val="28"/>
          <w:szCs w:val="28"/>
        </w:rPr>
        <w:t xml:space="preserve">] </w:t>
      </w:r>
      <w:r w:rsidRPr="009822C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r w:rsidRPr="00935AD4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935AD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935AD4">
        <w:rPr>
          <w:rFonts w:ascii="Times New Roman" w:hAnsi="Times New Roman" w:cs="Times New Roman"/>
          <w:sz w:val="28"/>
          <w:szCs w:val="28"/>
          <w:lang w:val="en-US"/>
        </w:rPr>
        <w:t>stepik</w:t>
      </w:r>
      <w:proofErr w:type="spellEnd"/>
      <w:r w:rsidRPr="00935AD4">
        <w:rPr>
          <w:rFonts w:ascii="Times New Roman" w:hAnsi="Times New Roman" w:cs="Times New Roman"/>
          <w:sz w:val="28"/>
          <w:szCs w:val="28"/>
        </w:rPr>
        <w:t>.</w:t>
      </w:r>
      <w:r w:rsidRPr="00935AD4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9822C0">
        <w:rPr>
          <w:rFonts w:ascii="Times New Roman" w:hAnsi="Times New Roman" w:cs="Times New Roman"/>
          <w:sz w:val="28"/>
          <w:szCs w:val="28"/>
        </w:rPr>
        <w:t xml:space="preserve"> (Дата обращения 0</w:t>
      </w:r>
      <w:r w:rsidRPr="00935AD4">
        <w:rPr>
          <w:rFonts w:ascii="Times New Roman" w:hAnsi="Times New Roman" w:cs="Times New Roman"/>
          <w:sz w:val="28"/>
          <w:szCs w:val="28"/>
        </w:rPr>
        <w:t>5</w:t>
      </w:r>
      <w:r w:rsidRPr="009822C0">
        <w:rPr>
          <w:rFonts w:ascii="Times New Roman" w:hAnsi="Times New Roman" w:cs="Times New Roman"/>
          <w:sz w:val="28"/>
          <w:szCs w:val="28"/>
        </w:rPr>
        <w:t>.0</w:t>
      </w:r>
      <w:r w:rsidRPr="00935AD4">
        <w:rPr>
          <w:rFonts w:ascii="Times New Roman" w:hAnsi="Times New Roman" w:cs="Times New Roman"/>
          <w:sz w:val="28"/>
          <w:szCs w:val="28"/>
        </w:rPr>
        <w:t>2</w:t>
      </w:r>
      <w:r w:rsidRPr="009822C0">
        <w:rPr>
          <w:rFonts w:ascii="Times New Roman" w:hAnsi="Times New Roman" w:cs="Times New Roman"/>
          <w:sz w:val="28"/>
          <w:szCs w:val="28"/>
        </w:rPr>
        <w:t>.2025)</w:t>
      </w:r>
    </w:p>
    <w:p w14:paraId="4046D595" w14:textId="2933B1C2" w:rsidR="00931274" w:rsidRPr="00931274" w:rsidRDefault="00931274" w:rsidP="00931274">
      <w:pPr>
        <w:pStyle w:val="a3"/>
        <w:numPr>
          <w:ilvl w:val="0"/>
          <w:numId w:val="35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Нейросеть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Deepseek</w:t>
      </w:r>
      <w:proofErr w:type="spellEnd"/>
      <w:r w:rsidRPr="00931274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31274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B23EE">
        <w:rPr>
          <w:rFonts w:ascii="Times New Roman" w:hAnsi="Times New Roman" w:cs="Times New Roman"/>
          <w:sz w:val="28"/>
          <w:szCs w:val="28"/>
        </w:rPr>
        <w:t xml:space="preserve">: </w:t>
      </w:r>
      <w:r w:rsidRPr="00931274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931274">
        <w:rPr>
          <w:rFonts w:ascii="Times New Roman" w:hAnsi="Times New Roman" w:cs="Times New Roman"/>
          <w:sz w:val="28"/>
          <w:szCs w:val="28"/>
        </w:rPr>
        <w:t>://</w:t>
      </w:r>
      <w:r w:rsidRPr="00931274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93127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931274">
        <w:rPr>
          <w:rFonts w:ascii="Times New Roman" w:hAnsi="Times New Roman" w:cs="Times New Roman"/>
          <w:sz w:val="28"/>
          <w:szCs w:val="28"/>
          <w:lang w:val="en-US"/>
        </w:rPr>
        <w:t>deepseek</w:t>
      </w:r>
      <w:proofErr w:type="spellEnd"/>
      <w:r w:rsidRPr="00931274">
        <w:rPr>
          <w:rFonts w:ascii="Times New Roman" w:hAnsi="Times New Roman" w:cs="Times New Roman"/>
          <w:sz w:val="28"/>
          <w:szCs w:val="28"/>
        </w:rPr>
        <w:t>.</w:t>
      </w:r>
      <w:r w:rsidRPr="00931274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9312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31274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935AD4">
        <w:rPr>
          <w:rFonts w:ascii="Times New Roman" w:hAnsi="Times New Roman" w:cs="Times New Roman"/>
          <w:sz w:val="28"/>
          <w:szCs w:val="28"/>
        </w:rPr>
        <w:t xml:space="preserve"> </w:t>
      </w:r>
      <w:r w:rsidRPr="009822C0">
        <w:rPr>
          <w:rFonts w:ascii="Times New Roman" w:hAnsi="Times New Roman" w:cs="Times New Roman"/>
          <w:sz w:val="28"/>
          <w:szCs w:val="28"/>
        </w:rPr>
        <w:t>(Дата обращения 0</w:t>
      </w:r>
      <w:r w:rsidRPr="00935AD4">
        <w:rPr>
          <w:rFonts w:ascii="Times New Roman" w:hAnsi="Times New Roman" w:cs="Times New Roman"/>
          <w:sz w:val="28"/>
          <w:szCs w:val="28"/>
        </w:rPr>
        <w:t>2</w:t>
      </w:r>
      <w:r w:rsidRPr="009822C0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9822C0">
        <w:rPr>
          <w:rFonts w:ascii="Times New Roman" w:hAnsi="Times New Roman" w:cs="Times New Roman"/>
          <w:sz w:val="28"/>
          <w:szCs w:val="28"/>
        </w:rPr>
        <w:t>.2025)</w:t>
      </w:r>
    </w:p>
    <w:p w14:paraId="2490C834" w14:textId="40AA321F" w:rsidR="00997198" w:rsidRPr="009822C0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:lang w:val="ru-RU"/>
          <w14:ligatures w14:val="none"/>
        </w:rPr>
      </w:pPr>
      <w:r w:rsidRPr="009822C0">
        <w:rPr>
          <w:rStyle w:val="a4"/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</w:p>
    <w:p w14:paraId="3A47309A" w14:textId="36E77A63" w:rsidR="00410FFE" w:rsidRPr="00344A3C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API</w:t>
      </w:r>
      <w:r w:rsidRPr="00344A3C">
        <w:rPr>
          <w:rFonts w:ascii="Times New Roman" w:hAnsi="Times New Roman" w:cs="Times New Roman"/>
          <w:sz w:val="28"/>
          <w:lang w:val="ru-RU"/>
        </w:rPr>
        <w:t xml:space="preserve"> 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Programming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Interface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программный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приложения</w:t>
      </w:r>
      <w:r w:rsidRPr="00344A3C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3AD0692" w14:textId="21157B9D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CRM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4085">
        <w:rPr>
          <w:rFonts w:ascii="Times New Roman" w:hAnsi="Times New Roman" w:cs="Times New Roman"/>
          <w:sz w:val="28"/>
          <w:szCs w:val="28"/>
        </w:rPr>
        <w:t>Customer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4085">
        <w:rPr>
          <w:rFonts w:ascii="Times New Roman" w:hAnsi="Times New Roman" w:cs="Times New Roman"/>
          <w:sz w:val="28"/>
          <w:szCs w:val="28"/>
        </w:rPr>
        <w:t>Relationship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4085">
        <w:rPr>
          <w:rFonts w:ascii="Times New Roman" w:hAnsi="Times New Roman" w:cs="Times New Roman"/>
          <w:sz w:val="28"/>
          <w:szCs w:val="28"/>
        </w:rPr>
        <w:t>Management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система управления взаимоотношениями с клиентами</w:t>
      </w:r>
      <w:r w:rsidR="00CC4085"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C3A4C2D" w14:textId="77777777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JWT</w:t>
      </w:r>
      <w:r w:rsidRPr="00CC4085">
        <w:rPr>
          <w:rFonts w:ascii="Times New Roman" w:hAnsi="Times New Roman" w:cs="Times New Roman"/>
          <w:sz w:val="28"/>
        </w:rPr>
        <w:t xml:space="preserve"> </w:t>
      </w:r>
      <w:r w:rsidRPr="00CC40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JSON Web Token </w:t>
      </w:r>
    </w:p>
    <w:p w14:paraId="5033F7BF" w14:textId="1AA9CE93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JSON </w:t>
      </w:r>
      <w:r w:rsidRPr="00CC40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JavaScript Object Notation </w:t>
      </w:r>
    </w:p>
    <w:p w14:paraId="7F6695D2" w14:textId="572FABCE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IDE</w:t>
      </w:r>
      <w:r w:rsidRPr="00CC4085">
        <w:rPr>
          <w:rFonts w:ascii="Times New Roman" w:hAnsi="Times New Roman" w:cs="Times New Roman"/>
          <w:sz w:val="28"/>
        </w:rPr>
        <w:t xml:space="preserve"> </w:t>
      </w:r>
      <w:r w:rsidRPr="00CC408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Integrated Development Environment (</w:t>
      </w:r>
      <w:r>
        <w:rPr>
          <w:rFonts w:ascii="Times New Roman" w:hAnsi="Times New Roman" w:cs="Times New Roman"/>
          <w:sz w:val="28"/>
          <w:szCs w:val="28"/>
          <w:lang w:val="ru-RU"/>
        </w:rPr>
        <w:t>интегрированная</w:t>
      </w:r>
      <w:r w:rsidRPr="00CC4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среда</w:t>
      </w:r>
      <w:r w:rsidRPr="00CC4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ADEF053" w14:textId="6AD3D83F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IOS</w:t>
      </w:r>
      <w:r w:rsidRPr="00CC4085">
        <w:rPr>
          <w:rFonts w:ascii="Times New Roman" w:hAnsi="Times New Roman" w:cs="Times New Roman"/>
          <w:sz w:val="28"/>
        </w:rPr>
        <w:t xml:space="preserve"> </w:t>
      </w:r>
      <w:r w:rsidRPr="00CC4085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  <w:szCs w:val="28"/>
        </w:rPr>
        <w:t>IPhone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Operating System</w:t>
      </w:r>
    </w:p>
    <w:p w14:paraId="3D5BC417" w14:textId="44E965F2" w:rsidR="008267BD" w:rsidRPr="008267BD" w:rsidRDefault="008267BD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MVVM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C350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View</w:t>
      </w:r>
      <w:r w:rsidRPr="008267BD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C3502">
        <w:rPr>
          <w:rFonts w:ascii="Times New Roman" w:hAnsi="Times New Roman" w:cs="Times New Roman"/>
          <w:sz w:val="28"/>
          <w:szCs w:val="28"/>
          <w:lang w:val="ru-RU"/>
        </w:rPr>
        <w:t>модель, представление и модель представления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CB2605E" w14:textId="361403C8" w:rsidR="00410FFE" w:rsidRP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70507">
        <w:rPr>
          <w:rFonts w:ascii="Times New Roman" w:hAnsi="Times New Roman" w:cs="Times New Roman"/>
          <w:sz w:val="28"/>
        </w:rPr>
        <w:t>QR</w:t>
      </w:r>
      <w:r w:rsidRPr="00410FFE">
        <w:rPr>
          <w:rFonts w:ascii="Times New Roman" w:hAnsi="Times New Roman" w:cs="Times New Roman"/>
          <w:sz w:val="28"/>
        </w:rPr>
        <w:t xml:space="preserve"> </w:t>
      </w:r>
      <w:r w:rsidRPr="00270507">
        <w:rPr>
          <w:rFonts w:ascii="Times New Roman" w:hAnsi="Times New Roman" w:cs="Times New Roman"/>
          <w:sz w:val="28"/>
          <w:lang w:val="ru-RU"/>
        </w:rPr>
        <w:t>код</w:t>
      </w:r>
      <w:r w:rsidRPr="00410FFE">
        <w:rPr>
          <w:rFonts w:ascii="Times New Roman" w:hAnsi="Times New Roman" w:cs="Times New Roman"/>
          <w:sz w:val="28"/>
        </w:rPr>
        <w:t xml:space="preserve"> </w:t>
      </w:r>
      <w:r w:rsidRPr="00410FFE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Quick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Response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410FF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код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быстрого</w:t>
      </w:r>
      <w:r w:rsidRPr="00410F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отклика</w:t>
      </w:r>
      <w:r w:rsidRPr="00410FFE">
        <w:rPr>
          <w:rFonts w:ascii="Times New Roman" w:hAnsi="Times New Roman" w:cs="Times New Roman"/>
          <w:sz w:val="28"/>
          <w:szCs w:val="28"/>
        </w:rPr>
        <w:t>)</w:t>
      </w:r>
    </w:p>
    <w:p w14:paraId="57673DEA" w14:textId="60D75718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39E1A02" w14:textId="3A5E8D85" w:rsidR="008E3EFD" w:rsidRPr="008E3EFD" w:rsidRDefault="008E3EFD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SAP Cloud ERP </w:t>
      </w:r>
      <w:r>
        <w:rPr>
          <w:rFonts w:ascii="Times New Roman" w:hAnsi="Times New Roman" w:cs="Times New Roman"/>
          <w:sz w:val="28"/>
          <w:szCs w:val="28"/>
        </w:rPr>
        <w:t>system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3EF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SAP Cloud Enterprise Resource Planning system (</w:t>
      </w:r>
      <w:r>
        <w:rPr>
          <w:rFonts w:ascii="Times New Roman" w:hAnsi="Times New Roman" w:cs="Times New Roman"/>
          <w:sz w:val="28"/>
          <w:szCs w:val="28"/>
          <w:lang w:val="ru-RU"/>
        </w:rPr>
        <w:t>облачная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система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планирования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ресурсов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предприятия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D8E4D94" w14:textId="3B8B5766" w:rsidR="00295559" w:rsidRPr="008E3EFD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8E3EFD">
        <w:rPr>
          <w:rFonts w:ascii="Times New Roman" w:hAnsi="Times New Roman" w:cs="Times New Roman"/>
          <w:sz w:val="28"/>
        </w:rPr>
        <w:t xml:space="preserve"> </w:t>
      </w:r>
      <w:r w:rsidRPr="008E3EF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8E3EF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8E3E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8E3EFD">
        <w:rPr>
          <w:rFonts w:ascii="Times New Roman" w:hAnsi="Times New Roman" w:cs="Times New Roman"/>
          <w:sz w:val="28"/>
          <w:szCs w:val="28"/>
        </w:rPr>
        <w:t>)</w:t>
      </w:r>
    </w:p>
    <w:p w14:paraId="2E448789" w14:textId="78D1BF33" w:rsidR="00D02047" w:rsidRPr="00CB3611" w:rsidRDefault="00D02047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URL</w:t>
      </w:r>
      <w:r w:rsid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 w:rsidRPr="00344A3C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>
        <w:rPr>
          <w:rFonts w:ascii="Times New Roman" w:hAnsi="Times New Roman" w:cs="Times New Roman"/>
          <w:sz w:val="28"/>
          <w:szCs w:val="28"/>
        </w:rPr>
        <w:t>Uniform</w:t>
      </w:r>
      <w:r w:rsidR="00CB3611" w:rsidRP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3EFD">
        <w:rPr>
          <w:rFonts w:ascii="Times New Roman" w:hAnsi="Times New Roman" w:cs="Times New Roman"/>
          <w:sz w:val="28"/>
          <w:szCs w:val="28"/>
        </w:rPr>
        <w:t>Resource</w:t>
      </w:r>
      <w:r w:rsidR="00CB3611" w:rsidRP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>
        <w:rPr>
          <w:rFonts w:ascii="Times New Roman" w:hAnsi="Times New Roman" w:cs="Times New Roman"/>
          <w:sz w:val="28"/>
          <w:szCs w:val="28"/>
        </w:rPr>
        <w:t>Locator</w:t>
      </w:r>
      <w:r w:rsidR="00CB3611" w:rsidRPr="00CB36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3611">
        <w:rPr>
          <w:rFonts w:ascii="Times New Roman" w:hAnsi="Times New Roman" w:cs="Times New Roman"/>
          <w:sz w:val="28"/>
          <w:szCs w:val="28"/>
          <w:lang w:val="ru-RU"/>
        </w:rPr>
        <w:t>(унифицированный указатель ресурса)</w:t>
      </w:r>
    </w:p>
    <w:p w14:paraId="6BA4A8E9" w14:textId="1D3D1706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67C0F3BA" w14:textId="77777777" w:rsid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ПМ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профессиональный модуль</w:t>
      </w:r>
    </w:p>
    <w:p w14:paraId="4BA8F33B" w14:textId="3CBF6056" w:rsidR="00410FFE" w:rsidRPr="00410FFE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44BFBCA9" w:rsidR="005075CF" w:rsidRPr="00295559" w:rsidRDefault="005075CF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  <w:lang w:val="ru-RU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45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EB95C" w14:textId="77777777" w:rsidR="00C162FB" w:rsidRDefault="00C162FB" w:rsidP="004B3A58">
      <w:pPr>
        <w:spacing w:after="0" w:line="240" w:lineRule="auto"/>
      </w:pPr>
      <w:r>
        <w:separator/>
      </w:r>
    </w:p>
  </w:endnote>
  <w:endnote w:type="continuationSeparator" w:id="0">
    <w:p w14:paraId="10C2F9C7" w14:textId="77777777" w:rsidR="00C162FB" w:rsidRDefault="00C162FB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2B1E2" w14:textId="77777777" w:rsidR="00C162FB" w:rsidRDefault="00C162FB" w:rsidP="004B3A58">
      <w:pPr>
        <w:spacing w:after="0" w:line="240" w:lineRule="auto"/>
      </w:pPr>
      <w:r>
        <w:separator/>
      </w:r>
    </w:p>
  </w:footnote>
  <w:footnote w:type="continuationSeparator" w:id="0">
    <w:p w14:paraId="29C2A256" w14:textId="77777777" w:rsidR="00C162FB" w:rsidRDefault="00C162FB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04E90250" w:rsidR="00344A3C" w:rsidRPr="003026A4" w:rsidRDefault="00344A3C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52D4C" w:rsidRPr="00C52D4C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26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946"/>
    <w:multiLevelType w:val="hybridMultilevel"/>
    <w:tmpl w:val="18B09D42"/>
    <w:lvl w:ilvl="0" w:tplc="0616F77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7188F"/>
    <w:multiLevelType w:val="hybridMultilevel"/>
    <w:tmpl w:val="91088BA6"/>
    <w:lvl w:ilvl="0" w:tplc="BB1E16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A3DDE"/>
    <w:multiLevelType w:val="hybridMultilevel"/>
    <w:tmpl w:val="259C431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62E7E"/>
    <w:multiLevelType w:val="multilevel"/>
    <w:tmpl w:val="A968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5305B"/>
    <w:multiLevelType w:val="hybridMultilevel"/>
    <w:tmpl w:val="BC7C85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4604DF"/>
    <w:multiLevelType w:val="hybridMultilevel"/>
    <w:tmpl w:val="259C431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A128B"/>
    <w:multiLevelType w:val="hybridMultilevel"/>
    <w:tmpl w:val="92F42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096BCF"/>
    <w:multiLevelType w:val="multilevel"/>
    <w:tmpl w:val="7542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106F7"/>
    <w:multiLevelType w:val="multilevel"/>
    <w:tmpl w:val="C85A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26B48"/>
    <w:multiLevelType w:val="multilevel"/>
    <w:tmpl w:val="EE32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50DF1"/>
    <w:multiLevelType w:val="multilevel"/>
    <w:tmpl w:val="2BCC9E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F390FEC"/>
    <w:multiLevelType w:val="multilevel"/>
    <w:tmpl w:val="F3EAEF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1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91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8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9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9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65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712" w:hanging="2160"/>
      </w:pPr>
      <w:rPr>
        <w:rFonts w:hint="default"/>
      </w:rPr>
    </w:lvl>
  </w:abstractNum>
  <w:abstractNum w:abstractNumId="13" w15:restartNumberingAfterBreak="0">
    <w:nsid w:val="264134BD"/>
    <w:multiLevelType w:val="hybridMultilevel"/>
    <w:tmpl w:val="32B221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D050B7"/>
    <w:multiLevelType w:val="multilevel"/>
    <w:tmpl w:val="8834C38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383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5" w15:restartNumberingAfterBreak="0">
    <w:nsid w:val="2A761ED6"/>
    <w:multiLevelType w:val="hybridMultilevel"/>
    <w:tmpl w:val="754EB0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027305"/>
    <w:multiLevelType w:val="hybridMultilevel"/>
    <w:tmpl w:val="259C431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380898"/>
    <w:multiLevelType w:val="hybridMultilevel"/>
    <w:tmpl w:val="32EE5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357C022C"/>
    <w:multiLevelType w:val="multilevel"/>
    <w:tmpl w:val="CDD4D906"/>
    <w:lvl w:ilvl="0">
      <w:start w:val="1"/>
      <w:numFmt w:val="decimal"/>
      <w:suff w:val="space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452DB0"/>
    <w:multiLevelType w:val="hybridMultilevel"/>
    <w:tmpl w:val="609823BA"/>
    <w:lvl w:ilvl="0" w:tplc="65C80FA0">
      <w:start w:val="1"/>
      <w:numFmt w:val="decimal"/>
      <w:suff w:val="space"/>
      <w:lvlText w:val="%1."/>
      <w:lvlJc w:val="left"/>
      <w:pPr>
        <w:ind w:left="644" w:hanging="360"/>
      </w:pPr>
      <w:rPr>
        <w:rFonts w:ascii="Times New Roman" w:hAnsi="Times New Roman" w:cs="Times New Roman" w:hint="default"/>
        <w:b w:val="0"/>
        <w:bCs w:val="0"/>
        <w:color w:val="000000" w:themeColor="text1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DB0BA1"/>
    <w:multiLevelType w:val="hybridMultilevel"/>
    <w:tmpl w:val="C32604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851254"/>
    <w:multiLevelType w:val="hybridMultilevel"/>
    <w:tmpl w:val="D0BA2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E7684"/>
    <w:multiLevelType w:val="hybridMultilevel"/>
    <w:tmpl w:val="C9B81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963096"/>
    <w:multiLevelType w:val="hybridMultilevel"/>
    <w:tmpl w:val="DE7AA6A4"/>
    <w:lvl w:ilvl="0" w:tplc="E38AC1B4">
      <w:start w:val="1"/>
      <w:numFmt w:val="decimal"/>
      <w:suff w:val="space"/>
      <w:lvlText w:val="%1."/>
      <w:lvlJc w:val="left"/>
      <w:pPr>
        <w:ind w:left="971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9242973"/>
    <w:multiLevelType w:val="multilevel"/>
    <w:tmpl w:val="AB9400B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500A4CC3"/>
    <w:multiLevelType w:val="multilevel"/>
    <w:tmpl w:val="2716BA9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7" w15:restartNumberingAfterBreak="0">
    <w:nsid w:val="573E30F9"/>
    <w:multiLevelType w:val="multilevel"/>
    <w:tmpl w:val="070E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B83125"/>
    <w:multiLevelType w:val="hybridMultilevel"/>
    <w:tmpl w:val="660E8266"/>
    <w:lvl w:ilvl="0" w:tplc="C27A4D6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E0889"/>
    <w:multiLevelType w:val="hybridMultilevel"/>
    <w:tmpl w:val="213C7BC4"/>
    <w:lvl w:ilvl="0" w:tplc="CAEC352C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976630"/>
    <w:multiLevelType w:val="multilevel"/>
    <w:tmpl w:val="FC06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C4505"/>
    <w:multiLevelType w:val="hybridMultilevel"/>
    <w:tmpl w:val="17E61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D0F41"/>
    <w:multiLevelType w:val="multilevel"/>
    <w:tmpl w:val="C95A23B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33" w15:restartNumberingAfterBreak="0">
    <w:nsid w:val="72DF33BE"/>
    <w:multiLevelType w:val="hybridMultilevel"/>
    <w:tmpl w:val="64F21708"/>
    <w:lvl w:ilvl="0" w:tplc="2FBE18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A0F67A4"/>
    <w:multiLevelType w:val="hybridMultilevel"/>
    <w:tmpl w:val="259C431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5A62B6"/>
    <w:multiLevelType w:val="multilevel"/>
    <w:tmpl w:val="6B86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824279">
    <w:abstractNumId w:val="0"/>
  </w:num>
  <w:num w:numId="2" w16cid:durableId="2037846541">
    <w:abstractNumId w:val="2"/>
  </w:num>
  <w:num w:numId="3" w16cid:durableId="586234134">
    <w:abstractNumId w:val="24"/>
  </w:num>
  <w:num w:numId="4" w16cid:durableId="74522797">
    <w:abstractNumId w:val="19"/>
  </w:num>
  <w:num w:numId="5" w16cid:durableId="1911647746">
    <w:abstractNumId w:val="3"/>
  </w:num>
  <w:num w:numId="6" w16cid:durableId="1332760411">
    <w:abstractNumId w:val="8"/>
  </w:num>
  <w:num w:numId="7" w16cid:durableId="1035423777">
    <w:abstractNumId w:val="33"/>
  </w:num>
  <w:num w:numId="8" w16cid:durableId="1811900645">
    <w:abstractNumId w:val="21"/>
  </w:num>
  <w:num w:numId="9" w16cid:durableId="665861688">
    <w:abstractNumId w:val="22"/>
  </w:num>
  <w:num w:numId="10" w16cid:durableId="736048421">
    <w:abstractNumId w:val="29"/>
  </w:num>
  <w:num w:numId="11" w16cid:durableId="495922057">
    <w:abstractNumId w:val="5"/>
  </w:num>
  <w:num w:numId="12" w16cid:durableId="1219249343">
    <w:abstractNumId w:val="34"/>
  </w:num>
  <w:num w:numId="13" w16cid:durableId="794834324">
    <w:abstractNumId w:val="16"/>
  </w:num>
  <w:num w:numId="14" w16cid:durableId="1457064838">
    <w:abstractNumId w:val="18"/>
  </w:num>
  <w:num w:numId="15" w16cid:durableId="239679888">
    <w:abstractNumId w:val="1"/>
  </w:num>
  <w:num w:numId="16" w16cid:durableId="1316758276">
    <w:abstractNumId w:val="20"/>
  </w:num>
  <w:num w:numId="17" w16cid:durableId="715812813">
    <w:abstractNumId w:val="35"/>
  </w:num>
  <w:num w:numId="18" w16cid:durableId="1354577598">
    <w:abstractNumId w:val="14"/>
  </w:num>
  <w:num w:numId="19" w16cid:durableId="281615166">
    <w:abstractNumId w:val="9"/>
  </w:num>
  <w:num w:numId="20" w16cid:durableId="1774088227">
    <w:abstractNumId w:val="30"/>
  </w:num>
  <w:num w:numId="21" w16cid:durableId="446781723">
    <w:abstractNumId w:val="27"/>
  </w:num>
  <w:num w:numId="22" w16cid:durableId="278420671">
    <w:abstractNumId w:val="7"/>
  </w:num>
  <w:num w:numId="23" w16cid:durableId="1574125967">
    <w:abstractNumId w:val="28"/>
  </w:num>
  <w:num w:numId="24" w16cid:durableId="381757562">
    <w:abstractNumId w:val="26"/>
  </w:num>
  <w:num w:numId="25" w16cid:durableId="1194801964">
    <w:abstractNumId w:val="11"/>
  </w:num>
  <w:num w:numId="26" w16cid:durableId="1272056488">
    <w:abstractNumId w:val="25"/>
  </w:num>
  <w:num w:numId="27" w16cid:durableId="5526682">
    <w:abstractNumId w:val="15"/>
  </w:num>
  <w:num w:numId="28" w16cid:durableId="825054735">
    <w:abstractNumId w:val="12"/>
  </w:num>
  <w:num w:numId="29" w16cid:durableId="751513674">
    <w:abstractNumId w:val="17"/>
  </w:num>
  <w:num w:numId="30" w16cid:durableId="1752579260">
    <w:abstractNumId w:val="23"/>
  </w:num>
  <w:num w:numId="31" w16cid:durableId="2014600541">
    <w:abstractNumId w:val="31"/>
  </w:num>
  <w:num w:numId="32" w16cid:durableId="947274964">
    <w:abstractNumId w:val="4"/>
  </w:num>
  <w:num w:numId="33" w16cid:durableId="32350784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7426672">
    <w:abstractNumId w:val="6"/>
  </w:num>
  <w:num w:numId="35" w16cid:durableId="451557842">
    <w:abstractNumId w:val="10"/>
  </w:num>
  <w:num w:numId="36" w16cid:durableId="3220102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2DC8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D42CC"/>
    <w:rsid w:val="000E4653"/>
    <w:rsid w:val="000F5541"/>
    <w:rsid w:val="00100972"/>
    <w:rsid w:val="001044F5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E1825"/>
    <w:rsid w:val="001F01BC"/>
    <w:rsid w:val="001F17FD"/>
    <w:rsid w:val="001F4DB6"/>
    <w:rsid w:val="00200270"/>
    <w:rsid w:val="00236DE4"/>
    <w:rsid w:val="00257EDF"/>
    <w:rsid w:val="00264E6F"/>
    <w:rsid w:val="00270507"/>
    <w:rsid w:val="00276565"/>
    <w:rsid w:val="00280FC7"/>
    <w:rsid w:val="00295559"/>
    <w:rsid w:val="002A3A11"/>
    <w:rsid w:val="002A442B"/>
    <w:rsid w:val="002B157F"/>
    <w:rsid w:val="002B3709"/>
    <w:rsid w:val="002C1528"/>
    <w:rsid w:val="002C2EF7"/>
    <w:rsid w:val="002D149D"/>
    <w:rsid w:val="002E3BB4"/>
    <w:rsid w:val="002E6A06"/>
    <w:rsid w:val="003026A4"/>
    <w:rsid w:val="0032619F"/>
    <w:rsid w:val="00344A3C"/>
    <w:rsid w:val="003530A2"/>
    <w:rsid w:val="0035482F"/>
    <w:rsid w:val="00360519"/>
    <w:rsid w:val="003737FE"/>
    <w:rsid w:val="00382407"/>
    <w:rsid w:val="003A5C37"/>
    <w:rsid w:val="003B5EB5"/>
    <w:rsid w:val="003C7881"/>
    <w:rsid w:val="003D0333"/>
    <w:rsid w:val="003D12F4"/>
    <w:rsid w:val="003D191C"/>
    <w:rsid w:val="003E3550"/>
    <w:rsid w:val="00400EF7"/>
    <w:rsid w:val="00403AB9"/>
    <w:rsid w:val="00405A02"/>
    <w:rsid w:val="00410A0B"/>
    <w:rsid w:val="00410FFE"/>
    <w:rsid w:val="004118E1"/>
    <w:rsid w:val="00413C42"/>
    <w:rsid w:val="00436746"/>
    <w:rsid w:val="0045407C"/>
    <w:rsid w:val="00454FF0"/>
    <w:rsid w:val="00455FD8"/>
    <w:rsid w:val="00457F6D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902BD"/>
    <w:rsid w:val="00595D1C"/>
    <w:rsid w:val="005C6E15"/>
    <w:rsid w:val="005F0AAE"/>
    <w:rsid w:val="00615844"/>
    <w:rsid w:val="0063372A"/>
    <w:rsid w:val="0064114E"/>
    <w:rsid w:val="00655742"/>
    <w:rsid w:val="00665488"/>
    <w:rsid w:val="00681164"/>
    <w:rsid w:val="0069016D"/>
    <w:rsid w:val="00696768"/>
    <w:rsid w:val="006C6B99"/>
    <w:rsid w:val="006E11F6"/>
    <w:rsid w:val="006F3D16"/>
    <w:rsid w:val="006F5862"/>
    <w:rsid w:val="0071687E"/>
    <w:rsid w:val="007310E8"/>
    <w:rsid w:val="00735132"/>
    <w:rsid w:val="0074464D"/>
    <w:rsid w:val="00746E57"/>
    <w:rsid w:val="00750357"/>
    <w:rsid w:val="0075142D"/>
    <w:rsid w:val="00751454"/>
    <w:rsid w:val="00760F73"/>
    <w:rsid w:val="00761E4C"/>
    <w:rsid w:val="00784310"/>
    <w:rsid w:val="007A75B8"/>
    <w:rsid w:val="007A7830"/>
    <w:rsid w:val="007B23EE"/>
    <w:rsid w:val="007E01EE"/>
    <w:rsid w:val="007E7D29"/>
    <w:rsid w:val="007F6170"/>
    <w:rsid w:val="0080128E"/>
    <w:rsid w:val="00803D17"/>
    <w:rsid w:val="00806761"/>
    <w:rsid w:val="00806C47"/>
    <w:rsid w:val="00820634"/>
    <w:rsid w:val="008267BD"/>
    <w:rsid w:val="00862C16"/>
    <w:rsid w:val="00862F3F"/>
    <w:rsid w:val="00877B62"/>
    <w:rsid w:val="00882A52"/>
    <w:rsid w:val="008874B1"/>
    <w:rsid w:val="00891CAD"/>
    <w:rsid w:val="00892655"/>
    <w:rsid w:val="00897AB9"/>
    <w:rsid w:val="008B0EAE"/>
    <w:rsid w:val="008B16F0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7509"/>
    <w:rsid w:val="009733E1"/>
    <w:rsid w:val="00975F1A"/>
    <w:rsid w:val="00980400"/>
    <w:rsid w:val="00980A47"/>
    <w:rsid w:val="009822C0"/>
    <w:rsid w:val="00986939"/>
    <w:rsid w:val="00997198"/>
    <w:rsid w:val="009A39BB"/>
    <w:rsid w:val="009C0F13"/>
    <w:rsid w:val="009C7782"/>
    <w:rsid w:val="009D193F"/>
    <w:rsid w:val="009D2667"/>
    <w:rsid w:val="009E4873"/>
    <w:rsid w:val="009E6BED"/>
    <w:rsid w:val="009F1FB6"/>
    <w:rsid w:val="009F51B1"/>
    <w:rsid w:val="00A06E56"/>
    <w:rsid w:val="00A20E3A"/>
    <w:rsid w:val="00A34B7B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45734"/>
    <w:rsid w:val="00B55749"/>
    <w:rsid w:val="00B56E03"/>
    <w:rsid w:val="00B72681"/>
    <w:rsid w:val="00B7507B"/>
    <w:rsid w:val="00B80A34"/>
    <w:rsid w:val="00B86B27"/>
    <w:rsid w:val="00BA055A"/>
    <w:rsid w:val="00BA4D78"/>
    <w:rsid w:val="00BB3CC2"/>
    <w:rsid w:val="00BB57AF"/>
    <w:rsid w:val="00BB7D5D"/>
    <w:rsid w:val="00BC21B1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50380"/>
    <w:rsid w:val="00C520DD"/>
    <w:rsid w:val="00C52D4C"/>
    <w:rsid w:val="00C64C2F"/>
    <w:rsid w:val="00C709D5"/>
    <w:rsid w:val="00C71EFF"/>
    <w:rsid w:val="00C72955"/>
    <w:rsid w:val="00C75629"/>
    <w:rsid w:val="00C757B0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D02047"/>
    <w:rsid w:val="00D0560C"/>
    <w:rsid w:val="00D15BD8"/>
    <w:rsid w:val="00D20B1F"/>
    <w:rsid w:val="00D5282F"/>
    <w:rsid w:val="00D6236A"/>
    <w:rsid w:val="00D70DEC"/>
    <w:rsid w:val="00D73468"/>
    <w:rsid w:val="00D75D7C"/>
    <w:rsid w:val="00D94936"/>
    <w:rsid w:val="00DB73EE"/>
    <w:rsid w:val="00DE70A1"/>
    <w:rsid w:val="00DE7464"/>
    <w:rsid w:val="00DF04B4"/>
    <w:rsid w:val="00E06CD8"/>
    <w:rsid w:val="00E30156"/>
    <w:rsid w:val="00E42012"/>
    <w:rsid w:val="00E50A6B"/>
    <w:rsid w:val="00E55E7C"/>
    <w:rsid w:val="00E601C0"/>
    <w:rsid w:val="00E84027"/>
    <w:rsid w:val="00E86A31"/>
    <w:rsid w:val="00EB2859"/>
    <w:rsid w:val="00EB7E54"/>
    <w:rsid w:val="00EC4664"/>
    <w:rsid w:val="00EC78F3"/>
    <w:rsid w:val="00ED52D5"/>
    <w:rsid w:val="00EE7F80"/>
    <w:rsid w:val="00EF1F77"/>
    <w:rsid w:val="00F011A1"/>
    <w:rsid w:val="00F06DCF"/>
    <w:rsid w:val="00F06F17"/>
    <w:rsid w:val="00F079BF"/>
    <w:rsid w:val="00F134AA"/>
    <w:rsid w:val="00F20FFF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9" Type="http://schemas.openxmlformats.org/officeDocument/2006/relationships/image" Target="media/image31.jpeg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42" Type="http://schemas.openxmlformats.org/officeDocument/2006/relationships/image" Target="media/image34.jpe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3.pn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4" Type="http://schemas.openxmlformats.org/officeDocument/2006/relationships/hyperlink" Target="https://metanit.com/shar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5.jpe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fontTable" Target="fontTable.xml"/><Relationship Id="rId20" Type="http://schemas.openxmlformats.org/officeDocument/2006/relationships/image" Target="media/image12.jpeg"/><Relationship Id="rId41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E22C0-0813-4DD6-BEE5-1074FA54A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3378</Words>
  <Characters>19258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2025-12-12T09:56:00Z</dcterms:created>
  <dcterms:modified xsi:type="dcterms:W3CDTF">2025-12-12T09:56:00Z</dcterms:modified>
</cp:coreProperties>
</file>