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45" w:rsidRPr="00D87845" w:rsidRDefault="00D87845" w:rsidP="00D87845">
      <w:pPr>
        <w:pStyle w:val="1"/>
        <w:jc w:val="center"/>
        <w:rPr>
          <w:sz w:val="52"/>
          <w:szCs w:val="52"/>
          <w:lang w:val="bg-BG"/>
        </w:rPr>
      </w:pPr>
      <w:bookmarkStart w:id="0" w:name="_GoBack"/>
      <w:bookmarkEnd w:id="0"/>
      <w:r w:rsidRPr="00D87845">
        <w:rPr>
          <w:noProof/>
          <w:sz w:val="52"/>
          <w:szCs w:val="52"/>
        </w:rPr>
        <w:t xml:space="preserve">JS </w:t>
      </w:r>
      <w:r w:rsidRPr="00D87845">
        <w:rPr>
          <w:sz w:val="52"/>
          <w:szCs w:val="52"/>
        </w:rPr>
        <w:t>Advanced - Exam: 08.04.2020</w:t>
      </w:r>
    </w:p>
    <w:p w:rsidR="00D87845" w:rsidRPr="00D87845" w:rsidRDefault="00D87845" w:rsidP="00D8784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9" w:history="1">
        <w:r w:rsidRPr="00D87845">
          <w:rPr>
            <w:rStyle w:val="a9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10" w:history="1">
        <w:r w:rsidRPr="00D87845">
          <w:rPr>
            <w:rStyle w:val="a9"/>
            <w:noProof/>
          </w:rPr>
          <w:t>https://judge.softuni.bg/Contests/xxxx/</w:t>
        </w:r>
      </w:hyperlink>
      <w:r w:rsidRPr="00D87845">
        <w:rPr>
          <w:noProof/>
        </w:rPr>
        <w:t>.</w:t>
      </w:r>
    </w:p>
    <w:p w:rsidR="00D87845" w:rsidRPr="00D87845" w:rsidRDefault="00D87845" w:rsidP="00D87845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D87845">
        <w:t>Problem 1. Task Manager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Use the </w:t>
      </w:r>
      <w:r w:rsidRPr="00D87845">
        <w:rPr>
          <w:b/>
        </w:rPr>
        <w:t>index.html</w:t>
      </w:r>
      <w:r w:rsidRPr="00D87845">
        <w:t xml:space="preserve"> and </w:t>
      </w:r>
      <w:r w:rsidRPr="00D87845">
        <w:rPr>
          <w:b/>
        </w:rPr>
        <w:t>app.js</w:t>
      </w:r>
      <w:r w:rsidRPr="00D87845">
        <w:t xml:space="preserve"> files to solve this problem. You have </w:t>
      </w:r>
      <w:r w:rsidRPr="00D87845">
        <w:rPr>
          <w:b/>
          <w:noProof/>
        </w:rPr>
        <w:t xml:space="preserve">NO </w:t>
      </w:r>
      <w:r w:rsidRPr="00D87845">
        <w:rPr>
          <w:b/>
        </w:rPr>
        <w:t>permission</w:t>
      </w:r>
      <w:r w:rsidRPr="00D87845">
        <w:t xml:space="preserve"> to directly change the given </w:t>
      </w:r>
      <w:r w:rsidRPr="00D87845">
        <w:rPr>
          <w:noProof/>
        </w:rPr>
        <w:t xml:space="preserve">HTML </w:t>
      </w:r>
      <w:r w:rsidRPr="00D87845">
        <w:t xml:space="preserve">code </w:t>
      </w:r>
      <w:r w:rsidRPr="00D87845">
        <w:rPr>
          <w:noProof/>
        </w:rPr>
        <w:t>(</w:t>
      </w:r>
      <w:r w:rsidRPr="00D87845">
        <w:rPr>
          <w:rStyle w:val="CodeChar"/>
        </w:rPr>
        <w:t>index.html</w:t>
      </w:r>
      <w:r w:rsidRPr="00D87845">
        <w:rPr>
          <w:noProof/>
        </w:rPr>
        <w:t xml:space="preserve"> </w:t>
      </w:r>
      <w:r w:rsidRPr="00D87845">
        <w:t>file).</w:t>
      </w:r>
    </w:p>
    <w:p w:rsidR="00D87845" w:rsidRPr="00D87845" w:rsidRDefault="00D87845" w:rsidP="00D87845">
      <w:pPr>
        <w:jc w:val="center"/>
        <w:rPr>
          <w:u w:val="single"/>
          <w:lang w:val="bg-BG"/>
        </w:rPr>
      </w:pPr>
      <w:r w:rsidRPr="00D87845">
        <w:rPr>
          <w:noProof/>
          <w:u w:val="single"/>
          <w:lang w:val="bg-BG" w:eastAsia="bg-BG"/>
        </w:rPr>
        <w:drawing>
          <wp:inline distT="0" distB="0" distL="0" distR="0">
            <wp:extent cx="6457950" cy="2964406"/>
            <wp:effectExtent l="133350" t="76200" r="95250" b="83594"/>
            <wp:docPr id="15" name="Картина 1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64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3"/>
        <w:rPr>
          <w:lang w:val="bg-BG"/>
        </w:rPr>
      </w:pPr>
      <w:r w:rsidRPr="00D87845">
        <w:t>Your task</w:t>
      </w:r>
    </w:p>
    <w:p w:rsidR="00D87845" w:rsidRPr="00D87845" w:rsidRDefault="00D87845" w:rsidP="00D87845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 w:rsidRPr="00D87845">
        <w:rPr>
          <w:b/>
        </w:rPr>
        <w:t xml:space="preserve">Task Manager </w:t>
      </w:r>
      <w:r w:rsidR="00FA7C3F" w:rsidRPr="00D87845">
        <w:rPr>
          <w:b/>
        </w:rPr>
        <w:t>Functionality</w:t>
      </w:r>
      <w:r w:rsidRPr="00D87845">
        <w:t xml:space="preserve"> work</w:t>
      </w:r>
      <w:r w:rsidR="00FA7C3F">
        <w:t>s</w:t>
      </w:r>
      <w:r w:rsidRPr="00D87845">
        <w:t xml:space="preserve"> as follows: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Add button is clicked, first you need to validate the inputs. If any of the input fields is empty, the function doesn’t make anything.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After validating the input fields, you need to add the new task </w:t>
      </w:r>
      <w:r w:rsidRPr="00D87845">
        <w:rPr>
          <w:noProof/>
        </w:rPr>
        <w:t>(</w:t>
      </w:r>
      <w:r w:rsidRPr="00D87845">
        <w:t>article</w:t>
      </w:r>
      <w:r w:rsidRPr="00D87845">
        <w:rPr>
          <w:noProof/>
        </w:rPr>
        <w:t xml:space="preserve">) </w:t>
      </w:r>
      <w:r w:rsidRPr="00D87845">
        <w:t xml:space="preserve">in “Open” section.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The </w:t>
      </w:r>
      <w:r w:rsidRPr="00D87845">
        <w:rPr>
          <w:noProof/>
        </w:rPr>
        <w:t xml:space="preserve">HTML </w:t>
      </w:r>
      <w:r w:rsidRPr="00D87845">
        <w:t>structure looks like this:</w:t>
      </w:r>
    </w:p>
    <w:p w:rsidR="00D87845" w:rsidRPr="00D87845" w:rsidRDefault="00D87845" w:rsidP="00D87845">
      <w:pPr>
        <w:ind w:left="360"/>
        <w:jc w:val="center"/>
        <w:rPr>
          <w:lang w:val="bg-BG"/>
        </w:rPr>
      </w:pPr>
      <w:r w:rsidRPr="00D87845">
        <w:rPr>
          <w:noProof/>
          <w:lang w:val="bg-BG" w:eastAsia="bg-BG"/>
        </w:rPr>
        <w:drawing>
          <wp:inline distT="0" distB="0" distL="0" distR="0">
            <wp:extent cx="3188524" cy="2276475"/>
            <wp:effectExtent l="114300" t="76200" r="107126" b="85725"/>
            <wp:docPr id="14" name="Картина 1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83" cy="2276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rPr>
          <w:lang w:val="bg-BG"/>
        </w:rPr>
      </w:pPr>
      <w:r w:rsidRPr="00D87845">
        <w:lastRenderedPageBreak/>
        <w:t>The article should have two buttons “Start” and “Delete”. Be careful to set the classes for the buttons and the parent-div.</w:t>
      </w:r>
    </w:p>
    <w:p w:rsidR="00D87845" w:rsidRPr="00D87845" w:rsidRDefault="00D87845" w:rsidP="00D87845">
      <w:pPr>
        <w:rPr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“Start” button is clicked, you need to move the Task in the section “In Progress”. Be careful with the buttons! The </w:t>
      </w:r>
      <w:r w:rsidRPr="00D87845">
        <w:rPr>
          <w:noProof/>
        </w:rPr>
        <w:t xml:space="preserve">HTML </w:t>
      </w:r>
      <w:r w:rsidRPr="00D87845">
        <w:t xml:space="preserve">structure looks like this: </w:t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  <w:lang w:val="bg-BG" w:eastAsia="bg-BG"/>
        </w:rPr>
        <w:drawing>
          <wp:inline distT="0" distB="0" distL="0" distR="0">
            <wp:extent cx="5039429" cy="2915057"/>
            <wp:effectExtent l="95250" t="76200" r="104071" b="75793"/>
            <wp:docPr id="16" name="Картина 1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915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2"/>
        <w:numPr>
          <w:ilvl w:val="0"/>
          <w:numId w:val="0"/>
        </w:numPr>
        <w:rPr>
          <w:rStyle w:val="30"/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“Delete” button is clicked, the Task </w:t>
      </w:r>
      <w:r w:rsidRPr="00D87845">
        <w:rPr>
          <w:noProof/>
        </w:rPr>
        <w:t>(</w:t>
      </w:r>
      <w:r w:rsidRPr="00D87845">
        <w:t>whole article</w:t>
      </w:r>
      <w:r w:rsidRPr="00D87845">
        <w:rPr>
          <w:noProof/>
        </w:rPr>
        <w:t xml:space="preserve">) </w:t>
      </w:r>
      <w:r w:rsidRPr="00D87845">
        <w:t xml:space="preserve">should be removed from the </w:t>
      </w:r>
      <w:r w:rsidRPr="00D87845">
        <w:rPr>
          <w:noProof/>
        </w:rPr>
        <w:t>HTML</w:t>
      </w:r>
      <w:r w:rsidRPr="00D87845">
        <w:t xml:space="preserve">. </w:t>
      </w:r>
    </w:p>
    <w:p w:rsidR="00D87845" w:rsidRPr="00D87845" w:rsidRDefault="00D87845" w:rsidP="00D87845">
      <w:pPr>
        <w:rPr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>After clicking the “Finish” button, the Task will be completed, and you should move the article in the section “Complete”. The buttons with their parent div-element should be removed.</w:t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  <w:lang w:val="bg-BG" w:eastAsia="bg-BG"/>
        </w:rPr>
        <w:drawing>
          <wp:inline distT="0" distB="0" distL="0" distR="0">
            <wp:extent cx="5839640" cy="2514951"/>
            <wp:effectExtent l="114300" t="76200" r="123010" b="75849"/>
            <wp:docPr id="4" name="Картина 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  <w:lang w:val="bg-BG" w:eastAsia="bg-BG"/>
        </w:rPr>
        <w:lastRenderedPageBreak/>
        <w:drawing>
          <wp:inline distT="0" distB="0" distL="0" distR="0">
            <wp:extent cx="4496428" cy="2267267"/>
            <wp:effectExtent l="95250" t="76200" r="94622" b="75883"/>
            <wp:docPr id="6" name="Картина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267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3"/>
        <w:rPr>
          <w:lang w:val="bg-BG"/>
        </w:rPr>
      </w:pPr>
      <w:r w:rsidRPr="00D87845">
        <w:t>Submission</w:t>
      </w:r>
    </w:p>
    <w:p w:rsidR="00D87845" w:rsidRPr="00D87845" w:rsidRDefault="00D87845" w:rsidP="00D87845">
      <w:pPr>
        <w:rPr>
          <w:lang w:val="bg-BG"/>
        </w:rPr>
      </w:pPr>
      <w:r w:rsidRPr="00D87845">
        <w:t>Submit your solution into a function.</w:t>
      </w:r>
    </w:p>
    <w:p w:rsidR="00D87845" w:rsidRPr="00D87845" w:rsidRDefault="00D87845" w:rsidP="00D87845">
      <w:pPr>
        <w:rPr>
          <w:lang w:val="bg-BG"/>
        </w:rPr>
      </w:pPr>
      <w:r w:rsidRPr="00D87845">
        <w:rPr>
          <w:noProof/>
          <w:lang w:val="bg-BG" w:eastAsia="bg-BG"/>
        </w:rPr>
        <w:drawing>
          <wp:inline distT="0" distB="0" distL="0" distR="0">
            <wp:extent cx="1962150" cy="666750"/>
            <wp:effectExtent l="19050" t="19050" r="19050" b="190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rPr>
          <w:lang w:val="bg-BG"/>
        </w:rPr>
      </w:pPr>
    </w:p>
    <w:p w:rsidR="00640502" w:rsidRPr="00D87845" w:rsidRDefault="00640502" w:rsidP="00D87845">
      <w:pPr>
        <w:rPr>
          <w:lang w:val="bg-BG"/>
        </w:rPr>
      </w:pPr>
    </w:p>
    <w:sectPr w:rsidR="00640502" w:rsidRPr="00D8784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86B" w:rsidRDefault="00A2286B" w:rsidP="008068A2">
      <w:pPr>
        <w:spacing w:after="0" w:line="240" w:lineRule="auto"/>
      </w:pPr>
      <w:r>
        <w:separator/>
      </w:r>
    </w:p>
  </w:endnote>
  <w:endnote w:type="continuationSeparator" w:id="0">
    <w:p w:rsidR="00A2286B" w:rsidRDefault="00A228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C1E" w:rsidRDefault="00082165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TF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HM7BMWFAgAAcQ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ve="http://schemas.openxmlformats.org/markup-compatibility/2006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AKB0P8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ve="http://schemas.openxmlformats.org/markup-compatibility/2006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21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2286B">
                            <w:fldChar w:fldCharType="begin"/>
                          </w:r>
                          <w:r w:rsidR="00A2286B">
                            <w:instrText xml:space="preserve"> NUMPAGES   \* MERGEFORMAT </w:instrText>
                          </w:r>
                          <w:r w:rsidR="00A2286B">
                            <w:fldChar w:fldCharType="separate"/>
                          </w:r>
                          <w:r w:rsidR="00082165" w:rsidRPr="0008216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A2286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nzgw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9EUp&#10;8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21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A2286B">
                      <w:fldChar w:fldCharType="begin"/>
                    </w:r>
                    <w:r w:rsidR="00A2286B">
                      <w:instrText xml:space="preserve"> NUMPAGES   \* MERGEFORMAT </w:instrText>
                    </w:r>
                    <w:r w:rsidR="00A2286B">
                      <w:fldChar w:fldCharType="separate"/>
                    </w:r>
                    <w:r w:rsidR="00082165" w:rsidRPr="0008216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A2286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86B" w:rsidRDefault="00A2286B" w:rsidP="008068A2">
      <w:pPr>
        <w:spacing w:after="0" w:line="240" w:lineRule="auto"/>
      </w:pPr>
      <w:r>
        <w:separator/>
      </w:r>
    </w:p>
  </w:footnote>
  <w:footnote w:type="continuationSeparator" w:id="0">
    <w:p w:rsidR="00A2286B" w:rsidRDefault="00A228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16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DA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F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86B"/>
    <w:rsid w:val="00A35790"/>
    <w:rsid w:val="00A45A89"/>
    <w:rsid w:val="00A47F12"/>
    <w:rsid w:val="00A66DE2"/>
    <w:rsid w:val="00A70227"/>
    <w:rsid w:val="00A7477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84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C3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xxxx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67241-0666-4D7F-BBE5-3EC47A73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Retake Exam 2020 April- Type of Document</vt:lpstr>
      <vt:lpstr>SoftUni Document</vt:lpstr>
    </vt:vector>
  </TitlesOfParts>
  <Company>SoftUni – https://softuni.org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Retake Exam 2020 April- Type of Document</dc:title>
  <dc:subject>JS Advanced – Retake Exam @ SoftUni</dc:subject>
  <dc:creator>Software University</dc:creator>
  <cp:keywords>JS Advanced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2022-11-14T10:32:00Z</dcterms:created>
  <dcterms:modified xsi:type="dcterms:W3CDTF">2022-11-14T10:32:00Z</dcterms:modified>
  <cp:category>programming;education;software engineering;software development</cp:category>
</cp:coreProperties>
</file>