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3D7B85" w:rsidTr="005F407C">
        <w:trPr>
          <w:cantSplit/>
          <w:trHeight w:val="1417"/>
        </w:trPr>
        <w:tc>
          <w:tcPr>
            <w:tcW w:w="5000" w:type="pct"/>
          </w:tcPr>
          <w:p w:rsidR="0074392A" w:rsidRPr="003D7B85" w:rsidRDefault="0074392A" w:rsidP="005F407C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3D7B85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  <w:t>высшего образования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</w:r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«МИРЭА – Российский технологический университет»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7B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B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Pr="00A871E8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E438F7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640A4B" w:rsidRPr="00A871E8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74392A" w:rsidRPr="00E438F7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 w:rsidRPr="00E438F7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дисциплине «</w:t>
      </w:r>
      <w:hyperlink r:id="rId7" w:tgtFrame="_blank" w:history="1">
        <w:r w:rsidRPr="00E438F7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 w:rsidRPr="00E438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:rsidR="00640A4B" w:rsidRPr="00640A4B" w:rsidRDefault="0074392A" w:rsidP="00640A4B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A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640A4B"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СОБЫТИЙ В JAVA ПРОГРАММАХ С</w:t>
      </w:r>
    </w:p>
    <w:p w:rsidR="0074392A" w:rsidRPr="00640A4B" w:rsidRDefault="00640A4B" w:rsidP="00640A4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ГРАФИЧЕСКИМ ИНТЕРФЕЙСОМ ПОЛЬЗОВАТЕЛЯ</w:t>
      </w:r>
      <w:r w:rsidR="0074392A" w:rsidRPr="00640A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4392A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7B85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группы ИНБО-04-18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Ефремова С.Г.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74392A" w:rsidRDefault="0074392A" w:rsidP="0074392A">
      <w:pPr>
        <w:jc w:val="both"/>
        <w:rPr>
          <w:rFonts w:ascii="Arial CYR" w:eastAsia="Times New Roman" w:hAnsi="Arial CYR" w:cs="Arial CYR"/>
          <w:sz w:val="24"/>
          <w:szCs w:val="24"/>
          <w:lang w:eastAsia="ru-RU"/>
        </w:rPr>
      </w:pPr>
      <w:r w:rsidRPr="003D7B85"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3D7B85">
        <w:rPr>
          <w:rFonts w:ascii="Times New Roman" w:hAnsi="Times New Roman" w:cs="Times New Roman"/>
          <w:sz w:val="28"/>
          <w:szCs w:val="28"/>
        </w:rPr>
        <w:t xml:space="preserve">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392A">
        <w:rPr>
          <w:rFonts w:ascii="Times New Roman" w:hAnsi="Times New Roman" w:cs="Times New Roman"/>
          <w:sz w:val="28"/>
          <w:szCs w:val="28"/>
        </w:rPr>
        <w:t xml:space="preserve"> </w:t>
      </w:r>
      <w:r w:rsidRPr="007439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3D7B85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5F407C" w:rsidRDefault="0074392A" w:rsidP="005F4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Pr="008D4034" w:rsidRDefault="0074392A" w:rsidP="00AB123C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40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Введение </w:t>
      </w:r>
    </w:p>
    <w:p w:rsidR="005F407C" w:rsidRPr="00640A4B" w:rsidRDefault="005F407C" w:rsidP="00640A4B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задачей лабораторной работы является </w:t>
      </w:r>
      <w:r w:rsidR="00640A4B"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научиться обрабатывать различные события для разных компонентов </w:t>
      </w:r>
      <w:r w:rsid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(кнопок, меню и т. д.)</w:t>
      </w:r>
      <w:r w:rsidR="00640A4B"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повторение</w:t>
      </w:r>
      <w:r w:rsidR="008D4034"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40A4B"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создания графического</w:t>
      </w:r>
      <w:r w:rsidR="008D4034"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интерфейс</w:t>
      </w:r>
      <w:r w:rsidR="00640A4B"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пользователя.</w:t>
      </w:r>
    </w:p>
    <w:p w:rsidR="00640A4B" w:rsidRPr="00640A4B" w:rsidRDefault="00016C14" w:rsidP="00640A4B">
      <w:pPr>
        <w:shd w:val="clear" w:color="auto" w:fill="FFFFFF"/>
        <w:spacing w:line="360" w:lineRule="auto"/>
        <w:ind w:firstLine="709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8D4034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640A4B"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игру-угадайку, которая имеет одно текстовое поле и одну кнопку. Он предложит пользователю угадать число между 0-20 и дает ему три попытки. Если ему не удастся угадать, то будет выведено сообщение, что пользователь допустил ошибку в угадывнии и что число меньше / больше. Если пользователь попытался три раза угадать, то программу завершается с соответствующим сообщением. Если пользователь угадал, то программа должна тоже завершаться с соответствующим сообщением.</w:t>
      </w:r>
    </w:p>
    <w:p w:rsidR="00104542" w:rsidRPr="00104542" w:rsidRDefault="00104542" w:rsidP="001045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407C" w:rsidRPr="005F407C" w:rsidRDefault="005F407C" w:rsidP="001045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6C14" w:rsidRPr="005F407C" w:rsidRDefault="00E7111D" w:rsidP="005F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07C">
        <w:rPr>
          <w:rFonts w:ascii="Times New Roman" w:hAnsi="Times New Roman" w:cs="Times New Roman"/>
          <w:sz w:val="28"/>
          <w:szCs w:val="28"/>
        </w:rPr>
        <w:br w:type="page"/>
      </w:r>
    </w:p>
    <w:p w:rsidR="008D4034" w:rsidRPr="00640A4B" w:rsidRDefault="0074392A" w:rsidP="00AB123C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A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640A4B" w:rsidRPr="00640A4B" w:rsidRDefault="00640A4B" w:rsidP="00AB123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контексте графического интерфейса пользователя наблюдаемыми объектами являются элементы управления: кнопки, флажки, меню и т.д. Они могут сообщить своим наблюдателям об определенных событиях, как элементарных (наведение мышкой, нажатие клавиши на клавиатуре), так и о высокоуровневых (изменение текста в текстовом поле, выбор нового элемента в выпадающем списке и т.д.). Наблюдателями должны являться объекты классов, поддерживающих специальные интерфейсы (в классе наблюдателя должны быть определенные методы, о которых «знает» наблюдаемый и вызывает их при наступлении события). Такие классы в терминологии Swing называются слушателями.</w:t>
      </w:r>
    </w:p>
    <w:p w:rsidR="005F1634" w:rsidRPr="00C563D9" w:rsidRDefault="005F1634" w:rsidP="00C56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1634" w:rsidRPr="00E7111D" w:rsidRDefault="00E7111D" w:rsidP="002046F5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392A" w:rsidRPr="00603701" w:rsidRDefault="0074392A" w:rsidP="00603701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 работы</w:t>
      </w:r>
    </w:p>
    <w:p w:rsidR="0010236E" w:rsidRPr="005D030F" w:rsidRDefault="0068058C" w:rsidP="008214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программы создается</w:t>
      </w:r>
      <w:r w:rsidR="00AB12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="008D403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="008D40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560C6">
        <w:rPr>
          <w:rFonts w:ascii="Times New Roman" w:hAnsi="Times New Roman" w:cs="Times New Roman"/>
          <w:color w:val="000000" w:themeColor="text1"/>
          <w:sz w:val="28"/>
          <w:szCs w:val="28"/>
        </w:rPr>
        <w:t>. В файле создается окно с одной кнопкой. От того, какое число ввел пользователь и какое число загадала программа выводятся подсказки (больше или меньше число). Всего пользователю дается 3 попытки.</w:t>
      </w:r>
    </w:p>
    <w:p w:rsidR="00434FCE" w:rsidRDefault="00603701" w:rsidP="002B13C6">
      <w:pPr>
        <w:spacing w:line="360" w:lineRule="auto"/>
        <w:ind w:firstLine="709"/>
        <w:jc w:val="both"/>
        <w:rPr>
          <w:noProof/>
          <w:lang w:eastAsia="ru-RU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работы </w:t>
      </w:r>
      <w:r w:rsidR="002B13C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представлен</w:t>
      </w:r>
      <w:r w:rsid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рис.1</w:t>
      </w:r>
    </w:p>
    <w:p w:rsidR="00E7111D" w:rsidRPr="008D4034" w:rsidRDefault="00640A4B" w:rsidP="00E7111D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FEC6D0" wp14:editId="1FBD2CA2">
            <wp:extent cx="5940425" cy="3211372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891"/>
                    <a:stretch/>
                  </pic:blipFill>
                  <pic:spPr bwMode="auto">
                    <a:xfrm>
                      <a:off x="0" y="0"/>
                      <a:ext cx="5940425" cy="321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1D" w:rsidRPr="00E7111D" w:rsidRDefault="00E7111D" w:rsidP="00E7111D">
      <w:pPr>
        <w:pStyle w:val="a7"/>
        <w:jc w:val="center"/>
      </w:pPr>
      <w:r>
        <w:t xml:space="preserve">Рисунок </w:t>
      </w:r>
      <w:fldSimple w:instr=" SEQ Рисунок \* ARABIC ">
        <w:r w:rsidR="00AB123C">
          <w:rPr>
            <w:noProof/>
          </w:rPr>
          <w:t>1</w:t>
        </w:r>
      </w:fldSimple>
      <w:r>
        <w:t xml:space="preserve"> Пример работы программы</w:t>
      </w:r>
    </w:p>
    <w:p w:rsidR="00016C14" w:rsidRPr="00E7111D" w:rsidRDefault="00016C14" w:rsidP="00016C14">
      <w:pPr>
        <w:rPr>
          <w:rFonts w:ascii="Times New Roman" w:hAnsi="Times New Roman" w:cs="Times New Roman"/>
        </w:rPr>
      </w:pPr>
    </w:p>
    <w:p w:rsidR="00016C14" w:rsidRDefault="00016C14" w:rsidP="00016C14">
      <w:pPr>
        <w:rPr>
          <w:rFonts w:ascii="Times New Roman" w:hAnsi="Times New Roman" w:cs="Times New Roman"/>
          <w:sz w:val="28"/>
          <w:szCs w:val="28"/>
        </w:rPr>
      </w:pPr>
      <w:r w:rsidRPr="00E7111D">
        <w:rPr>
          <w:rFonts w:ascii="Times New Roman" w:hAnsi="Times New Roman" w:cs="Times New Roman"/>
          <w:sz w:val="28"/>
          <w:szCs w:val="28"/>
        </w:rPr>
        <w:t>Код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9"/>
        <w:gridCol w:w="306"/>
      </w:tblGrid>
      <w:tr w:rsidR="008D4034" w:rsidRPr="00640A4B" w:rsidTr="00A871E8">
        <w:tc>
          <w:tcPr>
            <w:tcW w:w="90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9064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8"/>
              <w:gridCol w:w="7576"/>
            </w:tblGrid>
            <w:tr w:rsidR="00640A4B" w:rsidRPr="00640A4B" w:rsidTr="00A871E8">
              <w:trPr>
                <w:gridAfter w:val="1"/>
                <w:wAfter w:w="7576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package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com.company;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import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java.awt.*;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import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java.awt.event.*;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import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java.util.*;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import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javax.swing.*;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640A4B" w:rsidRPr="00640A4B" w:rsidRDefault="00640A4B" w:rsidP="00640A4B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640A4B" w:rsidRPr="00AB123C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public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class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640A4B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Main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extends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640A4B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JFrame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{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t;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sc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640A4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1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640A4B" w:rsidRPr="00AB123C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ArrayList&lt;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Integer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&gt;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cif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=new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ArrayList&lt;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Integer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&gt;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();</w:t>
                  </w:r>
                </w:p>
              </w:tc>
            </w:tr>
            <w:tr w:rsidR="00640A4B" w:rsidRPr="00AB123C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JButton b1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new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JButton(</w:t>
                  </w:r>
                  <w:r w:rsidRPr="00640A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" </w:t>
                  </w:r>
                  <w:r w:rsidRPr="00640A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угадать</w:t>
                  </w:r>
                  <w:r w:rsidRPr="00640A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 "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JTextField pole1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new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JTextField(</w:t>
                  </w:r>
                  <w:r w:rsidRPr="00640A4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10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JLabel j1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=new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JLabel(</w:t>
                  </w:r>
                  <w:r w:rsidRPr="00640A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""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JLabel j2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=new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JLabel(</w:t>
                  </w:r>
                  <w:r w:rsidRPr="00640A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""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640A4B" w:rsidRPr="00640A4B" w:rsidRDefault="00640A4B" w:rsidP="00640A4B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r w:rsidRPr="00640A4B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Main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(){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640A4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super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640A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"угадайка"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setLayout(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new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FlowLayout());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setSize(</w:t>
                  </w:r>
                  <w:r w:rsidRPr="00640A4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270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,</w:t>
                  </w:r>
                  <w:r w:rsidRPr="00640A4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140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add(pole1);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add(b1);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add(j1);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add(j2);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for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i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640A4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1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; i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&lt;</w:t>
                  </w:r>
                  <w:r w:rsidRPr="00640A4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11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; i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++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 {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cif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add(i);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Collections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shuffle(cif);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t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cif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get(</w:t>
                  </w:r>
                  <w:r w:rsidRPr="00640A4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b1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addActionListener(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new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ActionListener(){</w:t>
                  </w:r>
                </w:p>
              </w:tc>
            </w:tr>
            <w:tr w:rsidR="00640A4B" w:rsidRPr="00AB123C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       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public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void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640A4B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actionPerformed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(ActionEvent </w:t>
                  </w:r>
                  <w:r w:rsidRPr="00640A4B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US" w:eastAsia="ru-RU"/>
                    </w:rPr>
                    <w:t>ae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){</w:t>
                  </w:r>
                </w:p>
              </w:tc>
            </w:tr>
            <w:tr w:rsidR="00640A4B" w:rsidRPr="00AB123C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           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int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ch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Integer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parseInt(pole1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getText());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           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if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(ch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==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t) {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    j1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setText(</w:t>
                  </w:r>
                  <w:r w:rsidRPr="00640A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"ЧИСЛО ОТГАДАНО"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    j2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setText(</w:t>
                  </w:r>
                  <w:r w:rsidRPr="00640A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"мы загадали еще число"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    sc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640A4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    Collections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shuffle(cif);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    t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cif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get(</w:t>
                  </w:r>
                  <w:r w:rsidRPr="00640A4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640A4B" w:rsidRPr="00640A4B" w:rsidRDefault="00640A4B" w:rsidP="00640A4B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}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else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{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   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if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(sc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&lt;</w:t>
                  </w:r>
                  <w:r w:rsidRPr="00640A4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3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 {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        j1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setText(</w:t>
                  </w:r>
                  <w:r w:rsidRPr="00640A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"Попытка номер: "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sc);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       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if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(ch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&lt;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t) {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            j2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setText(</w:t>
                  </w:r>
                  <w:r w:rsidRPr="00640A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"Число больше"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        }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else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if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(ch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&gt;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t) {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            j2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setText(</w:t>
                  </w:r>
                  <w:r w:rsidRPr="00640A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"Число меньше"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        }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640A4B" w:rsidRPr="00640A4B" w:rsidRDefault="00640A4B" w:rsidP="00640A4B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    }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   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else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{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        j1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setText(</w:t>
                  </w:r>
                  <w:r w:rsidRPr="00640A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 Увы, число не угадано \n Правильное число - "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t);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        j2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setText(</w:t>
                  </w:r>
                  <w:r w:rsidRPr="00640A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"Загадано новое число"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        sc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640A4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        Collections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shuffle(cif);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        t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cif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get(</w:t>
                  </w:r>
                  <w:r w:rsidRPr="00640A4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    }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640A4B" w:rsidRPr="00640A4B" w:rsidRDefault="00640A4B" w:rsidP="00640A4B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640A4B" w:rsidRPr="00640A4B" w:rsidRDefault="00640A4B" w:rsidP="00640A4B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}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    sc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++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    }});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setVisible(</w:t>
                  </w:r>
                  <w:r w:rsidRPr="00640A4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true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640A4B" w:rsidRPr="00640A4B" w:rsidRDefault="00640A4B" w:rsidP="00640A4B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640A4B" w:rsidRPr="00AB123C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public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static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void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640A4B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main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[] </w:t>
                  </w:r>
                  <w:r w:rsidRPr="00640A4B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US" w:eastAsia="ru-RU"/>
                    </w:rPr>
                    <w:t>args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 {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640A4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new</w:t>
                  </w: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Main();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640A4B" w:rsidRPr="00640A4B" w:rsidRDefault="00640A4B" w:rsidP="00640A4B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640A4B" w:rsidRPr="00640A4B" w:rsidTr="00A871E8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57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0A4B" w:rsidRPr="00640A4B" w:rsidRDefault="00640A4B" w:rsidP="00640A4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40A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8D4034" w:rsidRPr="008D4034" w:rsidTr="00A871E8">
        <w:tc>
          <w:tcPr>
            <w:tcW w:w="90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8D4034" w:rsidRPr="008D4034" w:rsidTr="00A871E8">
        <w:tc>
          <w:tcPr>
            <w:tcW w:w="90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8D4034" w:rsidRPr="008D4034" w:rsidTr="00A871E8">
        <w:tc>
          <w:tcPr>
            <w:tcW w:w="90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8D4034" w:rsidRPr="008D4034" w:rsidTr="00A871E8">
        <w:tc>
          <w:tcPr>
            <w:tcW w:w="90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8D4034" w:rsidRPr="008D4034" w:rsidTr="00A871E8">
        <w:tc>
          <w:tcPr>
            <w:tcW w:w="90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D4034" w:rsidRPr="00640A4B" w:rsidTr="00A871E8">
        <w:tc>
          <w:tcPr>
            <w:tcW w:w="90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8D4034" w:rsidRPr="00640A4B" w:rsidTr="00A871E8">
        <w:tc>
          <w:tcPr>
            <w:tcW w:w="90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</w:tbl>
    <w:p w:rsidR="00A871E8" w:rsidRDefault="00A871E8">
      <w:r>
        <w:br w:type="page"/>
      </w:r>
    </w:p>
    <w:p w:rsidR="0074392A" w:rsidRPr="00654C8D" w:rsidRDefault="0074392A" w:rsidP="00654C8D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4C8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:rsidR="0082140D" w:rsidRPr="00654C8D" w:rsidRDefault="00447DAF" w:rsidP="005D030F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</w:t>
      </w:r>
      <w:r w:rsidR="0082140D"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лабораторной работы </w:t>
      </w:r>
      <w:r w:rsidR="005D0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 </w:t>
      </w:r>
      <w:r w:rsid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повторен</w:t>
      </w:r>
      <w:r w:rsidR="005D030F"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графический интерфейс пользователя</w:t>
      </w:r>
      <w:r w:rsidR="00A87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получены</w:t>
      </w: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навыки </w:t>
      </w:r>
      <w:r w:rsidR="005D0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работы с </w:t>
      </w:r>
      <w:r w:rsid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обработкой различных событий</w:t>
      </w:r>
      <w:r w:rsidR="00640A4B" w:rsidRPr="00640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разных компонентов</w:t>
      </w:r>
      <w:r w:rsidR="001136A6" w:rsidRPr="00113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3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640A4B"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программе </w:t>
      </w:r>
      <w:r w:rsidRPr="00654C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IDE IntelliJ IDEA.</w:t>
      </w:r>
    </w:p>
    <w:p w:rsidR="0082140D" w:rsidRPr="005F407C" w:rsidRDefault="0082140D" w:rsidP="008214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F1634" w:rsidRPr="00603701" w:rsidRDefault="005F1634" w:rsidP="00C90708">
      <w:pPr>
        <w:pStyle w:val="1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F1634" w:rsidRPr="00603701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Начинающим Java программистам</w:t>
      </w:r>
      <w:r w:rsidR="00603701" w:rsidRPr="0060370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https://www.oracle.com/ru/java/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05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09.2019)</w:t>
      </w:r>
    </w:p>
    <w:p w:rsidR="005F1634" w:rsidRPr="0082140D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>Где используется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зачем нужна?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javarush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/1079-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gde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ispoljhzuetsja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08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6161C4" w:rsidRDefault="005F1634" w:rsidP="005F163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1634" w:rsidRPr="00C90708" w:rsidRDefault="005F1634" w:rsidP="005F1634"/>
    <w:p w:rsidR="0074392A" w:rsidRPr="0074392A" w:rsidRDefault="0074392A" w:rsidP="0074392A"/>
    <w:sectPr w:rsidR="0074392A" w:rsidRPr="0074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10236E"/>
    <w:rsid w:val="00104542"/>
    <w:rsid w:val="001136A6"/>
    <w:rsid w:val="002046F5"/>
    <w:rsid w:val="002B13C6"/>
    <w:rsid w:val="003C1B60"/>
    <w:rsid w:val="00434FCE"/>
    <w:rsid w:val="00447DAF"/>
    <w:rsid w:val="005D030F"/>
    <w:rsid w:val="005F1634"/>
    <w:rsid w:val="005F407C"/>
    <w:rsid w:val="00603701"/>
    <w:rsid w:val="00640A4B"/>
    <w:rsid w:val="00654C8D"/>
    <w:rsid w:val="006560C6"/>
    <w:rsid w:val="0068058C"/>
    <w:rsid w:val="0074392A"/>
    <w:rsid w:val="0081164D"/>
    <w:rsid w:val="0082140D"/>
    <w:rsid w:val="008D4034"/>
    <w:rsid w:val="00971C37"/>
    <w:rsid w:val="00A871E8"/>
    <w:rsid w:val="00AB123C"/>
    <w:rsid w:val="00C563D9"/>
    <w:rsid w:val="00C90708"/>
    <w:rsid w:val="00CB7D98"/>
    <w:rsid w:val="00D65140"/>
    <w:rsid w:val="00E256A7"/>
    <w:rsid w:val="00E438F7"/>
    <w:rsid w:val="00E7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94F7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  <w:style w:type="character" w:customStyle="1" w:styleId="pl-e">
    <w:name w:val="pl-e"/>
    <w:basedOn w:val="a0"/>
    <w:rsid w:val="003C1B60"/>
  </w:style>
  <w:style w:type="character" w:customStyle="1" w:styleId="pl-cce">
    <w:name w:val="pl-cce"/>
    <w:basedOn w:val="a0"/>
    <w:rsid w:val="00640A4B"/>
  </w:style>
  <w:style w:type="paragraph" w:styleId="a8">
    <w:name w:val="Balloon Text"/>
    <w:basedOn w:val="a"/>
    <w:link w:val="a9"/>
    <w:uiPriority w:val="99"/>
    <w:semiHidden/>
    <w:unhideWhenUsed/>
    <w:rsid w:val="00AB1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B12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90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4B2C-DE29-486F-A0BD-EE09130F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8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Света Ефремова</cp:lastModifiedBy>
  <cp:revision>18</cp:revision>
  <cp:lastPrinted>2019-10-19T18:58:00Z</cp:lastPrinted>
  <dcterms:created xsi:type="dcterms:W3CDTF">2019-10-14T06:16:00Z</dcterms:created>
  <dcterms:modified xsi:type="dcterms:W3CDTF">2019-10-19T18:58:00Z</dcterms:modified>
</cp:coreProperties>
</file>