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A382" w14:textId="22DDA8DF" w:rsidR="004624F7" w:rsidRPr="007D0B72" w:rsidRDefault="009D00A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91978" wp14:editId="7F5960A5">
                <wp:simplePos x="0" y="0"/>
                <wp:positionH relativeFrom="column">
                  <wp:posOffset>918845</wp:posOffset>
                </wp:positionH>
                <wp:positionV relativeFrom="paragraph">
                  <wp:posOffset>902970</wp:posOffset>
                </wp:positionV>
                <wp:extent cx="4276725" cy="492125"/>
                <wp:effectExtent l="0" t="7620" r="0" b="5080"/>
                <wp:wrapNone/>
                <wp:docPr id="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492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43FC8" w14:textId="77777777" w:rsidR="005179C4" w:rsidRDefault="00B9344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Практическое</w:t>
                            </w:r>
                            <w:r w:rsidR="00082AA6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91978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72.35pt;margin-top:71.1pt;width:336.75pt;height: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" stroked="f">
                <v:fill opacity="0"/>
                <v:textbox>
                  <w:txbxContent>
                    <w:p w14:paraId="18543FC8" w14:textId="77777777" w:rsidR="005179C4" w:rsidRDefault="00B93449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Практическое</w:t>
                      </w:r>
                      <w:r w:rsidR="00082AA6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27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EC3308">
        <w:rPr>
          <w:noProof/>
        </w:rPr>
        <w:drawing>
          <wp:inline distT="0" distB="0" distL="0" distR="0" wp14:anchorId="1951A785" wp14:editId="6C945D6D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5EE3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48DE7D6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303BE26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A29FF4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B93449">
        <w:rPr>
          <w:rFonts w:ascii="Roboto" w:hAnsi="Roboto"/>
          <w:i/>
          <w:iCs/>
          <w:color w:val="7C7C7C"/>
          <w:sz w:val="30"/>
          <w:szCs w:val="30"/>
          <w:shd w:val="clear" w:color="auto" w:fill="FFFFFF"/>
        </w:rPr>
        <w:t>Командное практическое задание.</w:t>
      </w:r>
    </w:p>
    <w:p w14:paraId="3DA9795C" w14:textId="7F8DE292" w:rsidR="00873CA0" w:rsidRPr="00706AC8" w:rsidRDefault="00873CA0" w:rsidP="009D00A4">
      <w:pPr>
        <w:pStyle w:val="a4"/>
        <w:widowControl/>
        <w:tabs>
          <w:tab w:val="left" w:pos="960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A18634" w14:textId="77777777" w:rsidR="00C4427D" w:rsidRDefault="00B93449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Проанализировать и написать вывод по поводу своего значения в команде</w:t>
      </w:r>
    </w:p>
    <w:p w14:paraId="34A6532E" w14:textId="2BDD9B50"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полезного вы сделали</w:t>
      </w:r>
    </w:p>
    <w:p w14:paraId="6F9C14D1" w14:textId="0BDDBF13" w:rsidR="00132AF6" w:rsidRPr="00936274" w:rsidRDefault="00132AF6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Задала уточняющие вопросы по пониманию выполнения задания в свободное от выполнения время.</w:t>
      </w:r>
    </w:p>
    <w:p w14:paraId="78165773" w14:textId="77777777" w:rsidR="00132AF6" w:rsidRPr="00936274" w:rsidRDefault="00132AF6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Контролировала определённое условиями время.</w:t>
      </w:r>
    </w:p>
    <w:p w14:paraId="1E71B948" w14:textId="1CA931FB" w:rsidR="00132AF6" w:rsidRPr="00936274" w:rsidRDefault="00132AF6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Принимала решение относительно необходимости перехода от одной фазы выполнения к другой.</w:t>
      </w:r>
    </w:p>
    <w:p w14:paraId="49855F63" w14:textId="6DCE2F8F" w:rsidR="00132AF6" w:rsidRPr="00936274" w:rsidRDefault="00A571FA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Предлагала варианты удачных формулировок.</w:t>
      </w:r>
    </w:p>
    <w:p w14:paraId="1A036222" w14:textId="612DC56B" w:rsidR="00A571FA" w:rsidRPr="00936274" w:rsidRDefault="00A571FA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Максимально была вовлечена во взаимодействие с активными членами команды.</w:t>
      </w:r>
    </w:p>
    <w:p w14:paraId="33FB859E" w14:textId="0C28EAAA" w:rsidR="00A571FA" w:rsidRPr="00936274" w:rsidRDefault="00A571FA" w:rsidP="00132AF6">
      <w:pPr>
        <w:pStyle w:val="a4"/>
        <w:widowControl/>
        <w:numPr>
          <w:ilvl w:val="0"/>
          <w:numId w:val="23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Предлагала возможность высказаться менее активным членам команды, если их предложения терялись в потоке идей.</w:t>
      </w:r>
    </w:p>
    <w:p w14:paraId="6BD1E0D4" w14:textId="2C8CCB8A"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могли бы сделать</w:t>
      </w:r>
    </w:p>
    <w:p w14:paraId="619E3E62" w14:textId="77777777" w:rsidR="00A571FA" w:rsidRPr="00936274" w:rsidRDefault="00A571FA" w:rsidP="00A571FA">
      <w:pPr>
        <w:pStyle w:val="a4"/>
        <w:widowControl/>
        <w:numPr>
          <w:ilvl w:val="0"/>
          <w:numId w:val="24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Hlk125388544"/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Уточнить, все ли участники вовлечены в работу.</w:t>
      </w:r>
    </w:p>
    <w:p w14:paraId="306933B7" w14:textId="11319AD5" w:rsidR="00A571FA" w:rsidRDefault="00AE215D" w:rsidP="00A571FA">
      <w:pPr>
        <w:pStyle w:val="a4"/>
        <w:widowControl/>
        <w:numPr>
          <w:ilvl w:val="0"/>
          <w:numId w:val="24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Назначить каждого вовлеченного ответственным за свою часть продукта.</w:t>
      </w:r>
      <w:r w:rsidR="00A571FA"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086BEFB3" w14:textId="77777777" w:rsidR="009D00A4" w:rsidRPr="009D00A4" w:rsidRDefault="009D00A4" w:rsidP="009D00A4">
      <w:pPr>
        <w:pStyle w:val="a4"/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D00A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Спросить команду относительно наличия предложений, позволяющих повысить эффективность.</w:t>
      </w:r>
    </w:p>
    <w:p w14:paraId="370DA8D5" w14:textId="77777777" w:rsidR="009D00A4" w:rsidRPr="009D00A4" w:rsidRDefault="009D00A4" w:rsidP="009D00A4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bookmarkEnd w:id="0"/>
    <w:p w14:paraId="6DAB0C0A" w14:textId="77777777" w:rsidR="00B93449" w:rsidRDefault="00B93449" w:rsidP="00B93449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Проанализировать и написать вывод о своей команде</w:t>
      </w:r>
    </w:p>
    <w:p w14:paraId="55F9D28B" w14:textId="5A386552"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и какие были недоработки</w:t>
      </w:r>
    </w:p>
    <w:p w14:paraId="4093D60D" w14:textId="5898CB54" w:rsidR="00AE215D" w:rsidRPr="00936274" w:rsidRDefault="00AE215D" w:rsidP="00AE215D">
      <w:pPr>
        <w:pStyle w:val="a4"/>
        <w:widowControl/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Не все участники были вовлечены в процесс, не сообщили команде о невозможности участия.</w:t>
      </w:r>
    </w:p>
    <w:p w14:paraId="78BD45D4" w14:textId="3FCD5E44" w:rsidR="00AE215D" w:rsidRDefault="00AE215D" w:rsidP="00AE215D">
      <w:pPr>
        <w:pStyle w:val="a4"/>
        <w:widowControl/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 силу новизны команды</w:t>
      </w:r>
      <w:r w:rsidR="00C84695"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- </w:t>
      </w: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различ</w:t>
      </w:r>
      <w:r w:rsid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ие</w:t>
      </w: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формулировок</w:t>
      </w:r>
      <w:r w:rsidR="00C84695"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14:paraId="44A61CC3" w14:textId="2348A7D3" w:rsidR="009D00A4" w:rsidRPr="00936274" w:rsidRDefault="009D00A4" w:rsidP="00AE215D">
      <w:pPr>
        <w:pStyle w:val="a4"/>
        <w:widowControl/>
        <w:numPr>
          <w:ilvl w:val="0"/>
          <w:numId w:val="25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Высокая эффективность вовлечённых, адекватное распределение нагрузки между активными участниками. </w:t>
      </w:r>
    </w:p>
    <w:p w14:paraId="6C0F0286" w14:textId="43D942C5"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чем догадались сразу</w:t>
      </w:r>
    </w:p>
    <w:p w14:paraId="00E3694B" w14:textId="2E8EAA51" w:rsidR="00C84695" w:rsidRPr="00936274" w:rsidRDefault="00936274" w:rsidP="00C84695">
      <w:pPr>
        <w:pStyle w:val="a4"/>
        <w:widowControl/>
        <w:numPr>
          <w:ilvl w:val="0"/>
          <w:numId w:val="26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 инструментах, которые можно использовать в работе.</w:t>
      </w:r>
    </w:p>
    <w:p w14:paraId="16E0BB54" w14:textId="7E54AA51" w:rsidR="00B93449" w:rsidRDefault="00B93449" w:rsidP="00B93449">
      <w:pPr>
        <w:pStyle w:val="a4"/>
        <w:widowControl/>
        <w:numPr>
          <w:ilvl w:val="1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можно было сделать работу в команде эффективнее</w:t>
      </w:r>
    </w:p>
    <w:p w14:paraId="389BA1BB" w14:textId="77777777" w:rsidR="00C84695" w:rsidRPr="00936274" w:rsidRDefault="00C84695" w:rsidP="00C84695">
      <w:pPr>
        <w:pStyle w:val="a4"/>
        <w:widowControl/>
        <w:numPr>
          <w:ilvl w:val="0"/>
          <w:numId w:val="27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Уточнить, все ли участники вовлечены в работу.</w:t>
      </w:r>
    </w:p>
    <w:p w14:paraId="459849D1" w14:textId="77777777" w:rsidR="00C84695" w:rsidRPr="00936274" w:rsidRDefault="00C84695" w:rsidP="00C84695">
      <w:pPr>
        <w:pStyle w:val="a4"/>
        <w:widowControl/>
        <w:numPr>
          <w:ilvl w:val="0"/>
          <w:numId w:val="27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Назначить каждого вовлеченного ответственным за свою часть продукта. </w:t>
      </w:r>
    </w:p>
    <w:p w14:paraId="5BA7E865" w14:textId="6C293718" w:rsidR="00C84695" w:rsidRPr="00936274" w:rsidRDefault="00C84695" w:rsidP="00C84695">
      <w:pPr>
        <w:pStyle w:val="a4"/>
        <w:widowControl/>
        <w:numPr>
          <w:ilvl w:val="0"/>
          <w:numId w:val="27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Hlk125389596"/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Спросить команду относительно </w:t>
      </w: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наличия </w:t>
      </w:r>
      <w:r w:rsidRPr="0093627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предложений, позволяющих повысить эффективность.</w:t>
      </w:r>
    </w:p>
    <w:bookmarkEnd w:id="1"/>
    <w:p w14:paraId="467F47AD" w14:textId="50BADC74" w:rsidR="0059166F" w:rsidRPr="00936274" w:rsidRDefault="0059166F" w:rsidP="0059166F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Если Вы не были на задании. Написать эссе про методологию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Scrum</w:t>
      </w:r>
    </w:p>
    <w:p w14:paraId="2BA8310C" w14:textId="6C1C8D99" w:rsidR="00936274" w:rsidRPr="00C84695" w:rsidRDefault="00936274" w:rsidP="00936274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76B9CA" w14:textId="77777777" w:rsidR="00C84695" w:rsidRDefault="00C84695" w:rsidP="00C84695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EDA09A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36E4E1" w14:textId="77777777"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F7304F" w14:textId="77777777" w:rsidR="00F67F2E" w:rsidRPr="00F67F2E" w:rsidRDefault="00F67F2E" w:rsidP="00F67F2E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04EC63" w14:textId="77777777" w:rsidR="00F67F2E" w:rsidRPr="00873CA0" w:rsidRDefault="00F67F2E" w:rsidP="006608DB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ED79D2" w14:textId="77777777" w:rsidR="00B705CD" w:rsidRPr="00B705CD" w:rsidRDefault="00B705CD" w:rsidP="00B705CD">
      <w:pPr>
        <w:pStyle w:val="a4"/>
        <w:widowControl/>
        <w:spacing w:line="360" w:lineRule="auto"/>
        <w:ind w:left="76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672E54" w14:textId="77777777" w:rsidR="00DD40CF" w:rsidRPr="00B705CD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C15B" w14:textId="77777777" w:rsidR="00AB4F93" w:rsidRDefault="00AB4F93">
      <w:r>
        <w:separator/>
      </w:r>
    </w:p>
  </w:endnote>
  <w:endnote w:type="continuationSeparator" w:id="0">
    <w:p w14:paraId="16933E90" w14:textId="77777777" w:rsidR="00AB4F93" w:rsidRDefault="00AB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ACB1" w14:textId="77777777" w:rsidR="00AB4F93" w:rsidRDefault="00AB4F93">
      <w:r>
        <w:separator/>
      </w:r>
    </w:p>
  </w:footnote>
  <w:footnote w:type="continuationSeparator" w:id="0">
    <w:p w14:paraId="1FD625CD" w14:textId="77777777" w:rsidR="00AB4F93" w:rsidRDefault="00AB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76844CF"/>
    <w:multiLevelType w:val="hybridMultilevel"/>
    <w:tmpl w:val="DF160FD8"/>
    <w:lvl w:ilvl="0" w:tplc="88E42B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B07D29"/>
    <w:multiLevelType w:val="hybridMultilevel"/>
    <w:tmpl w:val="A168BD9E"/>
    <w:lvl w:ilvl="0" w:tplc="4C1097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6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4" w15:restartNumberingAfterBreak="0">
    <w:nsid w:val="46852B4D"/>
    <w:multiLevelType w:val="hybridMultilevel"/>
    <w:tmpl w:val="1E72872A"/>
    <w:lvl w:ilvl="0" w:tplc="18E8DCF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86B745B"/>
    <w:multiLevelType w:val="hybridMultilevel"/>
    <w:tmpl w:val="A7144674"/>
    <w:lvl w:ilvl="0" w:tplc="B492B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75E36"/>
    <w:multiLevelType w:val="hybridMultilevel"/>
    <w:tmpl w:val="CC3E1FC2"/>
    <w:lvl w:ilvl="0" w:tplc="B944EB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9"/>
  </w:num>
  <w:num w:numId="9">
    <w:abstractNumId w:val="17"/>
  </w:num>
  <w:num w:numId="10">
    <w:abstractNumId w:val="22"/>
  </w:num>
  <w:num w:numId="11">
    <w:abstractNumId w:val="12"/>
  </w:num>
  <w:num w:numId="12">
    <w:abstractNumId w:val="20"/>
  </w:num>
  <w:num w:numId="13">
    <w:abstractNumId w:val="8"/>
  </w:num>
  <w:num w:numId="14">
    <w:abstractNumId w:val="23"/>
  </w:num>
  <w:num w:numId="15">
    <w:abstractNumId w:val="11"/>
  </w:num>
  <w:num w:numId="16">
    <w:abstractNumId w:val="6"/>
  </w:num>
  <w:num w:numId="17">
    <w:abstractNumId w:val="0"/>
  </w:num>
  <w:num w:numId="18">
    <w:abstractNumId w:val="10"/>
  </w:num>
  <w:num w:numId="19">
    <w:abstractNumId w:val="24"/>
  </w:num>
  <w:num w:numId="20">
    <w:abstractNumId w:val="18"/>
  </w:num>
  <w:num w:numId="21">
    <w:abstractNumId w:val="7"/>
  </w:num>
  <w:num w:numId="22">
    <w:abstractNumId w:val="21"/>
  </w:num>
  <w:num w:numId="23">
    <w:abstractNumId w:val="3"/>
  </w:num>
  <w:num w:numId="24">
    <w:abstractNumId w:val="14"/>
  </w:num>
  <w:num w:numId="25">
    <w:abstractNumId w:val="4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04FBD"/>
    <w:rsid w:val="00116836"/>
    <w:rsid w:val="001262EE"/>
    <w:rsid w:val="00131BFC"/>
    <w:rsid w:val="00132AF6"/>
    <w:rsid w:val="001517DF"/>
    <w:rsid w:val="0015668F"/>
    <w:rsid w:val="00166A2D"/>
    <w:rsid w:val="00195F07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9166F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6274"/>
    <w:rsid w:val="0093736A"/>
    <w:rsid w:val="009614A4"/>
    <w:rsid w:val="0096769A"/>
    <w:rsid w:val="009712F4"/>
    <w:rsid w:val="00980581"/>
    <w:rsid w:val="009864E4"/>
    <w:rsid w:val="00987159"/>
    <w:rsid w:val="00987E4B"/>
    <w:rsid w:val="009D00A4"/>
    <w:rsid w:val="009E59E1"/>
    <w:rsid w:val="009F397B"/>
    <w:rsid w:val="00A27E21"/>
    <w:rsid w:val="00A571FA"/>
    <w:rsid w:val="00A60874"/>
    <w:rsid w:val="00A7645A"/>
    <w:rsid w:val="00A871BF"/>
    <w:rsid w:val="00A959F9"/>
    <w:rsid w:val="00AB206B"/>
    <w:rsid w:val="00AB4F93"/>
    <w:rsid w:val="00AB5FF6"/>
    <w:rsid w:val="00AD585D"/>
    <w:rsid w:val="00AE21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695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3308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7B3F3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CDCC2-56D1-43A2-B4CA-95AF8424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SVT</cp:lastModifiedBy>
  <cp:revision>2</cp:revision>
  <cp:lastPrinted>2015-08-14T08:42:00Z</cp:lastPrinted>
  <dcterms:created xsi:type="dcterms:W3CDTF">2023-01-23T15:11:00Z</dcterms:created>
  <dcterms:modified xsi:type="dcterms:W3CDTF">2023-01-23T15:11:00Z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