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A6EC5A" wp14:paraId="501817AE" wp14:textId="0461C21C">
      <w:pPr>
        <w:pStyle w:val="Normal"/>
      </w:pPr>
      <w:r w:rsidRPr="14B25B72" w:rsidR="2B5FC4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Задание 1.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 xml:space="preserve">Исходные данные представляют собой словарь. Необходимо поместить их в файл, используя 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>сериализатор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>1)формат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 xml:space="preserve"> файлов 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en-US"/>
        </w:rPr>
        <w:t>CSV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 xml:space="preserve">; 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>2)модуль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 xml:space="preserve"> </w:t>
      </w:r>
      <w:r w:rsidRPr="14B25B72" w:rsidR="2B5FC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en-US"/>
        </w:rPr>
        <w:t>pickle</w:t>
      </w:r>
      <w:r>
        <w:br/>
      </w:r>
      <w:r w:rsidRPr="14B25B72" w:rsidR="72FF3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en-US"/>
        </w:rPr>
        <w:t xml:space="preserve">Индивидуальное </w:t>
      </w:r>
      <w:r w:rsidRPr="14B25B72" w:rsidR="72FF3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en-US"/>
        </w:rPr>
        <w:t>задание</w:t>
      </w:r>
      <w:r w:rsidRPr="14B25B72" w:rsidR="72FF3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en-US"/>
        </w:rPr>
        <w:t>:</w:t>
      </w:r>
      <w:r>
        <w:br/>
      </w:r>
      <w:r w:rsidRPr="14B25B72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52525"/>
          <w:sz w:val="24"/>
          <w:szCs w:val="24"/>
          <w:u w:val="none"/>
          <w:lang w:val="ru-RU"/>
        </w:rPr>
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</w:r>
      <w:r w:rsidRPr="14B25B72" w:rsidR="5BC560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="502A33D5">
        <w:drawing>
          <wp:inline xmlns:wp14="http://schemas.microsoft.com/office/word/2010/wordprocessingDrawing" wp14:editId="3C292E35" wp14:anchorId="67924EBC">
            <wp:extent cx="4511430" cy="4618118"/>
            <wp:effectExtent l="0" t="0" r="0" b="0"/>
            <wp:docPr id="608787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e1f84c8f6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0" cy="46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4B25B72" w:rsidR="15ABF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Индивидуальное задание:</w:t>
      </w:r>
      <w:r>
        <w:br/>
      </w:r>
      <w:r w:rsidR="257EA264">
        <w:drawing>
          <wp:inline xmlns:wp14="http://schemas.microsoft.com/office/word/2010/wordprocessingDrawing" wp14:editId="64ADD67A" wp14:anchorId="0D32EF45">
            <wp:extent cx="3581710" cy="739204"/>
            <wp:effectExtent l="0" t="0" r="0" b="0"/>
            <wp:docPr id="299808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f714637a0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6EC5A" w:rsidP="27A6EC5A" w:rsidRDefault="27A6EC5A" w14:paraId="7AF396C8" w14:textId="72A43A8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BC560E5" w:rsidP="27A6EC5A" w:rsidRDefault="5BC560E5" w14:paraId="368DD78F" w14:textId="3BF1053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Задание 2.</w:t>
      </w: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соответствии с заданием своего варианта составить программу для анализа </w:t>
      </w: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zipfile и обеспечить получение информации о файле в архиве.</w:t>
      </w:r>
    </w:p>
    <w:p w:rsidR="5BC560E5" w:rsidP="27A6EC5A" w:rsidRDefault="5BC560E5" w14:paraId="5C54B93E" w14:textId="671676D0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Также выполнить общее задание – определить и сохранить в файл с результатами: </w:t>
      </w:r>
    </w:p>
    <w:p w:rsidR="5BC560E5" w:rsidP="27A6EC5A" w:rsidRDefault="5BC560E5" w14:paraId="58C97757" w14:textId="06F3188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количество предложений в тексте; </w:t>
      </w:r>
    </w:p>
    <w:p w:rsidR="5BC560E5" w:rsidP="27A6EC5A" w:rsidRDefault="5BC560E5" w14:paraId="59570282" w14:textId="4387748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 w:rsidR="5BC560E5" w:rsidP="27A6EC5A" w:rsidRDefault="5BC560E5" w14:paraId="30C4E7BC" w14:textId="1FE8185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среднюю длину предложения в символах (считаются только слова); </w:t>
      </w:r>
    </w:p>
    <w:p w:rsidR="5BC560E5" w:rsidP="27A6EC5A" w:rsidRDefault="5BC560E5" w14:paraId="05B084BF" w14:textId="1963E8F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среднюю длину слова в тексте в символах;</w:t>
      </w:r>
    </w:p>
    <w:p w:rsidR="5BC560E5" w:rsidP="27A6EC5A" w:rsidRDefault="5BC560E5" w14:paraId="18D1B4B1" w14:textId="47E7A526">
      <w:pPr>
        <w:pStyle w:val="ListParagraph"/>
        <w:numPr>
          <w:ilvl w:val="0"/>
          <w:numId w:val="1"/>
        </w:numPr>
        <w:spacing w:after="0" w:line="259" w:lineRule="auto"/>
        <w:ind w:left="714" w:hanging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:rsidR="5BC560E5" w:rsidP="27A6EC5A" w:rsidRDefault="5BC560E5" w14:paraId="2C1080FF" w14:textId="2D8DD7CE">
      <w:pPr>
        <w:spacing w:after="0" w:line="240" w:lineRule="auto"/>
        <w:ind w:left="127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первым символом является либо «;» (точка с запятой) либо «:» (двоеточие) ровно один раз; </w:t>
      </w:r>
    </w:p>
    <w:p w:rsidR="5BC560E5" w:rsidP="27A6EC5A" w:rsidRDefault="5BC560E5" w14:paraId="7AB548F6" w14:textId="77FFD832">
      <w:pPr>
        <w:spacing w:after="0" w:line="240" w:lineRule="auto"/>
        <w:ind w:left="127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далее может идти символ «-» (минус) сколько угодно раз (в том числе символ минус может идти ноль раз); </w:t>
      </w:r>
    </w:p>
    <w:p w:rsidR="5BC560E5" w:rsidP="27A6EC5A" w:rsidRDefault="5BC560E5" w14:paraId="7411C73C" w14:textId="5B488572">
      <w:pPr>
        <w:spacing w:after="0" w:line="240" w:lineRule="auto"/>
        <w:ind w:left="127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:rsidR="5BC560E5" w:rsidP="27A6EC5A" w:rsidRDefault="5BC560E5" w14:paraId="0046D0DA" w14:textId="5B139A9C">
      <w:pPr>
        <w:spacing w:after="0" w:line="240" w:lineRule="auto"/>
        <w:ind w:left="127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внутри смайлика не может встречаться никаких других символов. Например, эта последовательность является смайликом: «;---------[[[[[[[[». Эти последовательности смайликами не являются: «]», «;--»,«:»,«)».</w:t>
      </w:r>
    </w:p>
    <w:p w:rsidR="5BC560E5" w:rsidP="27A6EC5A" w:rsidRDefault="5BC560E5" w14:paraId="4CE53F9C" w14:textId="5BDD885C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5BC560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Индивидуальное</w:t>
      </w:r>
      <w:r w:rsidRPr="27A6EC5A" w:rsidR="5BC560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A6EC5A" w:rsidR="5BC560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задание</w:t>
      </w:r>
      <w:r w:rsidRPr="27A6EC5A" w:rsidR="5BC560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Вывести все слова, включающие символы, лежащих в диапазоне от 'f' до 'y'</w:t>
      </w:r>
    </w:p>
    <w:p w:rsidR="622BF749" w:rsidP="27A6EC5A" w:rsidRDefault="622BF749" w14:paraId="17CB9D48" w14:textId="604F8266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Есть текст со списками цен. Извлечь из него цены в USD, RUR, EU. Примеры правильных выражений: 23.78 USD. Примеры неправильных выражений: 22 UDD, 0.002 USD.</w:t>
      </w:r>
    </w:p>
    <w:p w:rsidR="622BF749" w:rsidP="27A6EC5A" w:rsidRDefault="622BF749" w14:paraId="4CE1D49C" w14:textId="0229F667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определить число слов, длина которых меньше 7 символов;</w:t>
      </w:r>
    </w:p>
    <w:p w:rsidR="622BF749" w:rsidP="27A6EC5A" w:rsidRDefault="622BF749" w14:paraId="223F3B2D" w14:textId="531D33E0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найти самое короткое слово, заканчивающееся на букву 'a';</w:t>
      </w:r>
    </w:p>
    <w:p w:rsidR="622BF749" w:rsidP="14B25B72" w:rsidRDefault="622BF749" w14:paraId="36B98201" w14:textId="67DF2470">
      <w:pPr>
        <w:pStyle w:val="Normal"/>
        <w:spacing w:line="259" w:lineRule="auto"/>
      </w:pPr>
      <w:r w:rsidRPr="14B25B72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вывести все слова в порядке убывания их длин</w:t>
      </w:r>
      <w:r w:rsidRPr="14B25B72" w:rsidR="248B5D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>
        <w:br/>
      </w:r>
      <w:r w:rsidRPr="14B25B72" w:rsidR="70300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Содержимое текстового файла:</w:t>
      </w:r>
      <w:r>
        <w:br/>
      </w:r>
      <w:r w:rsidR="4722178E">
        <w:drawing>
          <wp:inline wp14:editId="1A16819D" wp14:anchorId="2A727913">
            <wp:extent cx="5724524" cy="3086100"/>
            <wp:effectExtent l="0" t="0" r="0" b="0"/>
            <wp:docPr id="203751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3bb014f8d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4B25B72" w:rsidR="5D01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Результат выполнения:</w:t>
      </w:r>
      <w:r>
        <w:br/>
      </w:r>
      <w:r w:rsidR="2622CF27">
        <w:drawing>
          <wp:inline wp14:editId="13465950" wp14:anchorId="240FE724">
            <wp:extent cx="3901778" cy="2819644"/>
            <wp:effectExtent l="0" t="0" r="0" b="0"/>
            <wp:docPr id="1093527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1fa31f519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2CF27" w:rsidP="14B25B72" w:rsidRDefault="2622CF27" w14:paraId="68EEA1BE" w14:textId="5DC4155D">
      <w:pPr>
        <w:pStyle w:val="Normal"/>
        <w:spacing w:line="259" w:lineRule="auto"/>
      </w:pPr>
      <w:r w:rsidR="2622CF27">
        <w:drawing>
          <wp:inline wp14:editId="783B732D" wp14:anchorId="0BA8CBD1">
            <wp:extent cx="3330229" cy="2118544"/>
            <wp:effectExtent l="0" t="0" r="0" b="0"/>
            <wp:docPr id="128449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3265c9d9c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2CF27" w:rsidP="14B25B72" w:rsidRDefault="2622CF27" w14:paraId="1358A04B" w14:textId="32747EBF">
      <w:pPr>
        <w:pStyle w:val="Normal"/>
        <w:spacing w:line="259" w:lineRule="auto"/>
      </w:pPr>
      <w:r w:rsidR="2622CF27">
        <w:drawing>
          <wp:inline wp14:editId="4CE9F0FE" wp14:anchorId="24C50FDD">
            <wp:extent cx="3566469" cy="3033023"/>
            <wp:effectExtent l="0" t="0" r="0" b="0"/>
            <wp:docPr id="870418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70c703ed1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6EC5A" w:rsidP="27A6EC5A" w:rsidRDefault="27A6EC5A" w14:paraId="107ED9E1" w14:textId="292DED6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22BF749" w:rsidP="27A6EC5A" w:rsidRDefault="622BF749" w14:paraId="02694C42" w14:textId="6C54856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A6EC5A" w:rsidR="622BF7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Задание 3.  </w:t>
      </w: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 w:rsidR="622BF749" w:rsidP="27A6EC5A" w:rsidRDefault="622BF749" w14:paraId="6AAD8CE3" w14:textId="2F6C51E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 w:rsidR="622BF749" w:rsidP="27A6EC5A" w:rsidRDefault="622BF749" w14:paraId="3272092F" w14:textId="25896A0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б) с помощью библиотеки matplotlib нарисовать графики разных цветов в одной координатной оси:</w:t>
      </w:r>
    </w:p>
    <w:p w:rsidR="622BF749" w:rsidP="27A6EC5A" w:rsidRDefault="622BF749" w14:paraId="006A63A7" w14:textId="24C228F5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график по полученным данным разложения функции в ряд, представленным в таблице, </w:t>
      </w:r>
    </w:p>
    <w:p w:rsidR="622BF749" w:rsidP="27A6EC5A" w:rsidRDefault="622BF749" w14:paraId="3F0DB362" w14:textId="3EE56649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график соответствующей функции, представленной с помощью модуля math. Обеспечить отображение координатных осей, легенды, текста и аннотации.</w:t>
      </w:r>
    </w:p>
    <w:p w:rsidR="622BF749" w:rsidP="27A6EC5A" w:rsidRDefault="622BF749" w14:paraId="6CBC7D82" w14:textId="1672D6E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в) сохранить графики в файл</w:t>
      </w:r>
    </w:p>
    <w:p w:rsidR="622BF749" w:rsidP="27A6EC5A" w:rsidRDefault="622BF749" w14:paraId="09C16FF0" w14:textId="62964215">
      <w:pPr>
        <w:pStyle w:val="Normal"/>
      </w:pPr>
      <w:r w:rsidR="622BF749">
        <w:drawing>
          <wp:inline wp14:editId="2A0CE525" wp14:anchorId="7E2CDFF3">
            <wp:extent cx="2876550" cy="495300"/>
            <wp:effectExtent l="0" t="0" r="0" b="0"/>
            <wp:docPr id="1352946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e1c33109848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BF749" w:rsidP="27A6EC5A" w:rsidRDefault="622BF749" w14:paraId="45E9CC22" w14:textId="40A26418">
      <w:pPr>
        <w:pStyle w:val="Normal"/>
      </w:pPr>
    </w:p>
    <w:p w:rsidR="622BF749" w:rsidP="27A6EC5A" w:rsidRDefault="622BF749" w14:paraId="09A1A9B3" w14:textId="01E20044">
      <w:pPr>
        <w:pStyle w:val="Normal"/>
      </w:pPr>
      <w:r w:rsidR="74D81B54">
        <w:drawing>
          <wp:inline wp14:editId="1F86E98C" wp14:anchorId="47CCADB7">
            <wp:extent cx="5724524" cy="2819400"/>
            <wp:effectExtent l="0" t="0" r="0" b="0"/>
            <wp:docPr id="968581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f7e1dec2e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22BF749" w:rsidP="27A6EC5A" w:rsidRDefault="622BF749" w14:paraId="506E155E" w14:textId="04F128A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Задание 4. </w:t>
      </w: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соответствии с заданием своего варианта разработать базовые классы и классы наследники. </w:t>
      </w:r>
    </w:p>
    <w:p w:rsidR="622BF749" w:rsidP="27A6EC5A" w:rsidRDefault="622BF749" w14:paraId="77F879E2" w14:textId="26BA58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Требования по использованию классов:</w:t>
      </w:r>
    </w:p>
    <w:p w:rsidR="622BF749" w:rsidP="27A6EC5A" w:rsidRDefault="622BF749" w14:paraId="4C0A8405" w14:textId="12E78EB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Абстрактный класс «Геометрическая фигура» содержит абстрактный метод для вычисления площади фигуры (</w:t>
      </w:r>
      <w:hyperlink r:id="R2d5ca10249344842"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https://docs.python.org/3/library/abc.html</w:t>
        </w:r>
      </w:hyperlink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)</w:t>
      </w:r>
    </w:p>
    <w:p w:rsidR="622BF749" w:rsidP="27A6EC5A" w:rsidRDefault="622BF749" w14:paraId="2465B200" w14:textId="077887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Класс «Цвет фигуры» содержит свойство для описания цвета геометрической фигуры (</w:t>
      </w:r>
      <w:hyperlink w:anchor="property" r:id="R21d6d00f47ed4743"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https://docs.python.org/3/library/functions.html#property</w:t>
        </w:r>
      </w:hyperlink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)</w:t>
      </w:r>
    </w:p>
    <w:p w:rsidR="622BF749" w:rsidP="27A6EC5A" w:rsidRDefault="622BF749" w14:paraId="4973A9B0" w14:textId="67F58DD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2ad665a2eec543ba"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://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docs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.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python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.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org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/3/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library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/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math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.</w:t>
        </w:r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html</w:t>
        </w:r>
      </w:hyperlink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.</w:t>
      </w:r>
    </w:p>
    <w:p w:rsidR="622BF749" w:rsidP="27A6EC5A" w:rsidRDefault="622BF749" w14:paraId="7B4663B3" w14:textId="7CB8B1F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Для класса «Прямоугольник»(тип фигуры в инд. задании) </w:t>
      </w:r>
    </w:p>
    <w:p w:rsidR="622BF749" w:rsidP="27A6EC5A" w:rsidRDefault="622BF749" w14:paraId="120D3977" w14:textId="0ECAC7A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format</w:t>
      </w: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hyperlink r:id="Rc93e2f9c676847d5"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https://pyformat.info/</w:t>
        </w:r>
      </w:hyperlink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)</w:t>
      </w:r>
    </w:p>
    <w:p w:rsidR="622BF749" w:rsidP="27A6EC5A" w:rsidRDefault="622BF749" w14:paraId="0126E9BD" w14:textId="59D9247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название фигуры должно задаваться в виде поля данных класса и возвращаться методом класса.</w:t>
      </w:r>
    </w:p>
    <w:p w:rsidR="622BF749" w:rsidP="27A6EC5A" w:rsidRDefault="622BF749" w14:paraId="0A55070B" w14:textId="538715E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корневом каталоге проекта создайте файл </w:t>
      </w: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</w:t>
      </w: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тестирования классов. Используйте конструкцию, описанную в </w:t>
      </w:r>
      <w:hyperlink r:id="R7838d992956940b7">
        <w:r w:rsidRPr="27A6EC5A" w:rsidR="622BF7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https://docs.python.org/3/library/__main__.html</w:t>
        </w:r>
      </w:hyperlink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622BF749" w:rsidP="27A6EC5A" w:rsidRDefault="622BF749" w14:paraId="0BFA2B74" w14:textId="50B389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Пример объекта: Прямоугольник синего цвета шириной 5 и высотой 8.</w:t>
      </w:r>
    </w:p>
    <w:p w:rsidR="622BF749" w:rsidP="27A6EC5A" w:rsidRDefault="622BF749" w14:paraId="15B09255" w14:textId="1A987E7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Программа должна содержать следующие базовые функции:</w:t>
      </w:r>
    </w:p>
    <w:p w:rsidR="622BF749" w:rsidP="27A6EC5A" w:rsidRDefault="622BF749" w14:paraId="46ED2E75" w14:textId="55BBF931">
      <w:pPr>
        <w:pStyle w:val="ListParagraph"/>
        <w:numPr>
          <w:ilvl w:val="0"/>
          <w:numId w:val="8"/>
        </w:numPr>
        <w:spacing w:after="160" w:line="259" w:lineRule="auto"/>
        <w:ind w:left="851" w:hanging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ввод значений параметров пользователем;</w:t>
      </w:r>
    </w:p>
    <w:p w:rsidR="622BF749" w:rsidP="27A6EC5A" w:rsidRDefault="622BF749" w14:paraId="7089D532" w14:textId="0DBE99B2">
      <w:pPr>
        <w:spacing w:after="160" w:line="259" w:lineRule="auto"/>
        <w:ind w:left="851" w:hanging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2) проверка корректности вводимых данных;</w:t>
      </w:r>
    </w:p>
    <w:p w:rsidR="622BF749" w:rsidP="27A6EC5A" w:rsidRDefault="622BF749" w14:paraId="2434E3A6" w14:textId="4B851E3A">
      <w:pPr>
        <w:spacing w:after="160" w:line="259" w:lineRule="auto"/>
        <w:ind w:left="851" w:hanging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 w:rsidR="622BF749" w:rsidP="27A6EC5A" w:rsidRDefault="622BF749" w14:paraId="7FA180C5" w14:textId="3911950E">
      <w:pPr>
        <w:spacing w:after="160" w:line="259" w:lineRule="auto"/>
        <w:ind w:left="851" w:hanging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622BF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4) вывод фигуры на экран и в файл.</w:t>
      </w:r>
    </w:p>
    <w:p w:rsidR="622BF749" w:rsidP="27A6EC5A" w:rsidRDefault="622BF749" w14:paraId="28EFC5A5" w14:textId="656950A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4B25B72" w:rsidR="622BF749">
        <w:rPr>
          <w:rFonts w:ascii="Times New Roman" w:hAnsi="Times New Roman" w:eastAsia="Times New Roman" w:cs="Times New Roman"/>
        </w:rPr>
        <w:t>Индивидуальное задание:</w:t>
      </w:r>
      <w:r>
        <w:br/>
      </w:r>
      <w:r w:rsidRPr="14B25B72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52525"/>
          <w:sz w:val="24"/>
          <w:szCs w:val="24"/>
          <w:u w:val="none"/>
          <w:lang w:val="ru-RU"/>
        </w:rPr>
        <w:t>Построить треугольник, вписанный в окружность радиуса R.</w:t>
      </w:r>
    </w:p>
    <w:p w:rsidR="65C8B770" w:rsidP="14B25B72" w:rsidRDefault="65C8B770" w14:paraId="5AEB2E2B" w14:textId="1BD5F65A">
      <w:pPr>
        <w:pStyle w:val="Normal"/>
      </w:pPr>
      <w:r w:rsidR="65C8B770">
        <w:drawing>
          <wp:inline wp14:editId="0D333B6B" wp14:anchorId="5C355017">
            <wp:extent cx="3886536" cy="861135"/>
            <wp:effectExtent l="0" t="0" r="0" b="0"/>
            <wp:docPr id="1736215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d8dedd3ad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8B770" w:rsidP="14B25B72" w:rsidRDefault="65C8B770" w14:paraId="7B1D947D" w14:textId="3310312B">
      <w:pPr>
        <w:pStyle w:val="Normal"/>
      </w:pPr>
      <w:r w:rsidR="65C8B770">
        <w:drawing>
          <wp:inline wp14:editId="30E835C3" wp14:anchorId="5B0026C4">
            <wp:extent cx="5724524" cy="4295775"/>
            <wp:effectExtent l="0" t="0" r="0" b="0"/>
            <wp:docPr id="1174660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4cd6f8d73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6EC5A" w:rsidP="27A6EC5A" w:rsidRDefault="27A6EC5A" w14:paraId="5DA996ED" w14:textId="0807FC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52525"/>
          <w:sz w:val="24"/>
          <w:szCs w:val="24"/>
          <w:u w:val="none"/>
          <w:lang w:val="ru-RU"/>
        </w:rPr>
      </w:pPr>
    </w:p>
    <w:p w:rsidR="0605B356" w:rsidP="27A6EC5A" w:rsidRDefault="0605B356" w14:paraId="1A04C1DB" w14:textId="5EA8A02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Задание 5. </w:t>
      </w: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соответствии с заданием своего варианта исследовать возможности библиотека NumPy при работе с массивами и математическими и статическими операциями. Сформировать целочисленную матрицу А[n,m] с помощью генератора случайных чисел (random).</w:t>
      </w:r>
    </w:p>
    <w:p w:rsidR="0605B356" w:rsidP="27A6EC5A" w:rsidRDefault="0605B356" w14:paraId="4EF6C3CC" w14:textId="4B4BEEC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а) Библиотека NumPy.</w:t>
      </w:r>
    </w:p>
    <w:p w:rsidR="0605B356" w:rsidP="27A6EC5A" w:rsidRDefault="0605B356" w14:paraId="2CD36879" w14:textId="702A822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 Создание массива. Функции array() и values().</w:t>
      </w:r>
    </w:p>
    <w:p w:rsidR="0605B356" w:rsidP="27A6EC5A" w:rsidRDefault="0605B356" w14:paraId="79BFBB6A" w14:textId="14DF3BC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 Функции создания массива заданного вида.</w:t>
      </w:r>
    </w:p>
    <w:p w:rsidR="0605B356" w:rsidP="27A6EC5A" w:rsidRDefault="0605B356" w14:paraId="0A69E1A0" w14:textId="4C19B72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 Индексирование массивов NumPy. Индекс и срез.</w:t>
      </w:r>
    </w:p>
    <w:p w:rsidR="0605B356" w:rsidP="27A6EC5A" w:rsidRDefault="0605B356" w14:paraId="1AEC1B7F" w14:textId="32EA817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 Операции с массивами. Универсальные (поэлементные) функции.</w:t>
      </w:r>
    </w:p>
    <w:p w:rsidR="27A6EC5A" w:rsidP="27A6EC5A" w:rsidRDefault="27A6EC5A" w14:paraId="02660962" w14:textId="39CF422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605B356" w:rsidP="27A6EC5A" w:rsidRDefault="0605B356" w14:paraId="4EB3ED48" w14:textId="0BB186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б) Математические и статистические операции.</w:t>
      </w:r>
    </w:p>
    <w:p w:rsidR="0605B356" w:rsidP="27A6EC5A" w:rsidRDefault="0605B356" w14:paraId="0EC4235B" w14:textId="6683D50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 Функция mean()</w:t>
      </w:r>
    </w:p>
    <w:p w:rsidR="0605B356" w:rsidP="27A6EC5A" w:rsidRDefault="0605B356" w14:paraId="66CE4E6B" w14:textId="5AE684A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 Функция median()</w:t>
      </w:r>
    </w:p>
    <w:p w:rsidR="0605B356" w:rsidP="27A6EC5A" w:rsidRDefault="0605B356" w14:paraId="6DFB1528" w14:textId="2C2664F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 Функция corrcoef()</w:t>
      </w:r>
    </w:p>
    <w:p w:rsidR="0605B356" w:rsidP="27A6EC5A" w:rsidRDefault="0605B356" w14:paraId="31B6A9EB" w14:textId="1CF3AD2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4. Дисперсия var().</w:t>
      </w:r>
    </w:p>
    <w:p w:rsidR="0605B356" w:rsidP="27A6EC5A" w:rsidRDefault="0605B356" w14:paraId="7EFFD2E3" w14:textId="365C943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5. Стандартное отклонение </w:t>
      </w: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std</w:t>
      </w: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</w:p>
    <w:p w:rsidR="27A6EC5A" w:rsidP="27A6EC5A" w:rsidRDefault="27A6EC5A" w14:paraId="284BC85E" w14:textId="33BA3D3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605B356" w:rsidP="27A6EC5A" w:rsidRDefault="0605B356" w14:paraId="5533687F" w14:textId="0F1231EB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>Посчитать количество элементов матрицы, превосходящих среднее арифметическое значение элементов матрицы.</w:t>
      </w:r>
    </w:p>
    <w:p w:rsidR="0605B356" w:rsidP="27A6EC5A" w:rsidRDefault="0605B356" w14:paraId="2DC79E5D" w14:textId="37855B65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>Вычислить стандартное отклонение для этих значений. Ответ округлите</w:t>
      </w:r>
    </w:p>
    <w:p w:rsidR="0605B356" w:rsidP="27A6EC5A" w:rsidRDefault="0605B356" w14:paraId="359A3924" w14:textId="33188B49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</w:pPr>
      <w:r w:rsidRPr="27A6EC5A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>до сотых. Вычисление стандартного отклонения выполнить двумя способами:</w:t>
      </w:r>
    </w:p>
    <w:p w:rsidR="0605B356" w:rsidP="27A6EC5A" w:rsidRDefault="0605B356" w14:paraId="346DD2B8" w14:textId="32969332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</w:pPr>
      <w:r w:rsidRPr="14B25B72" w:rsidR="0605B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4"/>
          <w:szCs w:val="24"/>
          <w:lang w:val="ru-RU"/>
        </w:rPr>
        <w:t>через стандартную функцию и через программирование формулы.</w:t>
      </w:r>
    </w:p>
    <w:p w:rsidR="27A6EC5A" w:rsidP="27A6EC5A" w:rsidRDefault="27A6EC5A" w14:paraId="6AF45D39" w14:textId="1897A7A0">
      <w:pPr>
        <w:pStyle w:val="Normal"/>
      </w:pPr>
      <w:r w:rsidR="057757CC">
        <w:drawing>
          <wp:inline wp14:editId="224F3E33" wp14:anchorId="3CB749A6">
            <wp:extent cx="3482642" cy="2613886"/>
            <wp:effectExtent l="0" t="0" r="0" b="0"/>
            <wp:docPr id="359912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00ddf3bd7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5dc11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a82a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6bb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d6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7a9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c5a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6099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ce7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EB8D2"/>
    <w:rsid w:val="00AA1230"/>
    <w:rsid w:val="057757CC"/>
    <w:rsid w:val="0605B356"/>
    <w:rsid w:val="14B25B72"/>
    <w:rsid w:val="15ABF0C7"/>
    <w:rsid w:val="1A61E1FF"/>
    <w:rsid w:val="1FD4116D"/>
    <w:rsid w:val="248B5DD2"/>
    <w:rsid w:val="25157437"/>
    <w:rsid w:val="257EA264"/>
    <w:rsid w:val="2622CF27"/>
    <w:rsid w:val="27A6EC5A"/>
    <w:rsid w:val="2B5FC426"/>
    <w:rsid w:val="2CFB9487"/>
    <w:rsid w:val="2E946A90"/>
    <w:rsid w:val="30333549"/>
    <w:rsid w:val="35F7020F"/>
    <w:rsid w:val="3CC19E44"/>
    <w:rsid w:val="440EB8D2"/>
    <w:rsid w:val="4722178E"/>
    <w:rsid w:val="4ACAD5EF"/>
    <w:rsid w:val="4EF0ADC6"/>
    <w:rsid w:val="502A33D5"/>
    <w:rsid w:val="5BC560E5"/>
    <w:rsid w:val="5D014AD4"/>
    <w:rsid w:val="5F11F9AE"/>
    <w:rsid w:val="6148A515"/>
    <w:rsid w:val="622BF749"/>
    <w:rsid w:val="65C8B770"/>
    <w:rsid w:val="7030059D"/>
    <w:rsid w:val="72FF34EC"/>
    <w:rsid w:val="74D81B54"/>
    <w:rsid w:val="77CCB84C"/>
    <w:rsid w:val="7C72E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B8D2"/>
  <w15:chartTrackingRefBased/>
  <w15:docId w15:val="{DA27B9AD-0287-476C-A205-3C402C91C4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python.org/3/library/abc.html" TargetMode="External" Id="R2d5ca10249344842" /><Relationship Type="http://schemas.openxmlformats.org/officeDocument/2006/relationships/hyperlink" Target="https://docs.python.org/3/library/functions.html" TargetMode="External" Id="R21d6d00f47ed4743" /><Relationship Type="http://schemas.openxmlformats.org/officeDocument/2006/relationships/hyperlink" Target="https://docs.python.org/3/library/math.html" TargetMode="External" Id="R2ad665a2eec543ba" /><Relationship Type="http://schemas.openxmlformats.org/officeDocument/2006/relationships/hyperlink" Target="https://pyformat.info/" TargetMode="External" Id="Rc93e2f9c676847d5" /><Relationship Type="http://schemas.openxmlformats.org/officeDocument/2006/relationships/hyperlink" Target="https://docs.python.org/3/library/__main__.html" TargetMode="External" Id="R7838d992956940b7" /><Relationship Type="http://schemas.openxmlformats.org/officeDocument/2006/relationships/numbering" Target="numbering.xml" Id="Rc642ccf1bf914ce7" /><Relationship Type="http://schemas.openxmlformats.org/officeDocument/2006/relationships/image" Target="/media/image2.png" Id="Radee1f84c8f64ff8" /><Relationship Type="http://schemas.openxmlformats.org/officeDocument/2006/relationships/image" Target="/media/image3.png" Id="R5daf714637a04be6" /><Relationship Type="http://schemas.openxmlformats.org/officeDocument/2006/relationships/image" Target="/media/image4.png" Id="Rc6c3bb014f8d4db5" /><Relationship Type="http://schemas.openxmlformats.org/officeDocument/2006/relationships/image" Target="/media/image5.png" Id="R4141fa31f51945ad" /><Relationship Type="http://schemas.openxmlformats.org/officeDocument/2006/relationships/image" Target="/media/image6.png" Id="R4743265c9d9c4cab" /><Relationship Type="http://schemas.openxmlformats.org/officeDocument/2006/relationships/image" Target="/media/image7.png" Id="Raac70c703ed14527" /><Relationship Type="http://schemas.openxmlformats.org/officeDocument/2006/relationships/image" Target="/media/image8.png" Id="R809e1c3310984869" /><Relationship Type="http://schemas.openxmlformats.org/officeDocument/2006/relationships/image" Target="/media/image9.png" Id="R087f7e1dec2e48e2" /><Relationship Type="http://schemas.openxmlformats.org/officeDocument/2006/relationships/image" Target="/media/imagea.png" Id="R6b0d8dedd3ad417e" /><Relationship Type="http://schemas.openxmlformats.org/officeDocument/2006/relationships/image" Target="/media/imageb.png" Id="R56c4cd6f8d73473e" /><Relationship Type="http://schemas.openxmlformats.org/officeDocument/2006/relationships/image" Target="/media/imagec.png" Id="R52200ddf3bd741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2024-05-05T20:23:18.3335606Z</dcterms:created>
  <dcterms:modified xsi:type="dcterms:W3CDTF">2024-05-06T05:40:33.7497371Z</dcterms:modified>
  <dc:creator>Светлана Минич</dc:creator>
  <lastModifiedBy>Светлана Минич</lastModifiedBy>
</coreProperties>
</file>