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D0F" w:rsidRPr="005D7A8F" w:rsidRDefault="005F6D0F" w:rsidP="005F6D0F">
      <w:pPr>
        <w:jc w:val="center"/>
        <w:rPr>
          <w:rFonts w:ascii="Times New Roman" w:hAnsi="Times New Roman"/>
          <w:b/>
          <w:sz w:val="28"/>
          <w:szCs w:val="28"/>
        </w:rPr>
      </w:pPr>
      <w:r w:rsidRPr="005D7A8F">
        <w:rPr>
          <w:rFonts w:ascii="Times New Roman" w:hAnsi="Times New Roman"/>
          <w:b/>
          <w:sz w:val="28"/>
          <w:szCs w:val="28"/>
        </w:rPr>
        <w:t>Консультация для родителей</w:t>
      </w:r>
    </w:p>
    <w:p w:rsidR="005F6D0F" w:rsidRPr="005D7A8F" w:rsidRDefault="005F6D0F" w:rsidP="005F6D0F">
      <w:pPr>
        <w:jc w:val="center"/>
        <w:rPr>
          <w:rFonts w:ascii="Times New Roman" w:hAnsi="Times New Roman"/>
          <w:b/>
          <w:sz w:val="28"/>
          <w:szCs w:val="28"/>
        </w:rPr>
      </w:pPr>
      <w:r w:rsidRPr="005D7A8F">
        <w:rPr>
          <w:rFonts w:ascii="Times New Roman" w:hAnsi="Times New Roman"/>
          <w:b/>
          <w:sz w:val="28"/>
          <w:szCs w:val="28"/>
        </w:rPr>
        <w:t>«Как активизировать раз</w:t>
      </w:r>
      <w:r w:rsidR="005D7A8F" w:rsidRPr="005D7A8F">
        <w:rPr>
          <w:rFonts w:ascii="Times New Roman" w:hAnsi="Times New Roman"/>
          <w:b/>
          <w:sz w:val="28"/>
          <w:szCs w:val="28"/>
        </w:rPr>
        <w:t>витие ребенка раннего возраста»</w:t>
      </w:r>
    </w:p>
    <w:p w:rsidR="005F6D0F" w:rsidRPr="00A75267" w:rsidRDefault="005F6D0F" w:rsidP="005F6D0F">
      <w:pPr>
        <w:jc w:val="center"/>
        <w:rPr>
          <w:rFonts w:ascii="Times New Roman" w:hAnsi="Times New Roman"/>
          <w:sz w:val="28"/>
          <w:szCs w:val="28"/>
        </w:rPr>
      </w:pPr>
    </w:p>
    <w:p w:rsidR="005F6D0F" w:rsidRPr="00A75267" w:rsidRDefault="005D7A8F" w:rsidP="005F6D0F">
      <w:pPr>
        <w:jc w:val="center"/>
        <w:rPr>
          <w:rFonts w:ascii="Times New Roman" w:hAnsi="Times New Roman"/>
          <w:sz w:val="28"/>
          <w:szCs w:val="28"/>
        </w:rPr>
      </w:pPr>
      <w:r>
        <w:rPr>
          <w:rFonts w:ascii="Times New Roman" w:hAnsi="Times New Roman"/>
          <w:sz w:val="28"/>
          <w:szCs w:val="28"/>
        </w:rPr>
        <w:t>ПЛАН</w:t>
      </w:r>
    </w:p>
    <w:p w:rsidR="005F6D0F" w:rsidRPr="00A75267" w:rsidRDefault="005F6D0F" w:rsidP="005D7A8F">
      <w:pPr>
        <w:pStyle w:val="a3"/>
        <w:numPr>
          <w:ilvl w:val="0"/>
          <w:numId w:val="1"/>
        </w:numPr>
        <w:ind w:left="0" w:firstLine="709"/>
        <w:jc w:val="both"/>
        <w:rPr>
          <w:rFonts w:ascii="Times New Roman" w:hAnsi="Times New Roman"/>
          <w:sz w:val="28"/>
          <w:szCs w:val="28"/>
        </w:rPr>
      </w:pPr>
      <w:r w:rsidRPr="00A75267">
        <w:rPr>
          <w:rFonts w:ascii="Times New Roman" w:hAnsi="Times New Roman"/>
          <w:sz w:val="28"/>
          <w:szCs w:val="28"/>
        </w:rPr>
        <w:t>Особенности развития основных составляющих сторон речи в период раннего возраста.</w:t>
      </w:r>
    </w:p>
    <w:p w:rsidR="005F6D0F" w:rsidRPr="00A75267" w:rsidRDefault="005F6D0F" w:rsidP="005D7A8F">
      <w:pPr>
        <w:pStyle w:val="a3"/>
        <w:numPr>
          <w:ilvl w:val="0"/>
          <w:numId w:val="1"/>
        </w:numPr>
        <w:ind w:left="0" w:firstLine="709"/>
        <w:jc w:val="both"/>
        <w:rPr>
          <w:rFonts w:ascii="Times New Roman" w:hAnsi="Times New Roman"/>
          <w:sz w:val="28"/>
          <w:szCs w:val="28"/>
        </w:rPr>
      </w:pPr>
      <w:r w:rsidRPr="00A75267">
        <w:rPr>
          <w:rFonts w:ascii="Times New Roman" w:hAnsi="Times New Roman"/>
          <w:sz w:val="28"/>
          <w:szCs w:val="28"/>
        </w:rPr>
        <w:t>Практические советы родителям: как помочь своему ребенку, чтобы он говорил хорошо.</w:t>
      </w:r>
    </w:p>
    <w:p w:rsidR="005F6D0F" w:rsidRPr="00A75267" w:rsidRDefault="005F6D0F" w:rsidP="005F6D0F">
      <w:pPr>
        <w:pStyle w:val="a3"/>
        <w:rPr>
          <w:rFonts w:ascii="Times New Roman" w:hAnsi="Times New Roman"/>
          <w:sz w:val="28"/>
          <w:szCs w:val="28"/>
        </w:rPr>
      </w:pPr>
    </w:p>
    <w:p w:rsidR="005F6D0F" w:rsidRPr="00A75267" w:rsidRDefault="005F6D0F" w:rsidP="005D7A8F">
      <w:pPr>
        <w:pStyle w:val="a3"/>
        <w:ind w:left="0" w:firstLine="709"/>
        <w:jc w:val="both"/>
        <w:rPr>
          <w:rFonts w:ascii="Times New Roman" w:hAnsi="Times New Roman"/>
          <w:sz w:val="28"/>
          <w:szCs w:val="28"/>
        </w:rPr>
      </w:pPr>
      <w:r w:rsidRPr="00A75267">
        <w:rPr>
          <w:rFonts w:ascii="Times New Roman" w:hAnsi="Times New Roman"/>
          <w:sz w:val="28"/>
          <w:szCs w:val="28"/>
        </w:rPr>
        <w:t>Ранний возраст – это период от года до трех лет. Это</w:t>
      </w:r>
      <w:r>
        <w:rPr>
          <w:rFonts w:ascii="Times New Roman" w:hAnsi="Times New Roman"/>
          <w:sz w:val="28"/>
          <w:szCs w:val="28"/>
        </w:rPr>
        <w:t>т</w:t>
      </w:r>
      <w:r w:rsidRPr="00A75267">
        <w:rPr>
          <w:rFonts w:ascii="Times New Roman" w:hAnsi="Times New Roman"/>
          <w:sz w:val="28"/>
          <w:szCs w:val="28"/>
        </w:rPr>
        <w:t xml:space="preserve"> </w:t>
      </w:r>
      <w:r>
        <w:rPr>
          <w:rFonts w:ascii="Times New Roman" w:hAnsi="Times New Roman"/>
          <w:sz w:val="28"/>
          <w:szCs w:val="28"/>
        </w:rPr>
        <w:t>возраст</w:t>
      </w:r>
      <w:r w:rsidRPr="00A75267">
        <w:rPr>
          <w:rFonts w:ascii="Times New Roman" w:hAnsi="Times New Roman"/>
          <w:sz w:val="28"/>
          <w:szCs w:val="28"/>
        </w:rPr>
        <w:t xml:space="preserve"> считается сензитивным (наиболее благоприятным, чувственным) для развития речи.</w:t>
      </w:r>
    </w:p>
    <w:p w:rsidR="005F6D0F" w:rsidRPr="00A75267" w:rsidRDefault="005F6D0F" w:rsidP="005D7A8F">
      <w:pPr>
        <w:pStyle w:val="a3"/>
        <w:ind w:left="0" w:firstLine="709"/>
        <w:jc w:val="both"/>
        <w:rPr>
          <w:rFonts w:ascii="Times New Roman" w:hAnsi="Times New Roman"/>
          <w:sz w:val="28"/>
          <w:szCs w:val="28"/>
        </w:rPr>
      </w:pPr>
      <w:r w:rsidRPr="00A75267">
        <w:rPr>
          <w:rFonts w:ascii="Times New Roman" w:hAnsi="Times New Roman"/>
          <w:sz w:val="28"/>
          <w:szCs w:val="28"/>
        </w:rPr>
        <w:t xml:space="preserve">Работа по развитию </w:t>
      </w:r>
      <w:r w:rsidRPr="00A75267">
        <w:rPr>
          <w:rFonts w:ascii="Times New Roman" w:hAnsi="Times New Roman"/>
          <w:sz w:val="28"/>
          <w:szCs w:val="28"/>
          <w:u w:val="single"/>
        </w:rPr>
        <w:t>понимания</w:t>
      </w:r>
      <w:r w:rsidRPr="00A75267">
        <w:rPr>
          <w:rFonts w:ascii="Times New Roman" w:hAnsi="Times New Roman"/>
          <w:sz w:val="28"/>
          <w:szCs w:val="28"/>
        </w:rPr>
        <w:t xml:space="preserve"> ребенком речи окружающих и </w:t>
      </w:r>
      <w:r w:rsidRPr="00A75267">
        <w:rPr>
          <w:rFonts w:ascii="Times New Roman" w:hAnsi="Times New Roman"/>
          <w:sz w:val="28"/>
          <w:szCs w:val="28"/>
          <w:u w:val="single"/>
        </w:rPr>
        <w:t xml:space="preserve">становления </w:t>
      </w:r>
      <w:r w:rsidRPr="00A75267">
        <w:rPr>
          <w:rFonts w:ascii="Times New Roman" w:hAnsi="Times New Roman"/>
          <w:sz w:val="28"/>
          <w:szCs w:val="28"/>
        </w:rPr>
        <w:t>его собственной речи является важнейшей на данном возрастном этапе.</w:t>
      </w:r>
    </w:p>
    <w:p w:rsidR="005F6D0F" w:rsidRPr="00A75267" w:rsidRDefault="005F6D0F" w:rsidP="005D7A8F">
      <w:pPr>
        <w:pStyle w:val="a3"/>
        <w:ind w:left="0" w:firstLine="709"/>
        <w:jc w:val="both"/>
        <w:rPr>
          <w:rFonts w:ascii="Times New Roman" w:hAnsi="Times New Roman"/>
          <w:sz w:val="28"/>
          <w:szCs w:val="28"/>
        </w:rPr>
      </w:pPr>
      <w:r w:rsidRPr="00A75267">
        <w:rPr>
          <w:rFonts w:ascii="Times New Roman" w:hAnsi="Times New Roman"/>
          <w:sz w:val="28"/>
          <w:szCs w:val="28"/>
        </w:rPr>
        <w:t>Конечно, речевое развитие каждого ребенка очень индивидуально, но, не смотря на то, как бы сложно, бурно или своеобразно, ни развивалась речь ребенка, существуют определенные ориентиры, определенные закономерности, которые позволяют судить соответствует ли речь возрастным нормам.</w:t>
      </w:r>
    </w:p>
    <w:p w:rsidR="005F6D0F" w:rsidRPr="00A75267" w:rsidRDefault="005F6D0F" w:rsidP="005D7A8F">
      <w:pPr>
        <w:pStyle w:val="a3"/>
        <w:ind w:left="0" w:firstLine="709"/>
        <w:jc w:val="both"/>
        <w:rPr>
          <w:rFonts w:ascii="Times New Roman" w:hAnsi="Times New Roman"/>
          <w:sz w:val="28"/>
          <w:szCs w:val="28"/>
        </w:rPr>
      </w:pPr>
      <w:r w:rsidRPr="00A75267">
        <w:rPr>
          <w:rFonts w:ascii="Times New Roman" w:hAnsi="Times New Roman"/>
          <w:sz w:val="28"/>
          <w:szCs w:val="28"/>
        </w:rPr>
        <w:t>В становлении речи ребенка важно проследить особенности развития основных составляющих сторон речи: звукопроизношения, лексики, грамматического строя речи.</w:t>
      </w:r>
    </w:p>
    <w:p w:rsidR="005F6D0F" w:rsidRPr="00A75267" w:rsidRDefault="005F6D0F" w:rsidP="005D7A8F">
      <w:pPr>
        <w:pStyle w:val="a3"/>
        <w:ind w:left="0" w:firstLine="709"/>
        <w:jc w:val="both"/>
        <w:rPr>
          <w:rFonts w:ascii="Times New Roman" w:hAnsi="Times New Roman"/>
          <w:sz w:val="28"/>
          <w:szCs w:val="28"/>
        </w:rPr>
      </w:pPr>
      <w:r w:rsidRPr="00A75267">
        <w:rPr>
          <w:rFonts w:ascii="Times New Roman" w:hAnsi="Times New Roman"/>
          <w:sz w:val="28"/>
          <w:szCs w:val="28"/>
          <w:u w:val="single"/>
        </w:rPr>
        <w:t>Особенности состояния звукопроизношения</w:t>
      </w:r>
      <w:r w:rsidRPr="00A75267">
        <w:rPr>
          <w:rFonts w:ascii="Times New Roman" w:hAnsi="Times New Roman"/>
          <w:sz w:val="28"/>
          <w:szCs w:val="28"/>
        </w:rPr>
        <w:t>.</w:t>
      </w:r>
    </w:p>
    <w:p w:rsidR="005F6D0F" w:rsidRPr="00A75267" w:rsidRDefault="005F6D0F" w:rsidP="005D7A8F">
      <w:pPr>
        <w:pStyle w:val="a3"/>
        <w:ind w:left="0" w:firstLine="709"/>
        <w:jc w:val="both"/>
        <w:rPr>
          <w:rFonts w:ascii="Times New Roman" w:hAnsi="Times New Roman"/>
          <w:sz w:val="28"/>
          <w:szCs w:val="28"/>
        </w:rPr>
      </w:pPr>
      <w:r w:rsidRPr="00A75267">
        <w:rPr>
          <w:rFonts w:ascii="Times New Roman" w:hAnsi="Times New Roman"/>
          <w:sz w:val="28"/>
          <w:szCs w:val="28"/>
        </w:rPr>
        <w:t xml:space="preserve">В большинстве случаев, в звуковом отношении, речь детей этого возраста несовершенна: она нечеткая, характеризуется общей смягченностью, многие звуки родного языка опускаются или замещаются близкими по звучанию и артикуляции (становление звукопроизношения охватывает период от года до пяти лет, позднее требуется специальная логопедическая помощь). Овладение звукопроизношением происходит путем подражания (подлаживания) к речи окружающих. Для маленького ребенка </w:t>
      </w:r>
      <w:r w:rsidRPr="00A75267">
        <w:rPr>
          <w:rFonts w:ascii="Times New Roman" w:hAnsi="Times New Roman"/>
          <w:sz w:val="28"/>
          <w:szCs w:val="28"/>
          <w:u w:val="single"/>
        </w:rPr>
        <w:t>речь взрослого – образец для подражания</w:t>
      </w:r>
      <w:r w:rsidRPr="00A75267">
        <w:rPr>
          <w:rFonts w:ascii="Times New Roman" w:hAnsi="Times New Roman"/>
          <w:sz w:val="28"/>
          <w:szCs w:val="28"/>
        </w:rPr>
        <w:t>, поэтому она должна быть четкой, внятной, выразительной, нельзя уподо</w:t>
      </w:r>
      <w:r>
        <w:rPr>
          <w:rFonts w:ascii="Times New Roman" w:hAnsi="Times New Roman"/>
          <w:sz w:val="28"/>
          <w:szCs w:val="28"/>
        </w:rPr>
        <w:t>бляться детской речи.</w:t>
      </w:r>
    </w:p>
    <w:p w:rsidR="005F6D0F" w:rsidRDefault="005F6D0F" w:rsidP="005D7A8F">
      <w:pPr>
        <w:pStyle w:val="a3"/>
        <w:ind w:left="0" w:firstLine="709"/>
        <w:jc w:val="both"/>
        <w:rPr>
          <w:rFonts w:ascii="Times New Roman" w:hAnsi="Times New Roman"/>
          <w:sz w:val="28"/>
          <w:szCs w:val="28"/>
        </w:rPr>
      </w:pPr>
      <w:r w:rsidRPr="00A75267">
        <w:rPr>
          <w:rFonts w:ascii="Times New Roman" w:hAnsi="Times New Roman"/>
          <w:sz w:val="28"/>
          <w:szCs w:val="28"/>
        </w:rPr>
        <w:t xml:space="preserve">Для становления звукопроизношения очень полезно проводить </w:t>
      </w:r>
      <w:r w:rsidRPr="00A75267">
        <w:rPr>
          <w:rFonts w:ascii="Times New Roman" w:hAnsi="Times New Roman"/>
          <w:sz w:val="28"/>
          <w:szCs w:val="28"/>
          <w:u w:val="single"/>
        </w:rPr>
        <w:t>фонетическую зарядку</w:t>
      </w:r>
      <w:r w:rsidRPr="00A75267">
        <w:rPr>
          <w:rFonts w:ascii="Times New Roman" w:hAnsi="Times New Roman"/>
          <w:sz w:val="28"/>
          <w:szCs w:val="28"/>
        </w:rPr>
        <w:t xml:space="preserve">  (звукоподражательные упражнения). Дети учатся произносить гласные звуки и простые по артикуляции согласные (н/р: </w:t>
      </w:r>
      <w:r w:rsidRPr="00A75267">
        <w:rPr>
          <w:rFonts w:ascii="Times New Roman" w:hAnsi="Times New Roman"/>
          <w:sz w:val="28"/>
          <w:szCs w:val="28"/>
        </w:rPr>
        <w:lastRenderedPageBreak/>
        <w:t>лягушка – «ква – ква», лошадка – «иго – го», молоточек стучит – «тук –тук»). Заниматься можно по серии книг « Учимся говорить».</w:t>
      </w:r>
    </w:p>
    <w:p w:rsidR="005F6D0F" w:rsidRDefault="005F6D0F" w:rsidP="005D7A8F">
      <w:pPr>
        <w:pStyle w:val="a3"/>
        <w:ind w:left="0" w:firstLine="709"/>
        <w:jc w:val="both"/>
        <w:rPr>
          <w:rFonts w:ascii="Times New Roman" w:hAnsi="Times New Roman"/>
          <w:sz w:val="28"/>
          <w:szCs w:val="28"/>
        </w:rPr>
      </w:pPr>
      <w:r w:rsidRPr="00A75267">
        <w:rPr>
          <w:rFonts w:ascii="Times New Roman" w:hAnsi="Times New Roman"/>
          <w:sz w:val="28"/>
          <w:szCs w:val="28"/>
        </w:rPr>
        <w:t>Ребенок с удовольствием подражает знакомым зверям и персонажам, при этом он старается правильно произносить гласные звуки (а, о, у, ы, э, и) и простые по артикуляции согласные звуки (м, мь, н, нь, п, пь, б, бь, д, дь, т, ть, в,вь, ф, фь, к,кь,г,гь,х,хь).</w:t>
      </w:r>
    </w:p>
    <w:p w:rsidR="005F6D0F" w:rsidRPr="00A75267" w:rsidRDefault="005F6D0F" w:rsidP="005D7A8F">
      <w:pPr>
        <w:pStyle w:val="a3"/>
        <w:ind w:left="0" w:firstLine="709"/>
        <w:jc w:val="both"/>
        <w:rPr>
          <w:rFonts w:ascii="Times New Roman" w:hAnsi="Times New Roman"/>
          <w:sz w:val="28"/>
          <w:szCs w:val="28"/>
        </w:rPr>
      </w:pPr>
      <w:r w:rsidRPr="00A75267">
        <w:rPr>
          <w:rFonts w:ascii="Times New Roman" w:hAnsi="Times New Roman"/>
          <w:sz w:val="28"/>
          <w:szCs w:val="28"/>
        </w:rPr>
        <w:t>Очень важно во время произношения потянуть гласные, повторить звукоподражание несколько раз: «ка-а-ар, м-у-у» и т. п.</w:t>
      </w:r>
    </w:p>
    <w:p w:rsidR="005F6D0F" w:rsidRPr="00A75267" w:rsidRDefault="005F6D0F" w:rsidP="005D7A8F">
      <w:pPr>
        <w:pStyle w:val="a3"/>
        <w:ind w:left="0" w:firstLine="709"/>
        <w:jc w:val="both"/>
        <w:rPr>
          <w:rFonts w:ascii="Times New Roman" w:hAnsi="Times New Roman"/>
          <w:sz w:val="28"/>
          <w:szCs w:val="28"/>
        </w:rPr>
      </w:pPr>
      <w:r w:rsidRPr="00A75267">
        <w:rPr>
          <w:rFonts w:ascii="Times New Roman" w:hAnsi="Times New Roman"/>
          <w:sz w:val="28"/>
          <w:szCs w:val="28"/>
        </w:rPr>
        <w:t>Если ребенок в возрасте 3-х лет не произносит или неправильно произносит согласные звуки сложные по артикуляции (шипящие, свистящие, сонорные) это надо воспринимать как явление вполне допустимое, поскольку он только овладевает произношением этих трудных звуков. Формированию правильного произношения помогут упражнения, направленные на постановку звуков – это так называемая артикуляц</w:t>
      </w:r>
      <w:r>
        <w:rPr>
          <w:rFonts w:ascii="Times New Roman" w:hAnsi="Times New Roman"/>
          <w:sz w:val="28"/>
          <w:szCs w:val="28"/>
        </w:rPr>
        <w:t>ионная гимнастика (пособие «Тру</w:t>
      </w:r>
      <w:r w:rsidRPr="00A75267">
        <w:rPr>
          <w:rFonts w:ascii="Times New Roman" w:hAnsi="Times New Roman"/>
          <w:sz w:val="28"/>
          <w:szCs w:val="28"/>
        </w:rPr>
        <w:t>ль-ля-ля»)</w:t>
      </w:r>
    </w:p>
    <w:p w:rsidR="005F6D0F" w:rsidRPr="00A75267" w:rsidRDefault="005F6D0F" w:rsidP="005D7A8F">
      <w:pPr>
        <w:pStyle w:val="a3"/>
        <w:ind w:left="0" w:firstLine="709"/>
        <w:jc w:val="both"/>
        <w:rPr>
          <w:rFonts w:ascii="Times New Roman" w:hAnsi="Times New Roman"/>
          <w:sz w:val="28"/>
          <w:szCs w:val="28"/>
          <w:u w:val="single"/>
        </w:rPr>
      </w:pPr>
      <w:r w:rsidRPr="00A75267">
        <w:rPr>
          <w:rFonts w:ascii="Times New Roman" w:hAnsi="Times New Roman"/>
          <w:sz w:val="28"/>
          <w:szCs w:val="28"/>
        </w:rPr>
        <w:t>Мы много говорили о звукопроизношении, однако важно сказать, что показателем развития речи этого возраста, отнюдь не является правильное звукопроизношение, как почему-то думают родители. Таким показателем является  своевременное развитие у ребенка способности использовать слова своего (лексикона) словаря в различных сочетаниях друг с другом, т. е</w:t>
      </w:r>
      <w:r w:rsidRPr="00A75267">
        <w:rPr>
          <w:rFonts w:ascii="Times New Roman" w:hAnsi="Times New Roman"/>
          <w:sz w:val="28"/>
          <w:szCs w:val="28"/>
          <w:u w:val="single"/>
        </w:rPr>
        <w:t>. развитие способности соединять слова в пр</w:t>
      </w:r>
      <w:r>
        <w:rPr>
          <w:rFonts w:ascii="Times New Roman" w:hAnsi="Times New Roman"/>
          <w:sz w:val="28"/>
          <w:szCs w:val="28"/>
          <w:u w:val="single"/>
        </w:rPr>
        <w:t>едложения .</w:t>
      </w:r>
    </w:p>
    <w:p w:rsidR="005F6D0F" w:rsidRPr="00A75267" w:rsidRDefault="005F6D0F" w:rsidP="005D7A8F">
      <w:pPr>
        <w:pStyle w:val="a3"/>
        <w:ind w:left="0" w:firstLine="709"/>
        <w:jc w:val="both"/>
        <w:rPr>
          <w:rFonts w:ascii="Times New Roman" w:hAnsi="Times New Roman"/>
          <w:sz w:val="28"/>
          <w:szCs w:val="28"/>
        </w:rPr>
      </w:pPr>
      <w:r w:rsidRPr="00DB5CF9">
        <w:rPr>
          <w:rFonts w:ascii="Times New Roman" w:hAnsi="Times New Roman"/>
          <w:sz w:val="28"/>
          <w:szCs w:val="28"/>
          <w:u w:val="single"/>
        </w:rPr>
        <w:t>Рассмотрим состояние словаря (лексики).</w:t>
      </w:r>
      <w:r w:rsidRPr="00A75267">
        <w:rPr>
          <w:rFonts w:ascii="Times New Roman" w:hAnsi="Times New Roman"/>
          <w:sz w:val="28"/>
          <w:szCs w:val="28"/>
        </w:rPr>
        <w:t xml:space="preserve"> Развитие речевого общения немыслимо без расширения словаря. Если к году – словарь насчитывает приблизительно 10-12 слов, то к 2 годам – 200-400 слов, а к 3годам – 1500 слов (это и существительные, глаголы, прилагательные, наречия и местоимения). Возрастает речевая активность ребенка: при общении пользуется словами, выражая желания, чувства, впечатления, потребности (раньше – жесты, мимика, вокализация).</w:t>
      </w:r>
    </w:p>
    <w:p w:rsidR="005F6D0F" w:rsidRPr="00A75267" w:rsidRDefault="005F6D0F" w:rsidP="005D7A8F">
      <w:pPr>
        <w:pStyle w:val="a3"/>
        <w:ind w:left="0" w:firstLine="709"/>
        <w:jc w:val="both"/>
        <w:rPr>
          <w:rFonts w:ascii="Times New Roman" w:hAnsi="Times New Roman"/>
          <w:sz w:val="28"/>
          <w:szCs w:val="28"/>
        </w:rPr>
      </w:pPr>
      <w:r w:rsidRPr="00A75267">
        <w:rPr>
          <w:rFonts w:ascii="Times New Roman" w:hAnsi="Times New Roman"/>
          <w:sz w:val="28"/>
          <w:szCs w:val="28"/>
        </w:rPr>
        <w:t>Свои действия ребенок сопровождает словами.</w:t>
      </w:r>
    </w:p>
    <w:p w:rsidR="005F6D0F" w:rsidRPr="00A75267" w:rsidRDefault="005F6D0F" w:rsidP="005D7A8F">
      <w:pPr>
        <w:pStyle w:val="a3"/>
        <w:ind w:left="0" w:firstLine="709"/>
        <w:jc w:val="both"/>
        <w:rPr>
          <w:rFonts w:ascii="Times New Roman" w:hAnsi="Times New Roman"/>
          <w:sz w:val="28"/>
          <w:szCs w:val="28"/>
        </w:rPr>
      </w:pPr>
      <w:r w:rsidRPr="00A75267">
        <w:rPr>
          <w:rFonts w:ascii="Times New Roman" w:hAnsi="Times New Roman"/>
          <w:sz w:val="28"/>
          <w:szCs w:val="28"/>
        </w:rPr>
        <w:t>Надо сказать, что мы владеем словом на 2-х уровнях:</w:t>
      </w:r>
    </w:p>
    <w:p w:rsidR="005F6D0F" w:rsidRPr="00A75267" w:rsidRDefault="005F6D0F" w:rsidP="005D7A8F">
      <w:pPr>
        <w:pStyle w:val="a3"/>
        <w:ind w:left="0" w:firstLine="709"/>
        <w:jc w:val="both"/>
        <w:rPr>
          <w:rFonts w:ascii="Times New Roman" w:hAnsi="Times New Roman"/>
          <w:sz w:val="28"/>
          <w:szCs w:val="28"/>
        </w:rPr>
      </w:pPr>
      <w:r w:rsidRPr="00A75267">
        <w:rPr>
          <w:rFonts w:ascii="Times New Roman" w:hAnsi="Times New Roman"/>
          <w:sz w:val="28"/>
          <w:szCs w:val="28"/>
        </w:rPr>
        <w:t xml:space="preserve">- </w:t>
      </w:r>
      <w:r w:rsidRPr="00A75267">
        <w:rPr>
          <w:rFonts w:ascii="Times New Roman" w:hAnsi="Times New Roman"/>
          <w:sz w:val="28"/>
          <w:szCs w:val="28"/>
          <w:u w:val="single"/>
        </w:rPr>
        <w:t>пассивный словарь (</w:t>
      </w:r>
      <w:r w:rsidRPr="00A75267">
        <w:rPr>
          <w:rFonts w:ascii="Times New Roman" w:hAnsi="Times New Roman"/>
          <w:sz w:val="28"/>
          <w:szCs w:val="28"/>
        </w:rPr>
        <w:t>он намного шире активного) – то, что человек понимает, но не употребляет в речи;</w:t>
      </w:r>
    </w:p>
    <w:p w:rsidR="005F6D0F" w:rsidRDefault="005F6D0F" w:rsidP="005D7A8F">
      <w:pPr>
        <w:pStyle w:val="a3"/>
        <w:ind w:left="0" w:firstLine="709"/>
        <w:jc w:val="both"/>
        <w:rPr>
          <w:rFonts w:ascii="Times New Roman" w:hAnsi="Times New Roman"/>
          <w:sz w:val="28"/>
          <w:szCs w:val="28"/>
        </w:rPr>
      </w:pPr>
      <w:r w:rsidRPr="00A75267">
        <w:rPr>
          <w:rFonts w:ascii="Times New Roman" w:hAnsi="Times New Roman"/>
          <w:sz w:val="28"/>
          <w:szCs w:val="28"/>
        </w:rPr>
        <w:t xml:space="preserve">- </w:t>
      </w:r>
      <w:r w:rsidRPr="00A75267">
        <w:rPr>
          <w:rFonts w:ascii="Times New Roman" w:hAnsi="Times New Roman"/>
          <w:sz w:val="28"/>
          <w:szCs w:val="28"/>
          <w:u w:val="single"/>
        </w:rPr>
        <w:t>активный словарь</w:t>
      </w:r>
      <w:r w:rsidRPr="00A75267">
        <w:rPr>
          <w:rFonts w:ascii="Times New Roman" w:hAnsi="Times New Roman"/>
          <w:sz w:val="28"/>
          <w:szCs w:val="28"/>
        </w:rPr>
        <w:t xml:space="preserve"> – к 2 годам – 200-400слов, к 3 годам – до 1500 слов в среднем.</w:t>
      </w:r>
    </w:p>
    <w:p w:rsidR="005F6D0F" w:rsidRDefault="005F6D0F" w:rsidP="005D7A8F">
      <w:pPr>
        <w:pStyle w:val="a3"/>
        <w:ind w:left="0" w:firstLine="709"/>
        <w:jc w:val="both"/>
        <w:rPr>
          <w:rFonts w:ascii="Times New Roman" w:hAnsi="Times New Roman"/>
          <w:sz w:val="28"/>
          <w:szCs w:val="28"/>
        </w:rPr>
      </w:pPr>
      <w:r w:rsidRPr="00A75267">
        <w:rPr>
          <w:rFonts w:ascii="Times New Roman" w:hAnsi="Times New Roman"/>
          <w:sz w:val="28"/>
          <w:szCs w:val="28"/>
        </w:rPr>
        <w:t>Пополнение пассивного словаря ведет к лексическому взрыву – переводу слова в активный словарь.</w:t>
      </w:r>
    </w:p>
    <w:p w:rsidR="005F6D0F" w:rsidRPr="002C1776" w:rsidRDefault="005F6D0F" w:rsidP="005D7A8F">
      <w:pPr>
        <w:pStyle w:val="a3"/>
        <w:ind w:left="0" w:firstLine="709"/>
        <w:jc w:val="both"/>
        <w:rPr>
          <w:rFonts w:ascii="Times New Roman" w:hAnsi="Times New Roman"/>
          <w:sz w:val="28"/>
          <w:szCs w:val="28"/>
        </w:rPr>
      </w:pPr>
      <w:r w:rsidRPr="00A75267">
        <w:rPr>
          <w:rFonts w:ascii="Times New Roman" w:hAnsi="Times New Roman"/>
          <w:sz w:val="28"/>
          <w:szCs w:val="28"/>
        </w:rPr>
        <w:t xml:space="preserve">Что </w:t>
      </w:r>
      <w:r w:rsidRPr="00A75267">
        <w:rPr>
          <w:rFonts w:ascii="Times New Roman" w:hAnsi="Times New Roman"/>
          <w:sz w:val="28"/>
          <w:szCs w:val="28"/>
          <w:u w:val="single"/>
        </w:rPr>
        <w:t>необходимо знать малышу к 2-м годам:</w:t>
      </w:r>
    </w:p>
    <w:p w:rsidR="005F6D0F" w:rsidRPr="00A75267" w:rsidRDefault="005F6D0F" w:rsidP="005D7A8F">
      <w:pPr>
        <w:pStyle w:val="a3"/>
        <w:ind w:left="0" w:firstLine="709"/>
        <w:jc w:val="both"/>
        <w:rPr>
          <w:rFonts w:ascii="Times New Roman" w:hAnsi="Times New Roman"/>
          <w:sz w:val="28"/>
          <w:szCs w:val="28"/>
        </w:rPr>
      </w:pPr>
      <w:r w:rsidRPr="00A75267">
        <w:rPr>
          <w:rFonts w:ascii="Times New Roman" w:hAnsi="Times New Roman"/>
          <w:sz w:val="28"/>
          <w:szCs w:val="28"/>
          <w:u w:val="single"/>
        </w:rPr>
        <w:t xml:space="preserve">Понимание речи: </w:t>
      </w:r>
      <w:r w:rsidRPr="00A75267">
        <w:rPr>
          <w:rFonts w:ascii="Times New Roman" w:hAnsi="Times New Roman"/>
          <w:sz w:val="28"/>
          <w:szCs w:val="28"/>
        </w:rPr>
        <w:t xml:space="preserve">понимает короткий рассказ о знакомых событиях (н/р что делал на прогулке, в группе). Отвечает на вопросы об этих событиях (что </w:t>
      </w:r>
      <w:r w:rsidRPr="00A75267">
        <w:rPr>
          <w:rFonts w:ascii="Times New Roman" w:hAnsi="Times New Roman"/>
          <w:sz w:val="28"/>
          <w:szCs w:val="28"/>
        </w:rPr>
        <w:lastRenderedPageBreak/>
        <w:t>ты кушал, кого вы лепили…). Выполняет до 3-х поручений (возьми, отнеси, положи). «Жалеет», «помогает» по просьбе взрослого. Знает (показывает) названия деталей лица и тела.</w:t>
      </w:r>
    </w:p>
    <w:p w:rsidR="005F6D0F" w:rsidRPr="00A75267" w:rsidRDefault="005F6D0F" w:rsidP="005D7A8F">
      <w:pPr>
        <w:pStyle w:val="a3"/>
        <w:ind w:left="0" w:firstLine="709"/>
        <w:jc w:val="both"/>
        <w:rPr>
          <w:rFonts w:ascii="Times New Roman" w:hAnsi="Times New Roman"/>
          <w:sz w:val="28"/>
          <w:szCs w:val="28"/>
        </w:rPr>
      </w:pPr>
      <w:r w:rsidRPr="00A75267">
        <w:rPr>
          <w:rFonts w:ascii="Times New Roman" w:hAnsi="Times New Roman"/>
          <w:sz w:val="28"/>
          <w:szCs w:val="28"/>
          <w:u w:val="single"/>
        </w:rPr>
        <w:t>Активная речь:</w:t>
      </w:r>
      <w:r w:rsidRPr="00A75267">
        <w:rPr>
          <w:rFonts w:ascii="Times New Roman" w:hAnsi="Times New Roman"/>
          <w:sz w:val="28"/>
          <w:szCs w:val="28"/>
        </w:rPr>
        <w:t xml:space="preserve"> (до 200 – 400 разнопроизносимых слов). Используют предложение из 2-х – 3-х слов (к 2,5 г. – из 3-х и более; к 3 г. – из 5-6 слов; предложения сложной конструкции). Начинает употреблять прилагательные, местоимения, наречия, </w:t>
      </w:r>
      <w:r w:rsidRPr="00A75267">
        <w:rPr>
          <w:rFonts w:ascii="Times New Roman" w:hAnsi="Times New Roman"/>
          <w:sz w:val="28"/>
          <w:szCs w:val="28"/>
          <w:u w:val="single"/>
        </w:rPr>
        <w:t>предлоги.</w:t>
      </w:r>
      <w:r w:rsidRPr="00A75267">
        <w:rPr>
          <w:rFonts w:ascii="Times New Roman" w:hAnsi="Times New Roman"/>
          <w:sz w:val="28"/>
          <w:szCs w:val="28"/>
        </w:rPr>
        <w:t xml:space="preserve"> Договаривает четверостишия в знакомых стихах, подпевает знакомые песенки (к 3-м годам расск</w:t>
      </w:r>
      <w:r>
        <w:rPr>
          <w:rFonts w:ascii="Times New Roman" w:hAnsi="Times New Roman"/>
          <w:sz w:val="28"/>
          <w:szCs w:val="28"/>
        </w:rPr>
        <w:t>азывает самостоятельно).</w:t>
      </w:r>
    </w:p>
    <w:p w:rsidR="005F6D0F" w:rsidRPr="00A75267" w:rsidRDefault="005F6D0F" w:rsidP="005D7A8F">
      <w:pPr>
        <w:pStyle w:val="a3"/>
        <w:ind w:left="0" w:firstLine="709"/>
        <w:jc w:val="both"/>
        <w:rPr>
          <w:rFonts w:ascii="Times New Roman" w:hAnsi="Times New Roman"/>
          <w:sz w:val="28"/>
          <w:szCs w:val="28"/>
        </w:rPr>
      </w:pPr>
      <w:r w:rsidRPr="005D7A8F">
        <w:rPr>
          <w:rFonts w:ascii="Times New Roman" w:hAnsi="Times New Roman"/>
          <w:sz w:val="28"/>
          <w:szCs w:val="28"/>
        </w:rPr>
        <w:t>В 2-х</w:t>
      </w:r>
      <w:r w:rsidRPr="00A75267">
        <w:rPr>
          <w:rFonts w:ascii="Times New Roman" w:hAnsi="Times New Roman"/>
          <w:sz w:val="28"/>
          <w:szCs w:val="28"/>
        </w:rPr>
        <w:t>, 3-х предложениях рассказывает, что видит в данный момент.</w:t>
      </w:r>
    </w:p>
    <w:p w:rsidR="005F6D0F" w:rsidRPr="00A75267" w:rsidRDefault="005F6D0F" w:rsidP="005D7A8F">
      <w:pPr>
        <w:pStyle w:val="a3"/>
        <w:ind w:left="0" w:firstLine="709"/>
        <w:jc w:val="both"/>
        <w:rPr>
          <w:rFonts w:ascii="Times New Roman" w:hAnsi="Times New Roman"/>
          <w:sz w:val="28"/>
          <w:szCs w:val="28"/>
        </w:rPr>
      </w:pPr>
      <w:r w:rsidRPr="00A75267">
        <w:rPr>
          <w:rFonts w:ascii="Times New Roman" w:hAnsi="Times New Roman"/>
          <w:sz w:val="28"/>
          <w:szCs w:val="28"/>
        </w:rPr>
        <w:t>Задает вопросы: «Кто это?», «Что это?», «Что делает?». К 2г. 6 м. вопросы: «Где?», «Куда?» и др.</w:t>
      </w:r>
    </w:p>
    <w:p w:rsidR="005F6D0F" w:rsidRPr="00A75267" w:rsidRDefault="005F6D0F" w:rsidP="005D7A8F">
      <w:pPr>
        <w:pStyle w:val="a3"/>
        <w:ind w:left="0" w:firstLine="709"/>
        <w:jc w:val="both"/>
        <w:rPr>
          <w:rFonts w:ascii="Times New Roman" w:hAnsi="Times New Roman"/>
          <w:sz w:val="28"/>
          <w:szCs w:val="28"/>
        </w:rPr>
      </w:pPr>
      <w:r w:rsidRPr="00A75267">
        <w:rPr>
          <w:rFonts w:ascii="Times New Roman" w:hAnsi="Times New Roman"/>
          <w:sz w:val="28"/>
          <w:szCs w:val="28"/>
        </w:rPr>
        <w:t>Отвечает на вопросы взрослого по картинке, если сюжет и персонажи знакомы: «Кто? Что делает?».</w:t>
      </w:r>
    </w:p>
    <w:p w:rsidR="005F6D0F" w:rsidRPr="00A75267" w:rsidRDefault="005F6D0F" w:rsidP="005D7A8F">
      <w:pPr>
        <w:pStyle w:val="a3"/>
        <w:ind w:left="0" w:firstLine="709"/>
        <w:jc w:val="both"/>
        <w:rPr>
          <w:rFonts w:ascii="Times New Roman" w:hAnsi="Times New Roman"/>
          <w:sz w:val="28"/>
          <w:szCs w:val="28"/>
        </w:rPr>
      </w:pPr>
      <w:r>
        <w:rPr>
          <w:rFonts w:ascii="Times New Roman" w:hAnsi="Times New Roman"/>
          <w:sz w:val="28"/>
          <w:szCs w:val="28"/>
        </w:rPr>
        <w:t xml:space="preserve">К 2-м годам </w:t>
      </w:r>
      <w:r w:rsidRPr="00A75267">
        <w:rPr>
          <w:rFonts w:ascii="Times New Roman" w:hAnsi="Times New Roman"/>
          <w:sz w:val="28"/>
          <w:szCs w:val="28"/>
        </w:rPr>
        <w:t xml:space="preserve"> облегченные слова ребенок заменяет правильными н/р: «биби»-машина, «ляля»-кукла и т.д. К 2 г.6 м. легко подражает незнакомым словам.</w:t>
      </w:r>
    </w:p>
    <w:p w:rsidR="005F6D0F" w:rsidRPr="00A75267" w:rsidRDefault="005F6D0F" w:rsidP="005D7A8F">
      <w:pPr>
        <w:pStyle w:val="a3"/>
        <w:ind w:left="0" w:firstLine="709"/>
        <w:jc w:val="both"/>
        <w:rPr>
          <w:rFonts w:ascii="Times New Roman" w:hAnsi="Times New Roman"/>
          <w:sz w:val="28"/>
          <w:szCs w:val="28"/>
        </w:rPr>
      </w:pPr>
      <w:r w:rsidRPr="00A75267">
        <w:rPr>
          <w:rFonts w:ascii="Times New Roman" w:hAnsi="Times New Roman"/>
          <w:sz w:val="28"/>
          <w:szCs w:val="28"/>
        </w:rPr>
        <w:t>Знает названия животных, предметов быта, одежды, посуды.</w:t>
      </w:r>
    </w:p>
    <w:p w:rsidR="005F6D0F" w:rsidRPr="00A75267" w:rsidRDefault="005F6D0F" w:rsidP="005D7A8F">
      <w:pPr>
        <w:pStyle w:val="a3"/>
        <w:ind w:left="0" w:firstLine="709"/>
        <w:jc w:val="both"/>
        <w:rPr>
          <w:rFonts w:ascii="Times New Roman" w:hAnsi="Times New Roman"/>
          <w:sz w:val="28"/>
          <w:szCs w:val="28"/>
        </w:rPr>
      </w:pPr>
      <w:r w:rsidRPr="00A75267">
        <w:rPr>
          <w:rFonts w:ascii="Times New Roman" w:hAnsi="Times New Roman"/>
          <w:sz w:val="28"/>
          <w:szCs w:val="28"/>
        </w:rPr>
        <w:t>К 2г. дает оценку себе: «хороший», «большой», «красивый». Говорит: «до свидания», «пока», «спасибо», «здравствуйте».</w:t>
      </w:r>
    </w:p>
    <w:p w:rsidR="005F6D0F" w:rsidRPr="00A75267" w:rsidRDefault="005F6D0F" w:rsidP="005D7A8F">
      <w:pPr>
        <w:pStyle w:val="a3"/>
        <w:ind w:left="0" w:firstLine="709"/>
        <w:jc w:val="both"/>
        <w:rPr>
          <w:rFonts w:ascii="Times New Roman" w:hAnsi="Times New Roman"/>
          <w:sz w:val="28"/>
          <w:szCs w:val="28"/>
        </w:rPr>
      </w:pPr>
      <w:r w:rsidRPr="00A75267">
        <w:rPr>
          <w:rFonts w:ascii="Times New Roman" w:hAnsi="Times New Roman"/>
          <w:sz w:val="28"/>
          <w:szCs w:val="28"/>
        </w:rPr>
        <w:t>К 2 г. 6 м. может рассказать по картинке (2-3 предложения). Отвечает на вопрос: «Как тебя зовут?» (знает свое имя полностью или упрощенно). Знает имена близких взрослых, знакомых детей. Разговаривает со сверстниками во время игр (речевые диал</w:t>
      </w:r>
      <w:r>
        <w:rPr>
          <w:rFonts w:ascii="Times New Roman" w:hAnsi="Times New Roman"/>
          <w:sz w:val="28"/>
          <w:szCs w:val="28"/>
        </w:rPr>
        <w:t>оги). Понимает рассказ взрослого.</w:t>
      </w:r>
    </w:p>
    <w:p w:rsidR="005F6D0F" w:rsidRDefault="005F6D0F" w:rsidP="005D7A8F">
      <w:pPr>
        <w:pStyle w:val="a3"/>
        <w:ind w:left="0" w:firstLine="709"/>
        <w:jc w:val="both"/>
        <w:rPr>
          <w:rFonts w:ascii="Times New Roman" w:hAnsi="Times New Roman"/>
          <w:sz w:val="28"/>
          <w:szCs w:val="28"/>
          <w:u w:val="single"/>
        </w:rPr>
      </w:pPr>
    </w:p>
    <w:p w:rsidR="005F6D0F" w:rsidRDefault="005F6D0F" w:rsidP="005D7A8F">
      <w:pPr>
        <w:pStyle w:val="a3"/>
        <w:ind w:left="0" w:firstLine="709"/>
        <w:jc w:val="both"/>
        <w:rPr>
          <w:rFonts w:ascii="Times New Roman" w:hAnsi="Times New Roman"/>
          <w:sz w:val="28"/>
          <w:szCs w:val="28"/>
          <w:u w:val="single"/>
        </w:rPr>
      </w:pPr>
      <w:r w:rsidRPr="00A75267">
        <w:rPr>
          <w:rFonts w:ascii="Times New Roman" w:hAnsi="Times New Roman"/>
          <w:sz w:val="28"/>
          <w:szCs w:val="28"/>
          <w:u w:val="single"/>
        </w:rPr>
        <w:t>С чего начать помощь ребенку?</w:t>
      </w:r>
    </w:p>
    <w:p w:rsidR="005F6D0F" w:rsidRPr="00A75267" w:rsidRDefault="005F6D0F" w:rsidP="005D7A8F">
      <w:pPr>
        <w:pStyle w:val="a3"/>
        <w:numPr>
          <w:ilvl w:val="0"/>
          <w:numId w:val="2"/>
        </w:numPr>
        <w:tabs>
          <w:tab w:val="left" w:pos="1134"/>
        </w:tabs>
        <w:ind w:left="0" w:firstLine="709"/>
        <w:jc w:val="both"/>
        <w:rPr>
          <w:rFonts w:ascii="Times New Roman" w:hAnsi="Times New Roman"/>
          <w:sz w:val="28"/>
          <w:szCs w:val="28"/>
        </w:rPr>
      </w:pPr>
      <w:r>
        <w:rPr>
          <w:rFonts w:ascii="Times New Roman" w:hAnsi="Times New Roman"/>
          <w:sz w:val="28"/>
          <w:szCs w:val="28"/>
          <w:u w:val="single"/>
        </w:rPr>
        <w:t>Общаемся правильно</w:t>
      </w:r>
      <w:r w:rsidRPr="00A75267">
        <w:rPr>
          <w:rFonts w:ascii="Times New Roman" w:hAnsi="Times New Roman"/>
          <w:sz w:val="28"/>
          <w:szCs w:val="28"/>
          <w:u w:val="single"/>
        </w:rPr>
        <w:t>!</w:t>
      </w:r>
      <w:r w:rsidRPr="00A75267">
        <w:rPr>
          <w:rFonts w:ascii="Times New Roman" w:hAnsi="Times New Roman"/>
          <w:sz w:val="28"/>
          <w:szCs w:val="28"/>
        </w:rPr>
        <w:t xml:space="preserve"> Нужно организовать правильное речевое общение: говорите с малышом как можно больше. Ребенок легче понимает обращенную к нему речь, если она объясняет то, что происходит с ним и вокруг него.</w:t>
      </w:r>
    </w:p>
    <w:p w:rsidR="005F6D0F" w:rsidRPr="00A75267" w:rsidRDefault="005F6D0F" w:rsidP="005D7A8F">
      <w:pPr>
        <w:pStyle w:val="a3"/>
        <w:numPr>
          <w:ilvl w:val="0"/>
          <w:numId w:val="2"/>
        </w:numPr>
        <w:tabs>
          <w:tab w:val="left" w:pos="1134"/>
        </w:tabs>
        <w:ind w:left="0" w:firstLine="709"/>
        <w:jc w:val="both"/>
        <w:rPr>
          <w:rFonts w:ascii="Times New Roman" w:hAnsi="Times New Roman"/>
          <w:sz w:val="28"/>
          <w:szCs w:val="28"/>
        </w:rPr>
      </w:pPr>
      <w:r w:rsidRPr="003E07F3">
        <w:rPr>
          <w:rFonts w:ascii="Times New Roman" w:hAnsi="Times New Roman"/>
          <w:sz w:val="28"/>
          <w:szCs w:val="28"/>
          <w:u w:val="single"/>
        </w:rPr>
        <w:t>Озвучивайте любую ситуацию</w:t>
      </w:r>
      <w:r w:rsidRPr="00A75267">
        <w:rPr>
          <w:rFonts w:ascii="Times New Roman" w:hAnsi="Times New Roman"/>
          <w:sz w:val="28"/>
          <w:szCs w:val="28"/>
        </w:rPr>
        <w:t xml:space="preserve">, если Вы видите, что ребенок видит и слышит Вас. Не говорите впустую, </w:t>
      </w:r>
      <w:r w:rsidRPr="00A75267">
        <w:rPr>
          <w:rFonts w:ascii="Times New Roman" w:hAnsi="Times New Roman"/>
          <w:sz w:val="28"/>
          <w:szCs w:val="28"/>
          <w:u w:val="single"/>
        </w:rPr>
        <w:t>смотрите ему в глаза (</w:t>
      </w:r>
      <w:r w:rsidRPr="00A75267">
        <w:rPr>
          <w:rFonts w:ascii="Times New Roman" w:hAnsi="Times New Roman"/>
          <w:sz w:val="28"/>
          <w:szCs w:val="28"/>
        </w:rPr>
        <w:t xml:space="preserve">это особенно важно, если ребенок активный). Если ребенок говорит мало слов, старайтесь, чтобы </w:t>
      </w:r>
      <w:r w:rsidRPr="00A75267">
        <w:rPr>
          <w:rFonts w:ascii="Times New Roman" w:hAnsi="Times New Roman"/>
          <w:sz w:val="28"/>
          <w:szCs w:val="28"/>
          <w:u w:val="single"/>
        </w:rPr>
        <w:t>он видел Вашу</w:t>
      </w:r>
      <w:r w:rsidRPr="00A75267">
        <w:rPr>
          <w:rFonts w:ascii="Times New Roman" w:hAnsi="Times New Roman"/>
          <w:sz w:val="28"/>
          <w:szCs w:val="28"/>
        </w:rPr>
        <w:t xml:space="preserve">  </w:t>
      </w:r>
      <w:r w:rsidRPr="00A75267">
        <w:rPr>
          <w:rFonts w:ascii="Times New Roman" w:hAnsi="Times New Roman"/>
          <w:sz w:val="28"/>
          <w:szCs w:val="28"/>
          <w:u w:val="single"/>
        </w:rPr>
        <w:t>артикуляцию.</w:t>
      </w:r>
    </w:p>
    <w:p w:rsidR="005F6D0F" w:rsidRDefault="005F6D0F" w:rsidP="005D7A8F">
      <w:pPr>
        <w:pStyle w:val="a3"/>
        <w:numPr>
          <w:ilvl w:val="0"/>
          <w:numId w:val="2"/>
        </w:numPr>
        <w:tabs>
          <w:tab w:val="left" w:pos="1134"/>
        </w:tabs>
        <w:ind w:left="0" w:firstLine="709"/>
        <w:jc w:val="both"/>
        <w:rPr>
          <w:rFonts w:ascii="Times New Roman" w:hAnsi="Times New Roman"/>
          <w:sz w:val="28"/>
          <w:szCs w:val="28"/>
        </w:rPr>
      </w:pPr>
      <w:r w:rsidRPr="00A75267">
        <w:rPr>
          <w:rFonts w:ascii="Times New Roman" w:hAnsi="Times New Roman"/>
          <w:sz w:val="28"/>
          <w:szCs w:val="28"/>
          <w:u w:val="single"/>
        </w:rPr>
        <w:t xml:space="preserve">Говорите четко. </w:t>
      </w:r>
      <w:r w:rsidRPr="00A75267">
        <w:rPr>
          <w:rFonts w:ascii="Times New Roman" w:hAnsi="Times New Roman"/>
          <w:sz w:val="28"/>
          <w:szCs w:val="28"/>
        </w:rPr>
        <w:t>Говорите просто, четко, внятно проговаривая каждое слово, каждую фразу, поэтому неприемлемо сюсюканье, уподобление детской речи.</w:t>
      </w:r>
    </w:p>
    <w:p w:rsidR="005F6D0F" w:rsidRPr="00A75267" w:rsidRDefault="005F6D0F" w:rsidP="005D7A8F">
      <w:pPr>
        <w:pStyle w:val="a3"/>
        <w:ind w:left="0" w:firstLine="709"/>
        <w:jc w:val="both"/>
        <w:rPr>
          <w:rFonts w:ascii="Times New Roman" w:hAnsi="Times New Roman"/>
          <w:sz w:val="28"/>
          <w:szCs w:val="28"/>
        </w:rPr>
      </w:pPr>
    </w:p>
    <w:p w:rsidR="005F6D0F" w:rsidRPr="00A75267" w:rsidRDefault="005F6D0F" w:rsidP="005D7A8F">
      <w:pPr>
        <w:pStyle w:val="a3"/>
        <w:numPr>
          <w:ilvl w:val="0"/>
          <w:numId w:val="2"/>
        </w:numPr>
        <w:tabs>
          <w:tab w:val="left" w:pos="1134"/>
        </w:tabs>
        <w:ind w:left="0" w:firstLine="709"/>
        <w:jc w:val="both"/>
        <w:rPr>
          <w:rFonts w:ascii="Times New Roman" w:hAnsi="Times New Roman"/>
          <w:sz w:val="28"/>
          <w:szCs w:val="28"/>
        </w:rPr>
      </w:pPr>
      <w:r w:rsidRPr="00A75267">
        <w:rPr>
          <w:rFonts w:ascii="Times New Roman" w:hAnsi="Times New Roman"/>
          <w:sz w:val="28"/>
          <w:szCs w:val="28"/>
          <w:u w:val="single"/>
        </w:rPr>
        <w:lastRenderedPageBreak/>
        <w:t>Тоже, но по-разному.</w:t>
      </w:r>
      <w:r w:rsidRPr="00A75267">
        <w:rPr>
          <w:rFonts w:ascii="Times New Roman" w:hAnsi="Times New Roman"/>
          <w:sz w:val="28"/>
          <w:szCs w:val="28"/>
        </w:rPr>
        <w:t xml:space="preserve"> Повторяйте по многу раз одно и то же слово и фразу, меняя при этом порядок слов: «папа пришел», «пришел папа», «мячик упал», «упал мячик». Это позволяет ребенку легче услышать и понять, что фразы делятся на слова. Если вы хотите, чтобы ребенок усвоил новое слово, необходимо его употреблять в разных контекстах и много раз.</w:t>
      </w:r>
    </w:p>
    <w:p w:rsidR="005F6D0F" w:rsidRPr="00A75267" w:rsidRDefault="005F6D0F" w:rsidP="005D7A8F">
      <w:pPr>
        <w:pStyle w:val="a3"/>
        <w:numPr>
          <w:ilvl w:val="0"/>
          <w:numId w:val="2"/>
        </w:numPr>
        <w:tabs>
          <w:tab w:val="left" w:pos="1134"/>
        </w:tabs>
        <w:ind w:left="0" w:firstLine="709"/>
        <w:jc w:val="both"/>
        <w:rPr>
          <w:rFonts w:ascii="Times New Roman" w:hAnsi="Times New Roman"/>
          <w:sz w:val="28"/>
          <w:szCs w:val="28"/>
        </w:rPr>
      </w:pPr>
      <w:r w:rsidRPr="003E07F3">
        <w:rPr>
          <w:rFonts w:ascii="Times New Roman" w:hAnsi="Times New Roman"/>
          <w:sz w:val="28"/>
          <w:szCs w:val="28"/>
          <w:u w:val="single"/>
        </w:rPr>
        <w:t>Не употребляйте слишком много длинных  фраз</w:t>
      </w:r>
      <w:r w:rsidRPr="00A75267">
        <w:rPr>
          <w:rFonts w:ascii="Times New Roman" w:hAnsi="Times New Roman"/>
          <w:sz w:val="28"/>
          <w:szCs w:val="28"/>
        </w:rPr>
        <w:t>.</w:t>
      </w:r>
    </w:p>
    <w:p w:rsidR="005F6D0F" w:rsidRPr="00A75267" w:rsidRDefault="005F6D0F" w:rsidP="005D7A8F">
      <w:pPr>
        <w:pStyle w:val="a3"/>
        <w:numPr>
          <w:ilvl w:val="0"/>
          <w:numId w:val="2"/>
        </w:numPr>
        <w:tabs>
          <w:tab w:val="left" w:pos="1134"/>
        </w:tabs>
        <w:ind w:left="0" w:firstLine="709"/>
        <w:jc w:val="both"/>
        <w:rPr>
          <w:rFonts w:ascii="Times New Roman" w:hAnsi="Times New Roman"/>
          <w:sz w:val="28"/>
          <w:szCs w:val="28"/>
        </w:rPr>
      </w:pPr>
      <w:r w:rsidRPr="003E07F3">
        <w:rPr>
          <w:rFonts w:ascii="Times New Roman" w:hAnsi="Times New Roman"/>
          <w:sz w:val="28"/>
          <w:szCs w:val="28"/>
          <w:u w:val="single"/>
        </w:rPr>
        <w:t>Произносить новое слово эмоционально</w:t>
      </w:r>
      <w:r w:rsidRPr="00A75267">
        <w:rPr>
          <w:rFonts w:ascii="Times New Roman" w:hAnsi="Times New Roman"/>
          <w:sz w:val="28"/>
          <w:szCs w:val="28"/>
        </w:rPr>
        <w:t>, в благоприятной ситуации.</w:t>
      </w:r>
    </w:p>
    <w:p w:rsidR="005F6D0F" w:rsidRDefault="005F6D0F" w:rsidP="005D7A8F">
      <w:pPr>
        <w:pStyle w:val="a3"/>
        <w:numPr>
          <w:ilvl w:val="0"/>
          <w:numId w:val="2"/>
        </w:numPr>
        <w:tabs>
          <w:tab w:val="left" w:pos="1134"/>
        </w:tabs>
        <w:ind w:left="0" w:firstLine="709"/>
        <w:jc w:val="both"/>
        <w:rPr>
          <w:rFonts w:ascii="Times New Roman" w:hAnsi="Times New Roman"/>
          <w:sz w:val="28"/>
          <w:szCs w:val="28"/>
        </w:rPr>
      </w:pPr>
      <w:r w:rsidRPr="00A75267">
        <w:rPr>
          <w:rFonts w:ascii="Times New Roman" w:hAnsi="Times New Roman"/>
          <w:sz w:val="28"/>
          <w:szCs w:val="28"/>
        </w:rPr>
        <w:t xml:space="preserve">Важно, чтобы ребенок, постигая, узнавая что-то новое, имел возможность </w:t>
      </w:r>
      <w:r w:rsidRPr="003E07F3">
        <w:rPr>
          <w:rFonts w:ascii="Times New Roman" w:hAnsi="Times New Roman"/>
          <w:sz w:val="28"/>
          <w:szCs w:val="28"/>
          <w:u w:val="single"/>
        </w:rPr>
        <w:t>не только видеть новый предмет, но и трогать, нюхать, щупать</w:t>
      </w:r>
      <w:r w:rsidRPr="00A75267">
        <w:rPr>
          <w:rFonts w:ascii="Times New Roman" w:hAnsi="Times New Roman"/>
          <w:sz w:val="28"/>
          <w:szCs w:val="28"/>
        </w:rPr>
        <w:t xml:space="preserve"> его, т. е. изучать различными способами. Если вы видите, что ребенок что-то трогает, с чем-то играет, сразу же назовите этот предмет несколько раз кратко, четко, выразительно.</w:t>
      </w:r>
    </w:p>
    <w:p w:rsidR="005F6D0F" w:rsidRPr="00A75267" w:rsidRDefault="005F6D0F" w:rsidP="005D7A8F">
      <w:pPr>
        <w:pStyle w:val="a3"/>
        <w:numPr>
          <w:ilvl w:val="0"/>
          <w:numId w:val="2"/>
        </w:numPr>
        <w:tabs>
          <w:tab w:val="left" w:pos="1134"/>
        </w:tabs>
        <w:ind w:left="0" w:firstLine="709"/>
        <w:jc w:val="both"/>
        <w:rPr>
          <w:rFonts w:ascii="Times New Roman" w:hAnsi="Times New Roman"/>
          <w:sz w:val="28"/>
          <w:szCs w:val="28"/>
        </w:rPr>
      </w:pPr>
      <w:r w:rsidRPr="00A75267">
        <w:rPr>
          <w:rFonts w:ascii="Times New Roman" w:hAnsi="Times New Roman"/>
          <w:sz w:val="28"/>
          <w:szCs w:val="28"/>
        </w:rPr>
        <w:t xml:space="preserve"> </w:t>
      </w:r>
      <w:r w:rsidRPr="003E07F3">
        <w:rPr>
          <w:rFonts w:ascii="Times New Roman" w:hAnsi="Times New Roman"/>
          <w:sz w:val="28"/>
          <w:szCs w:val="28"/>
          <w:u w:val="single"/>
        </w:rPr>
        <w:t>Старайтесь обогатить лепет</w:t>
      </w:r>
      <w:r w:rsidRPr="00A75267">
        <w:rPr>
          <w:rFonts w:ascii="Times New Roman" w:hAnsi="Times New Roman"/>
          <w:sz w:val="28"/>
          <w:szCs w:val="28"/>
        </w:rPr>
        <w:t>, предлагая ребенку цепочку слогов с  другими согласными: «дя-дя-дя», «да-да-да», «ма-ма-ма», «ба-ба-ба» + звукоподражания.</w:t>
      </w:r>
    </w:p>
    <w:p w:rsidR="005F6D0F" w:rsidRDefault="005F6D0F" w:rsidP="005D7A8F">
      <w:pPr>
        <w:pStyle w:val="a3"/>
        <w:numPr>
          <w:ilvl w:val="0"/>
          <w:numId w:val="2"/>
        </w:numPr>
        <w:tabs>
          <w:tab w:val="left" w:pos="1134"/>
        </w:tabs>
        <w:ind w:left="0" w:firstLine="709"/>
        <w:jc w:val="both"/>
        <w:rPr>
          <w:rFonts w:ascii="Times New Roman" w:hAnsi="Times New Roman"/>
          <w:sz w:val="28"/>
          <w:szCs w:val="28"/>
        </w:rPr>
      </w:pPr>
      <w:r w:rsidRPr="00A75267">
        <w:rPr>
          <w:rFonts w:ascii="Times New Roman" w:hAnsi="Times New Roman"/>
          <w:sz w:val="28"/>
          <w:szCs w:val="28"/>
          <w:u w:val="single"/>
        </w:rPr>
        <w:t>Звукоподражание</w:t>
      </w:r>
      <w:r>
        <w:rPr>
          <w:rFonts w:ascii="Times New Roman" w:hAnsi="Times New Roman"/>
          <w:sz w:val="28"/>
          <w:szCs w:val="28"/>
          <w:u w:val="single"/>
        </w:rPr>
        <w:t xml:space="preserve"> – это важно.</w:t>
      </w:r>
      <w:r w:rsidRPr="00A75267">
        <w:rPr>
          <w:rFonts w:ascii="Times New Roman" w:hAnsi="Times New Roman"/>
          <w:sz w:val="28"/>
          <w:szCs w:val="28"/>
        </w:rPr>
        <w:t xml:space="preserve"> Для детей, которые начинают поздно говорить</w:t>
      </w:r>
      <w:r>
        <w:rPr>
          <w:rFonts w:ascii="Times New Roman" w:hAnsi="Times New Roman"/>
          <w:sz w:val="28"/>
          <w:szCs w:val="28"/>
        </w:rPr>
        <w:t>, очень полезно использовать</w:t>
      </w:r>
      <w:r w:rsidRPr="00A75267">
        <w:rPr>
          <w:rFonts w:ascii="Times New Roman" w:hAnsi="Times New Roman"/>
          <w:sz w:val="28"/>
          <w:szCs w:val="28"/>
        </w:rPr>
        <w:t xml:space="preserve"> звукоподражания. Они легки для усвоения и облегчают ребенку начальные стадии вхождения в речевую стихию. Потом они уйдут сами собой, станут не нужными.</w:t>
      </w:r>
    </w:p>
    <w:p w:rsidR="005F6D0F" w:rsidRPr="002C1776" w:rsidRDefault="005F6D0F" w:rsidP="005D7A8F">
      <w:pPr>
        <w:pStyle w:val="a3"/>
        <w:numPr>
          <w:ilvl w:val="0"/>
          <w:numId w:val="2"/>
        </w:numPr>
        <w:tabs>
          <w:tab w:val="left" w:pos="1134"/>
        </w:tabs>
        <w:ind w:left="0" w:firstLine="709"/>
        <w:jc w:val="both"/>
        <w:rPr>
          <w:rFonts w:ascii="Times New Roman" w:hAnsi="Times New Roman"/>
          <w:sz w:val="28"/>
          <w:szCs w:val="28"/>
        </w:rPr>
      </w:pPr>
      <w:r w:rsidRPr="002C1776">
        <w:rPr>
          <w:rFonts w:ascii="Times New Roman" w:hAnsi="Times New Roman"/>
          <w:sz w:val="28"/>
          <w:szCs w:val="28"/>
          <w:u w:val="single"/>
        </w:rPr>
        <w:t>Не предупреждайте желаний ребенка</w:t>
      </w:r>
      <w:r w:rsidRPr="002C1776">
        <w:rPr>
          <w:rFonts w:ascii="Times New Roman" w:hAnsi="Times New Roman"/>
          <w:sz w:val="28"/>
          <w:szCs w:val="28"/>
        </w:rPr>
        <w:t>. Предупреждая все желания, у малыша нет необходимости произносить что-то. Есть опасность задержать ребенка на стадии жестового общения.</w:t>
      </w:r>
    </w:p>
    <w:p w:rsidR="005F6D0F" w:rsidRPr="00A75267" w:rsidRDefault="005F6D0F" w:rsidP="005D7A8F">
      <w:pPr>
        <w:pStyle w:val="a3"/>
        <w:numPr>
          <w:ilvl w:val="0"/>
          <w:numId w:val="2"/>
        </w:numPr>
        <w:tabs>
          <w:tab w:val="left" w:pos="1276"/>
        </w:tabs>
        <w:ind w:left="0" w:firstLine="709"/>
        <w:jc w:val="both"/>
        <w:rPr>
          <w:rFonts w:ascii="Times New Roman" w:hAnsi="Times New Roman"/>
          <w:sz w:val="28"/>
          <w:szCs w:val="28"/>
        </w:rPr>
      </w:pPr>
      <w:r w:rsidRPr="00A75267">
        <w:rPr>
          <w:rFonts w:ascii="Times New Roman" w:hAnsi="Times New Roman"/>
          <w:sz w:val="28"/>
          <w:szCs w:val="28"/>
          <w:u w:val="single"/>
        </w:rPr>
        <w:t>Расширяйте словарь малыша</w:t>
      </w:r>
      <w:r w:rsidRPr="00A75267">
        <w:rPr>
          <w:rFonts w:ascii="Times New Roman" w:hAnsi="Times New Roman"/>
          <w:sz w:val="28"/>
          <w:szCs w:val="28"/>
        </w:rPr>
        <w:t>. Старайтесь переводить слова из пассивного словаря в активный. Ребенок перенесет в активный словарь то, чему Вы научили его, разглядывая вместе картинки, читая книжки, комментируя свои действия. Старайтесь ввести в пассивный словарь: названия вещей, которые его окружают (игрушки, кухонная утварь, предметы быта, одежда, мебель, посуда и т. д.). Ввести слова-предметы, действия, признаки и т. д.</w:t>
      </w:r>
    </w:p>
    <w:p w:rsidR="005F6D0F" w:rsidRPr="00A75267" w:rsidRDefault="005F6D0F" w:rsidP="005D7A8F">
      <w:pPr>
        <w:pStyle w:val="a3"/>
        <w:numPr>
          <w:ilvl w:val="0"/>
          <w:numId w:val="2"/>
        </w:numPr>
        <w:tabs>
          <w:tab w:val="left" w:pos="1276"/>
        </w:tabs>
        <w:ind w:left="0" w:firstLine="709"/>
        <w:jc w:val="both"/>
        <w:rPr>
          <w:rFonts w:ascii="Times New Roman" w:hAnsi="Times New Roman"/>
          <w:sz w:val="28"/>
          <w:szCs w:val="28"/>
        </w:rPr>
      </w:pPr>
      <w:r w:rsidRPr="00A02083">
        <w:rPr>
          <w:rFonts w:ascii="Times New Roman" w:hAnsi="Times New Roman"/>
          <w:sz w:val="28"/>
          <w:szCs w:val="28"/>
          <w:u w:val="single"/>
        </w:rPr>
        <w:t>Играя, учите</w:t>
      </w:r>
      <w:r w:rsidRPr="00A75267">
        <w:rPr>
          <w:rFonts w:ascii="Times New Roman" w:hAnsi="Times New Roman"/>
          <w:sz w:val="28"/>
          <w:szCs w:val="28"/>
        </w:rPr>
        <w:t xml:space="preserve"> подражать (переклички). Специально со</w:t>
      </w:r>
      <w:r w:rsidR="005D7A8F">
        <w:rPr>
          <w:rFonts w:ascii="Times New Roman" w:hAnsi="Times New Roman"/>
          <w:sz w:val="28"/>
          <w:szCs w:val="28"/>
        </w:rPr>
        <w:t xml:space="preserve">здавайте игровые ситуации, где </w:t>
      </w:r>
      <w:r w:rsidRPr="00A75267">
        <w:rPr>
          <w:rFonts w:ascii="Times New Roman" w:hAnsi="Times New Roman"/>
          <w:sz w:val="28"/>
          <w:szCs w:val="28"/>
        </w:rPr>
        <w:t>ребенку понадобится звукоподражание</w:t>
      </w:r>
      <w:r>
        <w:rPr>
          <w:rFonts w:ascii="Times New Roman" w:hAnsi="Times New Roman"/>
          <w:sz w:val="28"/>
          <w:szCs w:val="28"/>
        </w:rPr>
        <w:t>, использование слов-связок н/р на, дай, иди.</w:t>
      </w:r>
    </w:p>
    <w:p w:rsidR="005F6D0F" w:rsidRPr="00A75267" w:rsidRDefault="005F6D0F" w:rsidP="005D7A8F">
      <w:pPr>
        <w:pStyle w:val="a3"/>
        <w:numPr>
          <w:ilvl w:val="0"/>
          <w:numId w:val="2"/>
        </w:numPr>
        <w:tabs>
          <w:tab w:val="left" w:pos="1276"/>
        </w:tabs>
        <w:ind w:left="0" w:firstLine="709"/>
        <w:jc w:val="both"/>
        <w:rPr>
          <w:rFonts w:ascii="Times New Roman" w:hAnsi="Times New Roman"/>
          <w:sz w:val="28"/>
          <w:szCs w:val="28"/>
        </w:rPr>
      </w:pPr>
      <w:r w:rsidRPr="00A75267">
        <w:rPr>
          <w:rFonts w:ascii="Times New Roman" w:hAnsi="Times New Roman"/>
          <w:sz w:val="28"/>
          <w:szCs w:val="28"/>
          <w:u w:val="single"/>
        </w:rPr>
        <w:t>Развивайте фонематический слух</w:t>
      </w:r>
      <w:r w:rsidRPr="00A75267">
        <w:rPr>
          <w:rFonts w:ascii="Times New Roman" w:hAnsi="Times New Roman"/>
          <w:sz w:val="28"/>
          <w:szCs w:val="28"/>
        </w:rPr>
        <w:t>. Побуждайте ребенка различать слова, отличающиеся одним звуком (нос-нож, крыса-крыша).</w:t>
      </w:r>
    </w:p>
    <w:p w:rsidR="005F6D0F" w:rsidRPr="00A75267" w:rsidRDefault="005F6D0F" w:rsidP="005D7A8F">
      <w:pPr>
        <w:pStyle w:val="a3"/>
        <w:numPr>
          <w:ilvl w:val="0"/>
          <w:numId w:val="2"/>
        </w:numPr>
        <w:tabs>
          <w:tab w:val="left" w:pos="1276"/>
        </w:tabs>
        <w:ind w:left="0" w:firstLine="709"/>
        <w:jc w:val="both"/>
        <w:rPr>
          <w:rFonts w:ascii="Times New Roman" w:hAnsi="Times New Roman"/>
          <w:sz w:val="28"/>
          <w:szCs w:val="28"/>
        </w:rPr>
      </w:pPr>
      <w:r w:rsidRPr="00A75267">
        <w:rPr>
          <w:rFonts w:ascii="Times New Roman" w:hAnsi="Times New Roman"/>
          <w:sz w:val="28"/>
          <w:szCs w:val="28"/>
          <w:u w:val="single"/>
        </w:rPr>
        <w:t xml:space="preserve">В основе речи: стремление к общению. </w:t>
      </w:r>
      <w:r w:rsidRPr="00A75267">
        <w:rPr>
          <w:rFonts w:ascii="Times New Roman" w:hAnsi="Times New Roman"/>
          <w:sz w:val="28"/>
          <w:szCs w:val="28"/>
        </w:rPr>
        <w:t xml:space="preserve">Поддерживайте желание ребенка вступать с Вами в контакт. Даже если он не говорит, чаще вовлекайте его в невербальный диалог, «приветствуя и одобряя» любой ответ </w:t>
      </w:r>
      <w:r w:rsidRPr="00A75267">
        <w:rPr>
          <w:rFonts w:ascii="Times New Roman" w:hAnsi="Times New Roman"/>
          <w:sz w:val="28"/>
          <w:szCs w:val="28"/>
        </w:rPr>
        <w:lastRenderedPageBreak/>
        <w:t>(жест, выразительный взгляд, вокализация). Поддерживайте стремление ребенка к общению.</w:t>
      </w:r>
    </w:p>
    <w:p w:rsidR="005F6D0F" w:rsidRPr="00A75267" w:rsidRDefault="005F6D0F" w:rsidP="005D7A8F">
      <w:pPr>
        <w:pStyle w:val="a3"/>
        <w:numPr>
          <w:ilvl w:val="0"/>
          <w:numId w:val="2"/>
        </w:numPr>
        <w:tabs>
          <w:tab w:val="left" w:pos="1276"/>
        </w:tabs>
        <w:ind w:left="0" w:firstLine="709"/>
        <w:jc w:val="both"/>
        <w:rPr>
          <w:rFonts w:ascii="Times New Roman" w:hAnsi="Times New Roman"/>
          <w:sz w:val="28"/>
          <w:szCs w:val="28"/>
        </w:rPr>
      </w:pPr>
      <w:r w:rsidRPr="00A75267">
        <w:rPr>
          <w:rFonts w:ascii="Times New Roman" w:hAnsi="Times New Roman"/>
          <w:sz w:val="28"/>
          <w:szCs w:val="28"/>
          <w:u w:val="single"/>
        </w:rPr>
        <w:t>Уважайте его попытки говорить.</w:t>
      </w:r>
      <w:r w:rsidRPr="00A75267">
        <w:rPr>
          <w:rFonts w:ascii="Times New Roman" w:hAnsi="Times New Roman"/>
          <w:sz w:val="28"/>
          <w:szCs w:val="28"/>
        </w:rPr>
        <w:t xml:space="preserve"> Когда ребенок говорит, не включайте громкую музыку, дайте возможность слышать Вас и себя.</w:t>
      </w:r>
    </w:p>
    <w:p w:rsidR="003E07F3" w:rsidRDefault="005F6D0F" w:rsidP="003E07F3">
      <w:pPr>
        <w:pStyle w:val="a3"/>
        <w:numPr>
          <w:ilvl w:val="0"/>
          <w:numId w:val="2"/>
        </w:numPr>
        <w:tabs>
          <w:tab w:val="left" w:pos="1276"/>
        </w:tabs>
        <w:ind w:left="0" w:firstLine="709"/>
        <w:jc w:val="both"/>
        <w:rPr>
          <w:rFonts w:ascii="Times New Roman" w:hAnsi="Times New Roman"/>
          <w:sz w:val="28"/>
          <w:szCs w:val="28"/>
        </w:rPr>
      </w:pPr>
      <w:r>
        <w:rPr>
          <w:rFonts w:ascii="Times New Roman" w:hAnsi="Times New Roman"/>
          <w:sz w:val="28"/>
          <w:szCs w:val="28"/>
          <w:u w:val="single"/>
        </w:rPr>
        <w:t>Читаем каждый день</w:t>
      </w:r>
      <w:r w:rsidRPr="00A75267">
        <w:rPr>
          <w:rFonts w:ascii="Times New Roman" w:hAnsi="Times New Roman"/>
          <w:sz w:val="28"/>
          <w:szCs w:val="28"/>
          <w:u w:val="single"/>
        </w:rPr>
        <w:t>!</w:t>
      </w:r>
      <w:r w:rsidRPr="00A75267">
        <w:rPr>
          <w:rFonts w:ascii="Times New Roman" w:hAnsi="Times New Roman"/>
          <w:sz w:val="28"/>
          <w:szCs w:val="28"/>
        </w:rPr>
        <w:t xml:space="preserve"> Читайте, перечитывайте много раз – это не надоест ребенку. Дети гораздо  лучше воспринимают  тексты, которые они уже много раз слышали. Разыграйте стихотворение – покажите его в лицах. Дождитесь, чтобы ребенок хорошо запомнил и усвоил ритм, а</w:t>
      </w:r>
      <w:r>
        <w:rPr>
          <w:rFonts w:ascii="Times New Roman" w:hAnsi="Times New Roman"/>
          <w:sz w:val="28"/>
          <w:szCs w:val="28"/>
        </w:rPr>
        <w:t xml:space="preserve"> </w:t>
      </w:r>
      <w:r w:rsidRPr="00FD4C20">
        <w:rPr>
          <w:rFonts w:ascii="Times New Roman" w:hAnsi="Times New Roman"/>
          <w:sz w:val="28"/>
          <w:szCs w:val="28"/>
        </w:rPr>
        <w:t xml:space="preserve">затем пробуйте  не договаривать последнее слово каждой строки, предоставляя это сделать малышу. Пойте песенки. </w:t>
      </w:r>
    </w:p>
    <w:p w:rsidR="003E07F3" w:rsidRDefault="005F6D0F" w:rsidP="003E07F3">
      <w:pPr>
        <w:pStyle w:val="a3"/>
        <w:numPr>
          <w:ilvl w:val="0"/>
          <w:numId w:val="2"/>
        </w:numPr>
        <w:tabs>
          <w:tab w:val="left" w:pos="1276"/>
        </w:tabs>
        <w:ind w:left="0" w:firstLine="709"/>
        <w:jc w:val="both"/>
        <w:rPr>
          <w:rFonts w:ascii="Times New Roman" w:hAnsi="Times New Roman"/>
          <w:sz w:val="28"/>
          <w:szCs w:val="28"/>
        </w:rPr>
      </w:pPr>
      <w:r w:rsidRPr="003E07F3">
        <w:rPr>
          <w:rFonts w:ascii="Times New Roman" w:hAnsi="Times New Roman"/>
          <w:sz w:val="28"/>
          <w:szCs w:val="28"/>
          <w:u w:val="single"/>
        </w:rPr>
        <w:t>Пальцы помогают речи.</w:t>
      </w:r>
      <w:r w:rsidRPr="003E07F3">
        <w:rPr>
          <w:rFonts w:ascii="Times New Roman" w:hAnsi="Times New Roman"/>
          <w:sz w:val="28"/>
          <w:szCs w:val="28"/>
        </w:rPr>
        <w:t xml:space="preserve"> Развивайте мелкую моторику - тонкие движения пальцев руки. Развитие руки поможет речи, а, следовательно, и письму.</w:t>
      </w:r>
    </w:p>
    <w:p w:rsidR="003E07F3" w:rsidRPr="003E07F3" w:rsidRDefault="005F6D0F" w:rsidP="003E07F3">
      <w:pPr>
        <w:pStyle w:val="a3"/>
        <w:numPr>
          <w:ilvl w:val="0"/>
          <w:numId w:val="2"/>
        </w:numPr>
        <w:tabs>
          <w:tab w:val="left" w:pos="1276"/>
        </w:tabs>
        <w:ind w:left="0" w:firstLine="709"/>
        <w:jc w:val="both"/>
        <w:rPr>
          <w:rFonts w:ascii="Times New Roman" w:hAnsi="Times New Roman"/>
          <w:sz w:val="28"/>
          <w:szCs w:val="28"/>
        </w:rPr>
      </w:pPr>
      <w:r w:rsidRPr="003E07F3">
        <w:rPr>
          <w:rFonts w:ascii="Times New Roman" w:hAnsi="Times New Roman"/>
          <w:sz w:val="28"/>
          <w:szCs w:val="28"/>
          <w:u w:val="single"/>
        </w:rPr>
        <w:t>Будьте терпеливы, снисходительны, осторожны.</w:t>
      </w:r>
    </w:p>
    <w:p w:rsidR="005F6D0F" w:rsidRPr="003E07F3" w:rsidRDefault="005F6D0F" w:rsidP="003E07F3">
      <w:pPr>
        <w:pStyle w:val="a3"/>
        <w:numPr>
          <w:ilvl w:val="0"/>
          <w:numId w:val="2"/>
        </w:numPr>
        <w:tabs>
          <w:tab w:val="left" w:pos="1276"/>
        </w:tabs>
        <w:ind w:left="0" w:firstLine="709"/>
        <w:jc w:val="both"/>
        <w:rPr>
          <w:rFonts w:ascii="Times New Roman" w:hAnsi="Times New Roman"/>
          <w:sz w:val="28"/>
          <w:szCs w:val="28"/>
        </w:rPr>
      </w:pPr>
      <w:r w:rsidRPr="003E07F3">
        <w:rPr>
          <w:rFonts w:ascii="Times New Roman" w:hAnsi="Times New Roman"/>
          <w:sz w:val="28"/>
          <w:szCs w:val="28"/>
          <w:u w:val="single"/>
        </w:rPr>
        <w:t>Чаще хвалите малыша.</w:t>
      </w:r>
      <w:r w:rsidRPr="003E07F3">
        <w:rPr>
          <w:rFonts w:ascii="Times New Roman" w:hAnsi="Times New Roman"/>
          <w:sz w:val="28"/>
          <w:szCs w:val="28"/>
        </w:rPr>
        <w:t xml:space="preserve"> Только Ваша вера и помощь способны помочь ему развиваться гармонично.</w:t>
      </w:r>
    </w:p>
    <w:p w:rsidR="005F6D0F" w:rsidRPr="00A75267" w:rsidRDefault="005F6D0F" w:rsidP="005D7A8F">
      <w:pPr>
        <w:ind w:firstLine="709"/>
        <w:jc w:val="both"/>
        <w:rPr>
          <w:rFonts w:ascii="Times New Roman" w:hAnsi="Times New Roman"/>
          <w:sz w:val="28"/>
          <w:szCs w:val="28"/>
        </w:rPr>
      </w:pPr>
    </w:p>
    <w:p w:rsidR="005F6D0F" w:rsidRPr="005D7A8F" w:rsidRDefault="005F6D0F" w:rsidP="005D7A8F">
      <w:pPr>
        <w:ind w:firstLine="709"/>
        <w:jc w:val="both"/>
        <w:rPr>
          <w:rFonts w:ascii="Times New Roman" w:hAnsi="Times New Roman"/>
          <w:b/>
          <w:sz w:val="28"/>
          <w:szCs w:val="28"/>
        </w:rPr>
      </w:pPr>
      <w:r w:rsidRPr="005D7A8F">
        <w:rPr>
          <w:rFonts w:ascii="Times New Roman" w:hAnsi="Times New Roman"/>
          <w:b/>
          <w:sz w:val="28"/>
          <w:szCs w:val="28"/>
        </w:rPr>
        <w:t>Используемая литература:</w:t>
      </w:r>
    </w:p>
    <w:p w:rsidR="005F6D0F" w:rsidRDefault="005F6D0F" w:rsidP="005D7A8F">
      <w:pPr>
        <w:numPr>
          <w:ilvl w:val="0"/>
          <w:numId w:val="3"/>
        </w:numPr>
        <w:ind w:left="0" w:firstLine="709"/>
        <w:jc w:val="both"/>
        <w:rPr>
          <w:rFonts w:ascii="Times New Roman" w:hAnsi="Times New Roman"/>
          <w:sz w:val="28"/>
          <w:szCs w:val="28"/>
        </w:rPr>
      </w:pPr>
      <w:r>
        <w:rPr>
          <w:rFonts w:ascii="Times New Roman" w:hAnsi="Times New Roman"/>
          <w:sz w:val="28"/>
          <w:szCs w:val="28"/>
        </w:rPr>
        <w:t>Волосова Е.Б. Развитие ребенка раннего возраста (основные показатели). – М; ЛИНКА – ПРЕСС, 1999 – 72 с.</w:t>
      </w:r>
    </w:p>
    <w:p w:rsidR="005F6D0F" w:rsidRDefault="005F6D0F" w:rsidP="005D7A8F">
      <w:pPr>
        <w:numPr>
          <w:ilvl w:val="0"/>
          <w:numId w:val="3"/>
        </w:numPr>
        <w:ind w:left="0" w:firstLine="709"/>
        <w:jc w:val="both"/>
        <w:rPr>
          <w:rFonts w:ascii="Times New Roman" w:hAnsi="Times New Roman"/>
          <w:sz w:val="28"/>
          <w:szCs w:val="28"/>
        </w:rPr>
      </w:pPr>
      <w:r>
        <w:rPr>
          <w:rFonts w:ascii="Times New Roman" w:hAnsi="Times New Roman"/>
          <w:sz w:val="28"/>
          <w:szCs w:val="28"/>
        </w:rPr>
        <w:t>Жукова Н. С., Мастюкова Е. М. Если ваш ребенок отстает в развитии. – М.: Медицина, 1993 г. – 112 с., - (Науч. – попул. Мед. Литература)</w:t>
      </w:r>
    </w:p>
    <w:p w:rsidR="005F6D0F" w:rsidRDefault="005F6D0F" w:rsidP="005D7A8F">
      <w:pPr>
        <w:numPr>
          <w:ilvl w:val="0"/>
          <w:numId w:val="3"/>
        </w:numPr>
        <w:ind w:left="0" w:firstLine="709"/>
        <w:jc w:val="both"/>
        <w:rPr>
          <w:rFonts w:ascii="Times New Roman" w:hAnsi="Times New Roman"/>
          <w:sz w:val="28"/>
          <w:szCs w:val="28"/>
        </w:rPr>
      </w:pPr>
      <w:r>
        <w:rPr>
          <w:rFonts w:ascii="Times New Roman" w:hAnsi="Times New Roman"/>
          <w:sz w:val="28"/>
          <w:szCs w:val="28"/>
        </w:rPr>
        <w:t>Жукова Н. С. Учимся говорить правильно – М.: Изд-во Эксмо, 2003. – 72 с. (Серия «Академия дошкольного развития)</w:t>
      </w:r>
    </w:p>
    <w:p w:rsidR="005F6D0F" w:rsidRDefault="005F6D0F" w:rsidP="005D7A8F">
      <w:pPr>
        <w:numPr>
          <w:ilvl w:val="0"/>
          <w:numId w:val="3"/>
        </w:numPr>
        <w:ind w:left="0" w:firstLine="709"/>
        <w:jc w:val="both"/>
        <w:rPr>
          <w:rFonts w:ascii="Times New Roman" w:hAnsi="Times New Roman"/>
          <w:sz w:val="28"/>
          <w:szCs w:val="28"/>
        </w:rPr>
      </w:pPr>
      <w:r>
        <w:rPr>
          <w:rFonts w:ascii="Times New Roman" w:hAnsi="Times New Roman"/>
          <w:sz w:val="28"/>
          <w:szCs w:val="28"/>
        </w:rPr>
        <w:t>Нищева Н. В. Картотеки методических рекомендаций для родителей дошкольников с ОНР. – СПб.: ДЕТСТВО – ПРЕСС, 2007-240 с.- (Кабинет логопеда).</w:t>
      </w:r>
    </w:p>
    <w:p w:rsidR="005F6D0F" w:rsidRPr="004817F7" w:rsidRDefault="005F6D0F" w:rsidP="005D7A8F">
      <w:pPr>
        <w:numPr>
          <w:ilvl w:val="0"/>
          <w:numId w:val="3"/>
        </w:numPr>
        <w:ind w:left="0" w:firstLine="709"/>
        <w:jc w:val="both"/>
        <w:rPr>
          <w:rFonts w:ascii="Times New Roman" w:hAnsi="Times New Roman"/>
          <w:sz w:val="28"/>
          <w:szCs w:val="28"/>
        </w:rPr>
      </w:pPr>
      <w:r>
        <w:rPr>
          <w:rFonts w:ascii="Times New Roman" w:hAnsi="Times New Roman"/>
          <w:sz w:val="28"/>
          <w:szCs w:val="28"/>
        </w:rPr>
        <w:t>В.Рыскина «И тогда он будет говорить хорошо» Журнал «Семья и школа» №1 1995г.</w:t>
      </w:r>
    </w:p>
    <w:p w:rsidR="005F6D0F" w:rsidRDefault="005F6D0F" w:rsidP="005D7A8F">
      <w:pPr>
        <w:ind w:firstLine="709"/>
        <w:jc w:val="both"/>
        <w:rPr>
          <w:rFonts w:ascii="Times New Roman" w:hAnsi="Times New Roman"/>
          <w:sz w:val="24"/>
          <w:szCs w:val="24"/>
        </w:rPr>
      </w:pPr>
    </w:p>
    <w:p w:rsidR="002A43A7" w:rsidRDefault="002A43A7" w:rsidP="002A43A7">
      <w:pPr>
        <w:spacing w:after="0" w:line="240" w:lineRule="auto"/>
        <w:ind w:firstLine="5670"/>
        <w:rPr>
          <w:rFonts w:ascii="Times New Roman" w:hAnsi="Times New Roman" w:cs="Times New Roman"/>
          <w:sz w:val="28"/>
          <w:szCs w:val="28"/>
        </w:rPr>
      </w:pPr>
      <w:r>
        <w:rPr>
          <w:rFonts w:ascii="Times New Roman" w:hAnsi="Times New Roman" w:cs="Times New Roman"/>
          <w:sz w:val="28"/>
          <w:szCs w:val="28"/>
        </w:rPr>
        <w:t>Консультация подготовлена</w:t>
      </w:r>
    </w:p>
    <w:p w:rsidR="002A43A7" w:rsidRPr="00D028E3" w:rsidRDefault="002A43A7" w:rsidP="002A43A7">
      <w:pPr>
        <w:spacing w:after="0" w:line="240" w:lineRule="auto"/>
        <w:ind w:firstLine="5670"/>
        <w:rPr>
          <w:rFonts w:ascii="Times New Roman" w:hAnsi="Times New Roman" w:cs="Times New Roman"/>
          <w:sz w:val="28"/>
          <w:szCs w:val="28"/>
        </w:rPr>
      </w:pPr>
      <w:r w:rsidRPr="00D028E3">
        <w:rPr>
          <w:rFonts w:ascii="Times New Roman" w:hAnsi="Times New Roman" w:cs="Times New Roman"/>
          <w:sz w:val="28"/>
          <w:szCs w:val="28"/>
        </w:rPr>
        <w:t xml:space="preserve">учителем – логопедом </w:t>
      </w:r>
    </w:p>
    <w:p w:rsidR="005F6D0F" w:rsidRDefault="002A43A7" w:rsidP="002A43A7">
      <w:pPr>
        <w:ind w:firstLine="5670"/>
        <w:jc w:val="both"/>
      </w:pPr>
      <w:r w:rsidRPr="00D028E3">
        <w:rPr>
          <w:rFonts w:ascii="Times New Roman" w:hAnsi="Times New Roman" w:cs="Times New Roman"/>
          <w:sz w:val="28"/>
          <w:szCs w:val="28"/>
        </w:rPr>
        <w:t>Аношиной О.А.</w:t>
      </w:r>
    </w:p>
    <w:sectPr w:rsidR="005F6D0F" w:rsidSect="005D7A8F">
      <w:headerReference w:type="default" r:id="rId7"/>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421E" w:rsidRDefault="00A3421E" w:rsidP="005D7A8F">
      <w:pPr>
        <w:spacing w:after="0" w:line="240" w:lineRule="auto"/>
      </w:pPr>
      <w:r>
        <w:separator/>
      </w:r>
    </w:p>
  </w:endnote>
  <w:endnote w:type="continuationSeparator" w:id="1">
    <w:p w:rsidR="00A3421E" w:rsidRDefault="00A3421E" w:rsidP="005D7A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421E" w:rsidRDefault="00A3421E" w:rsidP="005D7A8F">
      <w:pPr>
        <w:spacing w:after="0" w:line="240" w:lineRule="auto"/>
      </w:pPr>
      <w:r>
        <w:separator/>
      </w:r>
    </w:p>
  </w:footnote>
  <w:footnote w:type="continuationSeparator" w:id="1">
    <w:p w:rsidR="00A3421E" w:rsidRDefault="00A3421E" w:rsidP="005D7A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47922"/>
      <w:docPartObj>
        <w:docPartGallery w:val="Page Numbers (Top of Page)"/>
        <w:docPartUnique/>
      </w:docPartObj>
    </w:sdtPr>
    <w:sdtContent>
      <w:p w:rsidR="005D7A8F" w:rsidRDefault="00941546">
        <w:pPr>
          <w:pStyle w:val="a4"/>
          <w:jc w:val="center"/>
        </w:pPr>
        <w:fldSimple w:instr=" PAGE   \* MERGEFORMAT ">
          <w:r w:rsidR="002A43A7">
            <w:rPr>
              <w:noProof/>
            </w:rPr>
            <w:t>5</w:t>
          </w:r>
        </w:fldSimple>
      </w:p>
    </w:sdtContent>
  </w:sdt>
  <w:p w:rsidR="005D7A8F" w:rsidRDefault="005D7A8F">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4B2FB8"/>
    <w:multiLevelType w:val="hybridMultilevel"/>
    <w:tmpl w:val="25266A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4211342"/>
    <w:multiLevelType w:val="hybridMultilevel"/>
    <w:tmpl w:val="197A9F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3AF1FF3"/>
    <w:multiLevelType w:val="hybridMultilevel"/>
    <w:tmpl w:val="E3EA0C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5F6D0F"/>
    <w:rsid w:val="00051503"/>
    <w:rsid w:val="002A43A7"/>
    <w:rsid w:val="003E07F3"/>
    <w:rsid w:val="005D7A8F"/>
    <w:rsid w:val="005F6D0F"/>
    <w:rsid w:val="00941546"/>
    <w:rsid w:val="00A3421E"/>
    <w:rsid w:val="00CE3A6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3A6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6D0F"/>
    <w:pPr>
      <w:ind w:left="720"/>
      <w:contextualSpacing/>
    </w:pPr>
    <w:rPr>
      <w:rFonts w:ascii="Calibri" w:eastAsia="Calibri" w:hAnsi="Calibri" w:cs="Times New Roman"/>
      <w:lang w:eastAsia="en-US"/>
    </w:rPr>
  </w:style>
  <w:style w:type="paragraph" w:styleId="a4">
    <w:name w:val="header"/>
    <w:basedOn w:val="a"/>
    <w:link w:val="a5"/>
    <w:uiPriority w:val="99"/>
    <w:unhideWhenUsed/>
    <w:rsid w:val="005D7A8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D7A8F"/>
  </w:style>
  <w:style w:type="paragraph" w:styleId="a6">
    <w:name w:val="footer"/>
    <w:basedOn w:val="a"/>
    <w:link w:val="a7"/>
    <w:uiPriority w:val="99"/>
    <w:semiHidden/>
    <w:unhideWhenUsed/>
    <w:rsid w:val="005D7A8F"/>
    <w:pPr>
      <w:tabs>
        <w:tab w:val="center" w:pos="4677"/>
        <w:tab w:val="right" w:pos="9355"/>
      </w:tabs>
      <w:spacing w:after="0" w:line="240" w:lineRule="auto"/>
    </w:pPr>
  </w:style>
  <w:style w:type="character" w:customStyle="1" w:styleId="a7">
    <w:name w:val="Нижний колонтитул Знак"/>
    <w:basedOn w:val="a0"/>
    <w:link w:val="a6"/>
    <w:uiPriority w:val="99"/>
    <w:semiHidden/>
    <w:rsid w:val="005D7A8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1477</Words>
  <Characters>8424</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dc:creator>
  <cp:keywords/>
  <dc:description/>
  <cp:lastModifiedBy>BoSS</cp:lastModifiedBy>
  <cp:revision>4</cp:revision>
  <dcterms:created xsi:type="dcterms:W3CDTF">2018-09-19T04:32:00Z</dcterms:created>
  <dcterms:modified xsi:type="dcterms:W3CDTF">2018-09-19T13:11:00Z</dcterms:modified>
</cp:coreProperties>
</file>