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F318" w14:textId="77777777" w:rsidR="00A71C66" w:rsidRDefault="00DB58F2">
      <w:pPr>
        <w:spacing w:before="51"/>
        <w:ind w:right="89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B34F36" wp14:editId="43F2AFC5">
                <wp:simplePos x="0" y="0"/>
                <wp:positionH relativeFrom="page">
                  <wp:posOffset>6697980</wp:posOffset>
                </wp:positionH>
                <wp:positionV relativeFrom="paragraph">
                  <wp:posOffset>11430</wp:posOffset>
                </wp:positionV>
                <wp:extent cx="370840" cy="245745"/>
                <wp:effectExtent l="0" t="0" r="10160" b="13335"/>
                <wp:wrapNone/>
                <wp:docPr id="9" name="Полілінія: фі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0840" cy="245745"/>
                        </a:xfrm>
                        <a:custGeom>
                          <a:avLst/>
                          <a:gdLst>
                            <a:gd name="T0" fmla="+- 0 10841 10548"/>
                            <a:gd name="T1" fmla="*/ T0 w 584"/>
                            <a:gd name="T2" fmla="+- 0 405 18"/>
                            <a:gd name="T3" fmla="*/ 405 h 387"/>
                            <a:gd name="T4" fmla="+- 0 10749 10548"/>
                            <a:gd name="T5" fmla="*/ T4 w 584"/>
                            <a:gd name="T6" fmla="+- 0 395 18"/>
                            <a:gd name="T7" fmla="*/ 395 h 387"/>
                            <a:gd name="T8" fmla="+- 0 10668 10548"/>
                            <a:gd name="T9" fmla="*/ T8 w 584"/>
                            <a:gd name="T10" fmla="+- 0 367 18"/>
                            <a:gd name="T11" fmla="*/ 367 h 387"/>
                            <a:gd name="T12" fmla="+- 0 10605 10548"/>
                            <a:gd name="T13" fmla="*/ T12 w 584"/>
                            <a:gd name="T14" fmla="+- 0 326 18"/>
                            <a:gd name="T15" fmla="*/ 326 h 387"/>
                            <a:gd name="T16" fmla="+- 0 10563 10548"/>
                            <a:gd name="T17" fmla="*/ T16 w 584"/>
                            <a:gd name="T18" fmla="+- 0 273 18"/>
                            <a:gd name="T19" fmla="*/ 273 h 387"/>
                            <a:gd name="T20" fmla="+- 0 10548 10548"/>
                            <a:gd name="T21" fmla="*/ T20 w 584"/>
                            <a:gd name="T22" fmla="+- 0 213 18"/>
                            <a:gd name="T23" fmla="*/ 213 h 387"/>
                            <a:gd name="T24" fmla="+- 0 10563 10548"/>
                            <a:gd name="T25" fmla="*/ T24 w 584"/>
                            <a:gd name="T26" fmla="+- 0 151 18"/>
                            <a:gd name="T27" fmla="*/ 151 h 387"/>
                            <a:gd name="T28" fmla="+- 0 10605 10548"/>
                            <a:gd name="T29" fmla="*/ T28 w 584"/>
                            <a:gd name="T30" fmla="+- 0 98 18"/>
                            <a:gd name="T31" fmla="*/ 98 h 387"/>
                            <a:gd name="T32" fmla="+- 0 10668 10548"/>
                            <a:gd name="T33" fmla="*/ T32 w 584"/>
                            <a:gd name="T34" fmla="+- 0 56 18"/>
                            <a:gd name="T35" fmla="*/ 56 h 387"/>
                            <a:gd name="T36" fmla="+- 0 10749 10548"/>
                            <a:gd name="T37" fmla="*/ T36 w 584"/>
                            <a:gd name="T38" fmla="+- 0 28 18"/>
                            <a:gd name="T39" fmla="*/ 28 h 387"/>
                            <a:gd name="T40" fmla="+- 0 10841 10548"/>
                            <a:gd name="T41" fmla="*/ T40 w 584"/>
                            <a:gd name="T42" fmla="+- 0 18 18"/>
                            <a:gd name="T43" fmla="*/ 18 h 387"/>
                            <a:gd name="T44" fmla="+- 0 10933 10548"/>
                            <a:gd name="T45" fmla="*/ T44 w 584"/>
                            <a:gd name="T46" fmla="+- 0 28 18"/>
                            <a:gd name="T47" fmla="*/ 28 h 387"/>
                            <a:gd name="T48" fmla="+- 0 11012 10548"/>
                            <a:gd name="T49" fmla="*/ T48 w 584"/>
                            <a:gd name="T50" fmla="+- 0 56 18"/>
                            <a:gd name="T51" fmla="*/ 56 h 387"/>
                            <a:gd name="T52" fmla="+- 0 11075 10548"/>
                            <a:gd name="T53" fmla="*/ T52 w 584"/>
                            <a:gd name="T54" fmla="+- 0 98 18"/>
                            <a:gd name="T55" fmla="*/ 98 h 387"/>
                            <a:gd name="T56" fmla="+- 0 11116 10548"/>
                            <a:gd name="T57" fmla="*/ T56 w 584"/>
                            <a:gd name="T58" fmla="+- 0 151 18"/>
                            <a:gd name="T59" fmla="*/ 151 h 387"/>
                            <a:gd name="T60" fmla="+- 0 11131 10548"/>
                            <a:gd name="T61" fmla="*/ T60 w 584"/>
                            <a:gd name="T62" fmla="+- 0 213 18"/>
                            <a:gd name="T63" fmla="*/ 213 h 387"/>
                            <a:gd name="T64" fmla="+- 0 11116 10548"/>
                            <a:gd name="T65" fmla="*/ T64 w 584"/>
                            <a:gd name="T66" fmla="+- 0 273 18"/>
                            <a:gd name="T67" fmla="*/ 273 h 387"/>
                            <a:gd name="T68" fmla="+- 0 11075 10548"/>
                            <a:gd name="T69" fmla="*/ T68 w 584"/>
                            <a:gd name="T70" fmla="+- 0 326 18"/>
                            <a:gd name="T71" fmla="*/ 326 h 387"/>
                            <a:gd name="T72" fmla="+- 0 11012 10548"/>
                            <a:gd name="T73" fmla="*/ T72 w 584"/>
                            <a:gd name="T74" fmla="+- 0 367 18"/>
                            <a:gd name="T75" fmla="*/ 367 h 387"/>
                            <a:gd name="T76" fmla="+- 0 10933 10548"/>
                            <a:gd name="T77" fmla="*/ T76 w 584"/>
                            <a:gd name="T78" fmla="+- 0 395 18"/>
                            <a:gd name="T79" fmla="*/ 395 h 387"/>
                            <a:gd name="T80" fmla="+- 0 10841 10548"/>
                            <a:gd name="T81" fmla="*/ T80 w 584"/>
                            <a:gd name="T82" fmla="+- 0 405 18"/>
                            <a:gd name="T83" fmla="*/ 405 h 3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584" h="387">
                              <a:moveTo>
                                <a:pt x="293" y="387"/>
                              </a:moveTo>
                              <a:lnTo>
                                <a:pt x="201" y="377"/>
                              </a:lnTo>
                              <a:lnTo>
                                <a:pt x="120" y="349"/>
                              </a:lnTo>
                              <a:lnTo>
                                <a:pt x="57" y="308"/>
                              </a:lnTo>
                              <a:lnTo>
                                <a:pt x="15" y="255"/>
                              </a:lnTo>
                              <a:lnTo>
                                <a:pt x="0" y="195"/>
                              </a:lnTo>
                              <a:lnTo>
                                <a:pt x="15" y="133"/>
                              </a:lnTo>
                              <a:lnTo>
                                <a:pt x="57" y="80"/>
                              </a:lnTo>
                              <a:lnTo>
                                <a:pt x="120" y="38"/>
                              </a:lnTo>
                              <a:lnTo>
                                <a:pt x="201" y="10"/>
                              </a:lnTo>
                              <a:lnTo>
                                <a:pt x="293" y="0"/>
                              </a:lnTo>
                              <a:lnTo>
                                <a:pt x="385" y="10"/>
                              </a:lnTo>
                              <a:lnTo>
                                <a:pt x="464" y="38"/>
                              </a:lnTo>
                              <a:lnTo>
                                <a:pt x="527" y="80"/>
                              </a:lnTo>
                              <a:lnTo>
                                <a:pt x="568" y="133"/>
                              </a:lnTo>
                              <a:lnTo>
                                <a:pt x="583" y="195"/>
                              </a:lnTo>
                              <a:lnTo>
                                <a:pt x="568" y="255"/>
                              </a:lnTo>
                              <a:lnTo>
                                <a:pt x="527" y="308"/>
                              </a:lnTo>
                              <a:lnTo>
                                <a:pt x="464" y="349"/>
                              </a:lnTo>
                              <a:lnTo>
                                <a:pt x="385" y="377"/>
                              </a:lnTo>
                              <a:lnTo>
                                <a:pt x="293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52FD7" id="Полілінія: фігура 2" o:spid="_x0000_s1026" style="position:absolute;margin-left:527.4pt;margin-top:.9pt;width:29.2pt;height:19.3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84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" path="m293,387l201,377,120,349,57,308,15,255,,195,15,133,57,80,120,38,201,10,293,r92,10l464,38r63,42l568,133r15,62l568,255r-41,53l464,349r-79,28l293,387xe" stroked="f">
                <v:path arrowok="t" o:connecttype="custom" o:connectlocs="186055,257175;127635,250825;76200,233045;36195,207010;9525,173355;0,135255;9525,95885;36195,62230;76200,35560;127635,17780;186055,11430;244475,17780;294640,35560;334645,62230;360680,95885;370205,135255;360680,173355;334645,207010;294640,233045;244475,250825;186055,257175" o:connectangles="0,0,0,0,0,0,0,0,0,0,0,0,0,0,0,0,0,0,0,0,0"/>
                <w10:wrap anchorx="page"/>
              </v:shape>
            </w:pict>
          </mc:Fallback>
        </mc:AlternateContent>
      </w:r>
      <w:bookmarkStart w:id="0" w:name="_gjdgxs"/>
      <w:bookmarkEnd w:id="0"/>
      <w:r>
        <w:rPr>
          <w:sz w:val="28"/>
          <w:szCs w:val="28"/>
        </w:rPr>
        <w:t>МІНІСТЕРСТВО ОСВІТИ І НАУКИ УКРАЇНИ</w:t>
      </w:r>
    </w:p>
    <w:p w14:paraId="0B67C793" w14:textId="77777777" w:rsidR="00A71C66" w:rsidRDefault="00DB58F2">
      <w:pPr>
        <w:spacing w:before="51"/>
        <w:ind w:right="890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275FFC70" w14:textId="77777777" w:rsidR="00A71C66" w:rsidRDefault="00A71C66">
      <w:pPr>
        <w:spacing w:after="160" w:line="256" w:lineRule="auto"/>
        <w:jc w:val="center"/>
        <w:rPr>
          <w:sz w:val="28"/>
          <w:szCs w:val="28"/>
        </w:rPr>
      </w:pPr>
    </w:p>
    <w:p w14:paraId="28642AB5" w14:textId="77777777" w:rsidR="00A71C66" w:rsidRDefault="00A71C66">
      <w:pPr>
        <w:spacing w:after="160" w:line="256" w:lineRule="auto"/>
        <w:rPr>
          <w:sz w:val="28"/>
          <w:szCs w:val="28"/>
        </w:rPr>
      </w:pPr>
    </w:p>
    <w:p w14:paraId="25C72950" w14:textId="77777777" w:rsidR="00A71C66" w:rsidRDefault="00A71C66">
      <w:pPr>
        <w:spacing w:after="160" w:line="256" w:lineRule="auto"/>
        <w:jc w:val="center"/>
        <w:rPr>
          <w:sz w:val="28"/>
          <w:szCs w:val="28"/>
        </w:rPr>
      </w:pPr>
    </w:p>
    <w:p w14:paraId="6488A772" w14:textId="77777777" w:rsidR="00A71C66" w:rsidRDefault="00A71C66">
      <w:pPr>
        <w:spacing w:after="160" w:line="256" w:lineRule="auto"/>
        <w:jc w:val="center"/>
        <w:rPr>
          <w:sz w:val="28"/>
          <w:szCs w:val="28"/>
        </w:rPr>
      </w:pPr>
    </w:p>
    <w:p w14:paraId="698CA1E5" w14:textId="77777777" w:rsidR="00A71C66" w:rsidRDefault="00DB58F2">
      <w:pPr>
        <w:spacing w:after="160" w:line="256" w:lineRule="auto"/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0" distB="0" distL="0" distR="0" wp14:anchorId="504DFAA6" wp14:editId="5A95833A">
            <wp:extent cx="2263140" cy="2141220"/>
            <wp:effectExtent l="0" t="0" r="7620" b="762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B418" w14:textId="77777777" w:rsidR="00A71C66" w:rsidRDefault="00DB58F2">
      <w:pPr>
        <w:spacing w:after="160" w:line="25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 робота №</w:t>
      </w:r>
      <w:r>
        <w:rPr>
          <w:sz w:val="36"/>
          <w:szCs w:val="36"/>
        </w:rPr>
        <w:t>6</w:t>
      </w:r>
    </w:p>
    <w:p w14:paraId="4EA8D7C2" w14:textId="77777777" w:rsidR="00A71C66" w:rsidRDefault="00DB58F2">
      <w:pPr>
        <w:spacing w:after="160" w:line="25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З дисципліни</w:t>
      </w:r>
    </w:p>
    <w:p w14:paraId="3E69FB8D" w14:textId="77777777" w:rsidR="00A71C66" w:rsidRDefault="00DB58F2">
      <w:pPr>
        <w:spacing w:after="160" w:line="256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“ </w:t>
      </w:r>
      <w:r>
        <w:rPr>
          <w:i/>
          <w:sz w:val="36"/>
          <w:szCs w:val="36"/>
        </w:rPr>
        <w:t>Теорія інформації</w:t>
      </w:r>
      <w:r>
        <w:rPr>
          <w:sz w:val="36"/>
          <w:szCs w:val="36"/>
        </w:rPr>
        <w:t>”</w:t>
      </w:r>
    </w:p>
    <w:p w14:paraId="02E43468" w14:textId="77777777" w:rsidR="00A71C66" w:rsidRDefault="00DB58F2">
      <w:pPr>
        <w:spacing w:after="160" w:line="256" w:lineRule="auto"/>
        <w:jc w:val="center"/>
        <w:rPr>
          <w:i/>
          <w:sz w:val="28"/>
          <w:szCs w:val="28"/>
        </w:rPr>
      </w:pPr>
      <w:r>
        <w:rPr>
          <w:sz w:val="36"/>
          <w:szCs w:val="36"/>
        </w:rPr>
        <w:t>Тема</w:t>
      </w:r>
      <w:r w:rsidRPr="00A10D1F">
        <w:rPr>
          <w:sz w:val="36"/>
          <w:szCs w:val="36"/>
          <w:lang w:val="ru-RU"/>
        </w:rPr>
        <w:t xml:space="preserve">: </w:t>
      </w:r>
      <w:r w:rsidRPr="00A10D1F">
        <w:rPr>
          <w:b/>
          <w:i/>
          <w:sz w:val="32"/>
          <w:szCs w:val="32"/>
          <w:lang w:val="ru-RU"/>
        </w:rPr>
        <w:t>«</w:t>
      </w:r>
      <w:r>
        <w:rPr>
          <w:b/>
          <w:sz w:val="26"/>
        </w:rPr>
        <w:t xml:space="preserve"> </w:t>
      </w:r>
      <w:r>
        <w:rPr>
          <w:bCs/>
          <w:sz w:val="32"/>
          <w:szCs w:val="28"/>
        </w:rPr>
        <w:t>Ц</w:t>
      </w:r>
      <w:r>
        <w:rPr>
          <w:bCs/>
          <w:sz w:val="36"/>
          <w:szCs w:val="28"/>
        </w:rPr>
        <w:t>иклічні</w:t>
      </w:r>
      <w:r>
        <w:rPr>
          <w:bCs/>
          <w:spacing w:val="-11"/>
          <w:sz w:val="36"/>
          <w:szCs w:val="28"/>
        </w:rPr>
        <w:t xml:space="preserve"> </w:t>
      </w:r>
      <w:r>
        <w:rPr>
          <w:bCs/>
          <w:sz w:val="36"/>
          <w:szCs w:val="28"/>
        </w:rPr>
        <w:t>коди</w:t>
      </w:r>
      <w:r>
        <w:rPr>
          <w:b/>
          <w:i/>
          <w:sz w:val="32"/>
          <w:szCs w:val="32"/>
        </w:rPr>
        <w:t>»</w:t>
      </w:r>
    </w:p>
    <w:p w14:paraId="07BB27A4" w14:textId="77777777" w:rsidR="00A71C66" w:rsidRDefault="00A71C66">
      <w:pPr>
        <w:spacing w:after="160" w:line="256" w:lineRule="auto"/>
        <w:rPr>
          <w:i/>
          <w:sz w:val="28"/>
          <w:szCs w:val="28"/>
        </w:rPr>
      </w:pPr>
    </w:p>
    <w:p w14:paraId="31EC785A" w14:textId="77777777" w:rsidR="00A71C66" w:rsidRDefault="00A71C66">
      <w:pPr>
        <w:spacing w:after="160" w:line="256" w:lineRule="auto"/>
        <w:ind w:left="7371" w:hanging="567"/>
        <w:jc w:val="right"/>
        <w:rPr>
          <w:sz w:val="28"/>
          <w:szCs w:val="28"/>
        </w:rPr>
      </w:pPr>
    </w:p>
    <w:p w14:paraId="57D1E0E3" w14:textId="77777777" w:rsidR="00A71C66" w:rsidRDefault="00A71C66">
      <w:pPr>
        <w:spacing w:after="160" w:line="256" w:lineRule="auto"/>
        <w:ind w:left="7371" w:hanging="567"/>
        <w:jc w:val="right"/>
        <w:rPr>
          <w:sz w:val="28"/>
          <w:szCs w:val="28"/>
        </w:rPr>
      </w:pPr>
    </w:p>
    <w:p w14:paraId="29AD4B02" w14:textId="77777777" w:rsidR="00A71C66" w:rsidRDefault="00DB58F2">
      <w:pPr>
        <w:spacing w:after="160" w:line="256" w:lineRule="auto"/>
        <w:ind w:left="7371" w:hanging="567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14:paraId="7823421F" w14:textId="47F2A908" w:rsidR="00A71C66" w:rsidRPr="00A10D1F" w:rsidRDefault="00A10D1F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Петришин Святослав</w:t>
      </w:r>
    </w:p>
    <w:p w14:paraId="7BAC9A84" w14:textId="77777777" w:rsidR="00A71C66" w:rsidRDefault="00DB58F2">
      <w:pPr>
        <w:spacing w:after="160" w:line="256" w:lineRule="auto"/>
        <w:ind w:left="7371" w:hanging="567"/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Прийняла:</w:t>
      </w:r>
    </w:p>
    <w:p w14:paraId="27B0B284" w14:textId="77777777" w:rsidR="00A71C66" w:rsidRDefault="00DB58F2">
      <w:pPr>
        <w:spacing w:after="160" w:line="256" w:lineRule="auto"/>
        <w:ind w:left="7371" w:hanging="5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Павлюк О. М. </w:t>
      </w:r>
    </w:p>
    <w:p w14:paraId="40BD2F78" w14:textId="77777777" w:rsidR="00A71C66" w:rsidRDefault="00A71C66">
      <w:pPr>
        <w:spacing w:after="160" w:line="256" w:lineRule="auto"/>
        <w:rPr>
          <w:rFonts w:asciiTheme="minorHAnsi" w:eastAsiaTheme="minorHAnsi" w:hAnsiTheme="minorHAnsi" w:cstheme="minorBidi"/>
          <w:i/>
          <w:sz w:val="28"/>
          <w:szCs w:val="28"/>
        </w:rPr>
      </w:pPr>
    </w:p>
    <w:p w14:paraId="34D2ED4E" w14:textId="77777777" w:rsidR="00A71C66" w:rsidRDefault="00A71C66">
      <w:pPr>
        <w:spacing w:after="160" w:line="256" w:lineRule="auto"/>
        <w:jc w:val="center"/>
        <w:rPr>
          <w:sz w:val="28"/>
          <w:szCs w:val="28"/>
        </w:rPr>
      </w:pPr>
    </w:p>
    <w:p w14:paraId="1AE69398" w14:textId="77777777" w:rsidR="00A71C66" w:rsidRDefault="00A71C66">
      <w:pPr>
        <w:spacing w:after="160" w:line="256" w:lineRule="auto"/>
        <w:jc w:val="center"/>
        <w:rPr>
          <w:sz w:val="28"/>
          <w:szCs w:val="28"/>
        </w:rPr>
      </w:pPr>
    </w:p>
    <w:p w14:paraId="1AB8E1EC" w14:textId="77777777" w:rsidR="00A71C66" w:rsidRDefault="00DB58F2">
      <w:pPr>
        <w:spacing w:line="717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 – 202</w:t>
      </w:r>
      <w:r>
        <w:rPr>
          <w:sz w:val="28"/>
          <w:szCs w:val="28"/>
        </w:rPr>
        <w:t>2</w:t>
      </w:r>
    </w:p>
    <w:p w14:paraId="41BFDAF3" w14:textId="77777777" w:rsidR="00A71C66" w:rsidRDefault="00A71C66">
      <w:pPr>
        <w:spacing w:line="717" w:lineRule="auto"/>
        <w:jc w:val="center"/>
        <w:rPr>
          <w:sz w:val="28"/>
          <w:szCs w:val="28"/>
        </w:rPr>
      </w:pPr>
    </w:p>
    <w:p w14:paraId="783F694D" w14:textId="77777777" w:rsidR="00A71C66" w:rsidRDefault="00A71C66">
      <w:pPr>
        <w:spacing w:line="717" w:lineRule="auto"/>
        <w:jc w:val="both"/>
        <w:rPr>
          <w:sz w:val="28"/>
          <w:szCs w:val="28"/>
        </w:rPr>
        <w:sectPr w:rsidR="00A71C66">
          <w:headerReference w:type="default" r:id="rId9"/>
          <w:type w:val="continuous"/>
          <w:pgSz w:w="11900" w:h="16840"/>
          <w:pgMar w:top="980" w:right="660" w:bottom="280" w:left="1300" w:header="723" w:footer="0" w:gutter="0"/>
          <w:pgNumType w:start="2"/>
          <w:cols w:space="720"/>
        </w:sectPr>
      </w:pPr>
    </w:p>
    <w:p w14:paraId="33B7A4B0" w14:textId="77777777" w:rsidR="00A71C66" w:rsidRDefault="00DB58F2">
      <w:pPr>
        <w:pStyle w:val="a3"/>
        <w:spacing w:before="1" w:line="360" w:lineRule="auto"/>
        <w:ind w:left="698" w:right="650" w:firstLine="565"/>
        <w:jc w:val="center"/>
        <w:rPr>
          <w:b/>
          <w:bCs/>
          <w:i/>
        </w:rPr>
      </w:pPr>
      <w:r>
        <w:rPr>
          <w:b/>
          <w:bCs/>
          <w:i/>
          <w:spacing w:val="11"/>
        </w:rPr>
        <w:lastRenderedPageBreak/>
        <w:t xml:space="preserve">Лабораторна </w:t>
      </w:r>
      <w:r>
        <w:rPr>
          <w:b/>
          <w:bCs/>
          <w:i/>
          <w:spacing w:val="10"/>
        </w:rPr>
        <w:t xml:space="preserve">робота </w:t>
      </w:r>
      <w:r>
        <w:rPr>
          <w:b/>
          <w:bCs/>
          <w:i/>
        </w:rPr>
        <w:t>№6</w:t>
      </w:r>
    </w:p>
    <w:p w14:paraId="2735B534" w14:textId="77777777" w:rsidR="00A71C66" w:rsidRDefault="00DB58F2">
      <w:pPr>
        <w:pStyle w:val="a3"/>
        <w:spacing w:before="1" w:line="360" w:lineRule="auto"/>
        <w:ind w:left="698" w:right="650" w:firstLine="565"/>
        <w:jc w:val="center"/>
      </w:pPr>
      <w:r>
        <w:rPr>
          <w:i/>
        </w:rPr>
        <w:t>Тема</w:t>
      </w:r>
      <w:r>
        <w:rPr>
          <w:i/>
          <w:spacing w:val="-10"/>
        </w:rPr>
        <w:t xml:space="preserve"> </w:t>
      </w:r>
      <w:r>
        <w:rPr>
          <w:i/>
        </w:rPr>
        <w:t>роботи</w:t>
      </w:r>
      <w:r>
        <w:t>:</w:t>
      </w:r>
      <w:r>
        <w:rPr>
          <w:spacing w:val="40"/>
        </w:rPr>
        <w:t xml:space="preserve"> </w:t>
      </w:r>
      <w:r>
        <w:t>ЦИКЛІЧНІ</w:t>
      </w:r>
      <w:r>
        <w:rPr>
          <w:spacing w:val="-11"/>
        </w:rPr>
        <w:t xml:space="preserve"> </w:t>
      </w:r>
      <w:r>
        <w:t>КОДИ.</w:t>
      </w:r>
    </w:p>
    <w:p w14:paraId="52754762" w14:textId="77777777" w:rsidR="00A71C66" w:rsidRDefault="00DB58F2">
      <w:pPr>
        <w:pStyle w:val="a3"/>
        <w:tabs>
          <w:tab w:val="left" w:pos="2263"/>
        </w:tabs>
        <w:spacing w:line="360" w:lineRule="auto"/>
        <w:ind w:left="218" w:right="264"/>
      </w:pPr>
      <w:r>
        <w:rPr>
          <w:b/>
          <w:i/>
        </w:rPr>
        <w:t>Мета роботи:</w:t>
      </w:r>
      <w:r>
        <w:rPr>
          <w:b/>
          <w:i/>
        </w:rPr>
        <w:tab/>
      </w:r>
      <w:r>
        <w:t>вивчення</w:t>
      </w:r>
      <w:r>
        <w:rPr>
          <w:spacing w:val="-9"/>
        </w:rPr>
        <w:t xml:space="preserve"> </w:t>
      </w:r>
      <w:r>
        <w:t>алгоритму</w:t>
      </w:r>
      <w:r>
        <w:rPr>
          <w:spacing w:val="-9"/>
        </w:rPr>
        <w:t xml:space="preserve"> </w:t>
      </w:r>
      <w:r>
        <w:t>кодування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декодування</w:t>
      </w:r>
      <w:r>
        <w:rPr>
          <w:spacing w:val="-10"/>
        </w:rPr>
        <w:t xml:space="preserve"> </w:t>
      </w:r>
      <w:r>
        <w:t>інформації</w:t>
      </w:r>
      <w:r>
        <w:rPr>
          <w:spacing w:val="-10"/>
        </w:rPr>
        <w:t xml:space="preserve"> </w:t>
      </w:r>
      <w:r>
        <w:t>за допомогою циклічних кодів.</w:t>
      </w:r>
    </w:p>
    <w:p w14:paraId="78405CFB" w14:textId="77777777" w:rsidR="00A71C66" w:rsidRDefault="00A71C66">
      <w:pPr>
        <w:pStyle w:val="a3"/>
        <w:tabs>
          <w:tab w:val="left" w:pos="2263"/>
        </w:tabs>
        <w:spacing w:line="360" w:lineRule="auto"/>
        <w:ind w:left="218" w:right="264"/>
      </w:pPr>
    </w:p>
    <w:p w14:paraId="583BF5FA" w14:textId="77777777" w:rsidR="00A71C66" w:rsidRDefault="00DB58F2">
      <w:pPr>
        <w:spacing w:line="322" w:lineRule="exact"/>
        <w:ind w:left="3558"/>
        <w:rPr>
          <w:b/>
          <w:bCs/>
          <w:i/>
          <w:sz w:val="28"/>
        </w:rPr>
      </w:pPr>
      <w:r>
        <w:rPr>
          <w:b/>
          <w:bCs/>
          <w:i/>
          <w:sz w:val="28"/>
        </w:rPr>
        <w:t>Теоретичні</w:t>
      </w:r>
      <w:r>
        <w:rPr>
          <w:b/>
          <w:bCs/>
          <w:i/>
          <w:spacing w:val="56"/>
          <w:sz w:val="28"/>
        </w:rPr>
        <w:t xml:space="preserve"> </w:t>
      </w:r>
      <w:r>
        <w:rPr>
          <w:b/>
          <w:bCs/>
          <w:i/>
          <w:spacing w:val="-2"/>
          <w:sz w:val="28"/>
        </w:rPr>
        <w:t>відомості</w:t>
      </w:r>
    </w:p>
    <w:p w14:paraId="0F586E23" w14:textId="77777777" w:rsidR="00A71C66" w:rsidRDefault="00A71C66">
      <w:pPr>
        <w:pStyle w:val="a3"/>
        <w:spacing w:before="10"/>
        <w:rPr>
          <w:sz w:val="44"/>
        </w:rPr>
      </w:pPr>
    </w:p>
    <w:p w14:paraId="4E85E0EC" w14:textId="77777777" w:rsidR="00A71C66" w:rsidRDefault="00DB58F2">
      <w:pPr>
        <w:widowControl/>
        <w:autoSpaceDE/>
        <w:autoSpaceDN/>
        <w:spacing w:line="276" w:lineRule="auto"/>
        <w:ind w:firstLine="720"/>
      </w:pPr>
      <w:r w:rsidRPr="00A10D1F">
        <w:rPr>
          <w:rFonts w:eastAsia="CIDFont"/>
          <w:color w:val="000000"/>
          <w:sz w:val="28"/>
          <w:szCs w:val="28"/>
          <w:lang w:eastAsia="zh-CN" w:bidi="ar"/>
        </w:rPr>
        <w:t>Лінійний блоковий (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k</w:t>
      </w:r>
      <w:r w:rsidRPr="00A10D1F">
        <w:rPr>
          <w:rFonts w:eastAsia="CIDFont"/>
          <w:color w:val="000000"/>
          <w:sz w:val="28"/>
          <w:szCs w:val="28"/>
          <w:lang w:eastAsia="zh-CN" w:bidi="ar"/>
        </w:rPr>
        <w:t xml:space="preserve">, 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n</w:t>
      </w:r>
      <w:r w:rsidRPr="00A10D1F">
        <w:rPr>
          <w:rFonts w:eastAsia="CIDFont"/>
          <w:color w:val="000000"/>
          <w:sz w:val="28"/>
          <w:szCs w:val="28"/>
          <w:lang w:eastAsia="zh-CN" w:bidi="ar"/>
        </w:rPr>
        <w:t xml:space="preserve">) - код називається </w:t>
      </w:r>
      <w:r w:rsidRPr="00A10D1F">
        <w:rPr>
          <w:rFonts w:eastAsia="CIDFont"/>
          <w:i/>
          <w:iCs/>
          <w:color w:val="000000"/>
          <w:sz w:val="28"/>
          <w:szCs w:val="28"/>
          <w:lang w:eastAsia="zh-CN" w:bidi="ar"/>
        </w:rPr>
        <w:t>циклічним</w:t>
      </w:r>
      <w:r w:rsidRPr="00A10D1F">
        <w:rPr>
          <w:rFonts w:eastAsia="CIDFont"/>
          <w:color w:val="000000"/>
          <w:sz w:val="28"/>
          <w:szCs w:val="28"/>
          <w:lang w:eastAsia="zh-CN" w:bidi="ar"/>
        </w:rPr>
        <w:t xml:space="preserve">, якщо в результаті </w:t>
      </w:r>
    </w:p>
    <w:p w14:paraId="01129E05" w14:textId="77777777" w:rsidR="00A71C66" w:rsidRDefault="00DB58F2">
      <w:pPr>
        <w:widowControl/>
        <w:autoSpaceDE/>
        <w:autoSpaceDN/>
        <w:spacing w:line="276" w:lineRule="auto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циклічного зсуву кодового слова виходить інше кодове слово даного коду. </w:t>
      </w:r>
    </w:p>
    <w:p w14:paraId="4244E8F4" w14:textId="77777777" w:rsidR="00A71C66" w:rsidRDefault="00DB58F2">
      <w:pPr>
        <w:widowControl/>
        <w:autoSpaceDE/>
        <w:autoSpaceDN/>
        <w:spacing w:line="276" w:lineRule="auto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Назва кодів походить від їх властивості, що полягає в тому, що кожна кодова </w:t>
      </w:r>
    </w:p>
    <w:p w14:paraId="68A9A8E3" w14:textId="77777777" w:rsidR="00A71C66" w:rsidRDefault="00DB58F2">
      <w:pPr>
        <w:widowControl/>
        <w:autoSpaceDE/>
        <w:autoSpaceDN/>
        <w:spacing w:line="276" w:lineRule="auto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комбінація може бути отримана шля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хом циклічної перестановки символів </w:t>
      </w:r>
    </w:p>
    <w:p w14:paraId="4FC1065F" w14:textId="77777777" w:rsidR="00A71C66" w:rsidRDefault="00DB58F2">
      <w:pPr>
        <w:widowControl/>
        <w:autoSpaceDE/>
        <w:autoSpaceDN/>
        <w:spacing w:line="276" w:lineRule="auto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комбінації, яка належить цьому ж коду.</w:t>
      </w:r>
    </w:p>
    <w:p w14:paraId="3B1E58A8" w14:textId="77777777" w:rsidR="00A71C66" w:rsidRDefault="00DB58F2">
      <w:pPr>
        <w:widowControl/>
        <w:autoSpaceDE/>
        <w:autoSpaceDN/>
        <w:spacing w:line="276" w:lineRule="auto"/>
        <w:ind w:firstLine="720"/>
      </w:pPr>
      <w:r w:rsidRPr="00A10D1F">
        <w:rPr>
          <w:rFonts w:eastAsia="CIDFont"/>
          <w:i/>
          <w:iCs/>
          <w:color w:val="000000"/>
          <w:sz w:val="28"/>
          <w:szCs w:val="28"/>
          <w:lang w:eastAsia="zh-CN" w:bidi="ar"/>
        </w:rPr>
        <w:t>Циклічні коди</w:t>
      </w:r>
      <w:r w:rsidRPr="00A10D1F">
        <w:rPr>
          <w:rFonts w:eastAsia="CIDFont"/>
          <w:color w:val="000000"/>
          <w:sz w:val="28"/>
          <w:szCs w:val="28"/>
          <w:lang w:eastAsia="zh-CN" w:bidi="ar"/>
        </w:rPr>
        <w:t xml:space="preserve"> – це лінійні блокові коди, які володіють властивістю </w:t>
      </w:r>
    </w:p>
    <w:p w14:paraId="163BFF53" w14:textId="77777777" w:rsidR="00A71C66" w:rsidRDefault="00DB58F2">
      <w:pPr>
        <w:widowControl/>
        <w:autoSpaceDE/>
        <w:autoSpaceDN/>
        <w:spacing w:line="276" w:lineRule="auto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циклічності. Це означає, що для кодового слова (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a</w:t>
      </w:r>
      <w:r w:rsidRPr="00A10D1F">
        <w:rPr>
          <w:rFonts w:eastAsia="CIDFont"/>
          <w:color w:val="000000"/>
          <w:sz w:val="18"/>
          <w:szCs w:val="18"/>
          <w:lang w:val="ru-RU" w:eastAsia="zh-CN" w:bidi="ar"/>
        </w:rPr>
        <w:t>0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, 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a</w:t>
      </w:r>
      <w:r w:rsidRPr="00A10D1F">
        <w:rPr>
          <w:rFonts w:eastAsia="CIDFont"/>
          <w:color w:val="000000"/>
          <w:sz w:val="18"/>
          <w:szCs w:val="18"/>
          <w:lang w:val="ru-RU" w:eastAsia="zh-CN" w:bidi="ar"/>
        </w:rPr>
        <w:t>1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,…, 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a</w:t>
      </w:r>
      <w:r>
        <w:rPr>
          <w:rFonts w:eastAsia="CIDFont"/>
          <w:color w:val="000000"/>
          <w:sz w:val="18"/>
          <w:szCs w:val="18"/>
          <w:lang w:val="en-US" w:eastAsia="zh-CN" w:bidi="ar"/>
        </w:rPr>
        <w:t>n</w:t>
      </w:r>
      <w:r w:rsidRPr="00A10D1F">
        <w:rPr>
          <w:rFonts w:eastAsia="CIDFont"/>
          <w:color w:val="000000"/>
          <w:sz w:val="18"/>
          <w:szCs w:val="18"/>
          <w:lang w:val="ru-RU" w:eastAsia="zh-CN" w:bidi="ar"/>
        </w:rPr>
        <w:t>-1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) циклічного </w:t>
      </w:r>
    </w:p>
    <w:p w14:paraId="16BEC1E9" w14:textId="77777777" w:rsidR="00A71C66" w:rsidRDefault="00DB58F2">
      <w:pPr>
        <w:widowControl/>
        <w:autoSpaceDE/>
        <w:autoSpaceDN/>
        <w:spacing w:line="276" w:lineRule="auto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коду С перестановка (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a</w:t>
      </w:r>
      <w:r w:rsidRPr="00A10D1F">
        <w:rPr>
          <w:rFonts w:eastAsia="CIDFont"/>
          <w:color w:val="000000"/>
          <w:sz w:val="18"/>
          <w:szCs w:val="18"/>
          <w:lang w:val="ru-RU" w:eastAsia="zh-CN" w:bidi="ar"/>
        </w:rPr>
        <w:t>1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,…, 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a</w:t>
      </w:r>
      <w:r>
        <w:rPr>
          <w:rFonts w:eastAsia="CIDFont"/>
          <w:color w:val="000000"/>
          <w:sz w:val="18"/>
          <w:szCs w:val="18"/>
          <w:lang w:val="en-US" w:eastAsia="zh-CN" w:bidi="ar"/>
        </w:rPr>
        <w:t>n</w:t>
      </w:r>
      <w:r w:rsidRPr="00A10D1F">
        <w:rPr>
          <w:rFonts w:eastAsia="CIDFont"/>
          <w:color w:val="000000"/>
          <w:sz w:val="18"/>
          <w:szCs w:val="18"/>
          <w:lang w:val="ru-RU" w:eastAsia="zh-CN" w:bidi="ar"/>
        </w:rPr>
        <w:t>-1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,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a</w:t>
      </w:r>
      <w:r w:rsidRPr="00A10D1F">
        <w:rPr>
          <w:rFonts w:eastAsia="CIDFont"/>
          <w:color w:val="000000"/>
          <w:sz w:val="18"/>
          <w:szCs w:val="18"/>
          <w:lang w:val="ru-RU" w:eastAsia="zh-CN" w:bidi="ar"/>
        </w:rPr>
        <w:t>0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) 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є також кодовим словом. Аналогічно, </w:t>
      </w:r>
    </w:p>
    <w:p w14:paraId="2F21C84F" w14:textId="77777777" w:rsidR="00A71C66" w:rsidRDefault="00DB58F2">
      <w:pPr>
        <w:widowControl/>
        <w:autoSpaceDE/>
        <w:autoSpaceDN/>
        <w:spacing w:line="276" w:lineRule="auto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перестановки (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a</w:t>
      </w:r>
      <w:r w:rsidRPr="00A10D1F">
        <w:rPr>
          <w:rFonts w:eastAsia="CIDFont"/>
          <w:color w:val="000000"/>
          <w:sz w:val="18"/>
          <w:szCs w:val="18"/>
          <w:lang w:val="ru-RU" w:eastAsia="zh-CN" w:bidi="ar"/>
        </w:rPr>
        <w:t>2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,…, 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a</w:t>
      </w:r>
      <w:r>
        <w:rPr>
          <w:rFonts w:eastAsia="CIDFont"/>
          <w:color w:val="000000"/>
          <w:sz w:val="18"/>
          <w:szCs w:val="18"/>
          <w:lang w:val="en-US" w:eastAsia="zh-CN" w:bidi="ar"/>
        </w:rPr>
        <w:t>n</w:t>
      </w:r>
      <w:r w:rsidRPr="00A10D1F">
        <w:rPr>
          <w:rFonts w:eastAsia="CIDFont"/>
          <w:color w:val="000000"/>
          <w:sz w:val="18"/>
          <w:szCs w:val="18"/>
          <w:lang w:val="ru-RU" w:eastAsia="zh-CN" w:bidi="ar"/>
        </w:rPr>
        <w:t>-1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,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a</w:t>
      </w:r>
      <w:r w:rsidRPr="00A10D1F">
        <w:rPr>
          <w:rFonts w:eastAsia="CIDFont"/>
          <w:color w:val="000000"/>
          <w:sz w:val="18"/>
          <w:szCs w:val="18"/>
          <w:lang w:val="ru-RU" w:eastAsia="zh-CN" w:bidi="ar"/>
        </w:rPr>
        <w:t>0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, 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a</w:t>
      </w:r>
      <w:r w:rsidRPr="00A10D1F">
        <w:rPr>
          <w:rFonts w:eastAsia="CIDFont"/>
          <w:color w:val="000000"/>
          <w:sz w:val="18"/>
          <w:szCs w:val="18"/>
          <w:lang w:val="ru-RU" w:eastAsia="zh-CN" w:bidi="ar"/>
        </w:rPr>
        <w:t>1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) і (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a</w:t>
      </w:r>
      <w:r>
        <w:rPr>
          <w:rFonts w:eastAsia="CIDFont"/>
          <w:color w:val="000000"/>
          <w:sz w:val="18"/>
          <w:szCs w:val="18"/>
          <w:lang w:val="en-US" w:eastAsia="zh-CN" w:bidi="ar"/>
        </w:rPr>
        <w:t>n</w:t>
      </w:r>
      <w:r w:rsidRPr="00A10D1F">
        <w:rPr>
          <w:rFonts w:eastAsia="CIDFont"/>
          <w:color w:val="000000"/>
          <w:sz w:val="18"/>
          <w:szCs w:val="18"/>
          <w:lang w:val="ru-RU" w:eastAsia="zh-CN" w:bidi="ar"/>
        </w:rPr>
        <w:t>-1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,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a</w:t>
      </w:r>
      <w:r w:rsidRPr="00A10D1F">
        <w:rPr>
          <w:rFonts w:eastAsia="CIDFont"/>
          <w:color w:val="000000"/>
          <w:sz w:val="18"/>
          <w:szCs w:val="18"/>
          <w:lang w:val="ru-RU" w:eastAsia="zh-CN" w:bidi="ar"/>
        </w:rPr>
        <w:t>0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, 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a</w:t>
      </w:r>
      <w:r w:rsidRPr="00A10D1F">
        <w:rPr>
          <w:rFonts w:eastAsia="CIDFont"/>
          <w:color w:val="000000"/>
          <w:sz w:val="18"/>
          <w:szCs w:val="18"/>
          <w:lang w:val="ru-RU" w:eastAsia="zh-CN" w:bidi="ar"/>
        </w:rPr>
        <w:t>1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…, 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a</w:t>
      </w:r>
      <w:r>
        <w:rPr>
          <w:rFonts w:eastAsia="CIDFont"/>
          <w:color w:val="000000"/>
          <w:sz w:val="18"/>
          <w:szCs w:val="18"/>
          <w:lang w:val="en-US" w:eastAsia="zh-CN" w:bidi="ar"/>
        </w:rPr>
        <w:t>n</w:t>
      </w:r>
      <w:r w:rsidRPr="00A10D1F">
        <w:rPr>
          <w:rFonts w:eastAsia="CIDFont"/>
          <w:color w:val="000000"/>
          <w:sz w:val="18"/>
          <w:szCs w:val="18"/>
          <w:lang w:val="ru-RU" w:eastAsia="zh-CN" w:bidi="ar"/>
        </w:rPr>
        <w:t>-2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) є кодовими словами. Ці коди </w:t>
      </w:r>
    </w:p>
    <w:p w14:paraId="3E0E4F2C" w14:textId="77777777" w:rsidR="00A71C66" w:rsidRDefault="00DB58F2">
      <w:pPr>
        <w:widowControl/>
        <w:autoSpaceDE/>
        <w:autoSpaceDN/>
        <w:spacing w:line="276" w:lineRule="auto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описуються за допомогою твірних поліномів а(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x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) степені </w:t>
      </w:r>
      <w:r>
        <w:rPr>
          <w:rFonts w:eastAsia="CIDFont"/>
          <w:i/>
          <w:iCs/>
          <w:color w:val="000000"/>
          <w:sz w:val="28"/>
          <w:szCs w:val="28"/>
          <w:lang w:val="en-US" w:eastAsia="zh-CN" w:bidi="ar"/>
        </w:rPr>
        <w:t>r</w:t>
      </w:r>
      <w:r w:rsidRPr="00A10D1F">
        <w:rPr>
          <w:rFonts w:eastAsia="CIDFont"/>
          <w:i/>
          <w:iCs/>
          <w:color w:val="000000"/>
          <w:sz w:val="28"/>
          <w:szCs w:val="28"/>
          <w:lang w:val="ru-RU" w:eastAsia="zh-CN" w:bidi="ar"/>
        </w:rPr>
        <w:t>=</w:t>
      </w:r>
      <w:r>
        <w:rPr>
          <w:rFonts w:eastAsia="CIDFont"/>
          <w:i/>
          <w:iCs/>
          <w:color w:val="000000"/>
          <w:sz w:val="28"/>
          <w:szCs w:val="28"/>
          <w:lang w:val="en-US" w:eastAsia="zh-CN" w:bidi="ar"/>
        </w:rPr>
        <w:t>n</w:t>
      </w:r>
      <w:r w:rsidRPr="00A10D1F">
        <w:rPr>
          <w:rFonts w:eastAsia="CIDFont"/>
          <w:i/>
          <w:iCs/>
          <w:color w:val="000000"/>
          <w:sz w:val="28"/>
          <w:szCs w:val="28"/>
          <w:lang w:val="ru-RU" w:eastAsia="zh-CN" w:bidi="ar"/>
        </w:rPr>
        <w:t>-</w:t>
      </w:r>
      <w:r>
        <w:rPr>
          <w:rFonts w:eastAsia="CIDFont"/>
          <w:i/>
          <w:iCs/>
          <w:color w:val="000000"/>
          <w:sz w:val="28"/>
          <w:szCs w:val="28"/>
          <w:lang w:val="en-US" w:eastAsia="zh-CN" w:bidi="ar"/>
        </w:rPr>
        <w:t>k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, де </w:t>
      </w:r>
      <w:r>
        <w:rPr>
          <w:rFonts w:eastAsia="CIDFont"/>
          <w:i/>
          <w:iCs/>
          <w:color w:val="000000"/>
          <w:sz w:val="28"/>
          <w:szCs w:val="28"/>
          <w:lang w:val="en-US" w:eastAsia="zh-CN" w:bidi="ar"/>
        </w:rPr>
        <w:t>n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– </w:t>
      </w:r>
    </w:p>
    <w:p w14:paraId="460027F8" w14:textId="77777777" w:rsidR="00A71C66" w:rsidRDefault="00DB58F2">
      <w:pPr>
        <w:widowControl/>
        <w:autoSpaceDE/>
        <w:autoSpaceDN/>
        <w:spacing w:line="276" w:lineRule="auto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загальна кількість символів у циклічному коді, а </w:t>
      </w:r>
      <w:r>
        <w:rPr>
          <w:rFonts w:eastAsia="CIDFont"/>
          <w:i/>
          <w:iCs/>
          <w:color w:val="000000"/>
          <w:sz w:val="28"/>
          <w:szCs w:val="28"/>
          <w:lang w:val="en-US" w:eastAsia="zh-CN" w:bidi="ar"/>
        </w:rPr>
        <w:t>k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- кількість інформаційних </w:t>
      </w:r>
    </w:p>
    <w:p w14:paraId="0F0A3EE5" w14:textId="77777777" w:rsidR="00A71C66" w:rsidRDefault="00DB58F2">
      <w:pPr>
        <w:widowControl/>
        <w:autoSpaceDE/>
        <w:autoSpaceDN/>
        <w:spacing w:line="276" w:lineRule="auto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символів.</w:t>
      </w:r>
    </w:p>
    <w:p w14:paraId="171B9CF4" w14:textId="77777777" w:rsidR="00A71C66" w:rsidRDefault="00DB58F2">
      <w:pPr>
        <w:widowControl/>
        <w:autoSpaceDE/>
        <w:autoSpaceDN/>
        <w:spacing w:line="276" w:lineRule="auto"/>
        <w:ind w:firstLine="720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В </w:t>
      </w:r>
      <w:r w:rsidRPr="00A10D1F">
        <w:rPr>
          <w:rFonts w:eastAsia="CIDFont"/>
          <w:i/>
          <w:iCs/>
          <w:color w:val="000000"/>
          <w:sz w:val="28"/>
          <w:szCs w:val="28"/>
          <w:lang w:val="ru-RU" w:eastAsia="zh-CN" w:bidi="ar"/>
        </w:rPr>
        <w:t>несистематичному кодуванні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немає окремих блоків інформаційних і </w:t>
      </w:r>
    </w:p>
    <w:p w14:paraId="1960F43D" w14:textId="77777777" w:rsidR="00A71C66" w:rsidRDefault="00DB58F2">
      <w:pPr>
        <w:widowControl/>
        <w:autoSpaceDE/>
        <w:autoSpaceDN/>
        <w:spacing w:line="276" w:lineRule="auto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надлишкових символів. Символи для перевірки (надлишкові) знаходяться між </w:t>
      </w:r>
    </w:p>
    <w:p w14:paraId="37869975" w14:textId="77777777" w:rsidR="00A71C66" w:rsidRDefault="00DB58F2">
      <w:pPr>
        <w:widowControl/>
        <w:autoSpaceDE/>
        <w:autoSpaceDN/>
        <w:spacing w:line="276" w:lineRule="auto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інформаційними та на наперед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заданих місцях. </w:t>
      </w:r>
    </w:p>
    <w:p w14:paraId="41B9FA6A" w14:textId="77777777" w:rsidR="00A71C66" w:rsidRDefault="00DB58F2">
      <w:pPr>
        <w:widowControl/>
        <w:autoSpaceDE/>
        <w:autoSpaceDN/>
        <w:spacing w:line="276" w:lineRule="auto"/>
        <w:ind w:firstLine="720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В </w:t>
      </w:r>
      <w:r w:rsidRPr="00A10D1F">
        <w:rPr>
          <w:rFonts w:eastAsia="CIDFont"/>
          <w:i/>
          <w:iCs/>
          <w:color w:val="000000"/>
          <w:sz w:val="28"/>
          <w:szCs w:val="28"/>
          <w:lang w:val="ru-RU" w:eastAsia="zh-CN" w:bidi="ar"/>
        </w:rPr>
        <w:t>систематичному циклічному коді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є окремі блоки для інформаційних і </w:t>
      </w:r>
    </w:p>
    <w:p w14:paraId="16C89757" w14:textId="77777777" w:rsidR="00A71C66" w:rsidRDefault="00DB58F2">
      <w:pPr>
        <w:widowControl/>
        <w:autoSpaceDE/>
        <w:autoSpaceDN/>
        <w:spacing w:line="276" w:lineRule="auto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надлишкових символів. Блок надлишкових символів може знаходитися або </w:t>
      </w:r>
    </w:p>
    <w:p w14:paraId="2862AE7D" w14:textId="77777777" w:rsidR="00A71C66" w:rsidRDefault="00DB58F2">
      <w:pPr>
        <w:widowControl/>
        <w:autoSpaceDE/>
        <w:autoSpaceDN/>
        <w:spacing w:line="276" w:lineRule="auto"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перед блоком інформаційних символів, або після нього</w:t>
      </w:r>
    </w:p>
    <w:p w14:paraId="6CCCA8A1" w14:textId="77777777" w:rsidR="00A71C66" w:rsidRDefault="00A71C66">
      <w:pPr>
        <w:pStyle w:val="a3"/>
        <w:spacing w:before="10"/>
        <w:rPr>
          <w:szCs w:val="20"/>
        </w:rPr>
      </w:pPr>
    </w:p>
    <w:p w14:paraId="026E23AD" w14:textId="77777777" w:rsidR="00A71C66" w:rsidRDefault="00A71C66">
      <w:pPr>
        <w:pStyle w:val="a3"/>
        <w:spacing w:before="10"/>
        <w:rPr>
          <w:szCs w:val="20"/>
        </w:rPr>
      </w:pPr>
    </w:p>
    <w:p w14:paraId="565B48A3" w14:textId="77777777" w:rsidR="00A71C66" w:rsidRDefault="00DB58F2">
      <w:pPr>
        <w:pStyle w:val="1"/>
        <w:spacing w:before="1"/>
        <w:ind w:left="4215"/>
        <w:rPr>
          <w:spacing w:val="-2"/>
        </w:rPr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роботи</w:t>
      </w:r>
    </w:p>
    <w:p w14:paraId="06FE762E" w14:textId="77777777" w:rsidR="00A71C66" w:rsidRDefault="00A71C66"/>
    <w:p w14:paraId="6B086879" w14:textId="77777777" w:rsidR="00A71C66" w:rsidRDefault="00DB58F2">
      <w:pPr>
        <w:pStyle w:val="a5"/>
        <w:numPr>
          <w:ilvl w:val="0"/>
          <w:numId w:val="1"/>
        </w:numPr>
        <w:tabs>
          <w:tab w:val="left" w:pos="459"/>
        </w:tabs>
        <w:spacing w:line="322" w:lineRule="exact"/>
        <w:ind w:left="458" w:hanging="241"/>
        <w:rPr>
          <w:sz w:val="28"/>
        </w:rPr>
      </w:pPr>
      <w:r>
        <w:rPr>
          <w:sz w:val="28"/>
        </w:rPr>
        <w:t>В</w:t>
      </w:r>
      <w:r>
        <w:rPr>
          <w:sz w:val="28"/>
        </w:rPr>
        <w:t>ибра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твірний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поліном</w:t>
      </w:r>
    </w:p>
    <w:p w14:paraId="3C9CD8C7" w14:textId="77777777" w:rsidR="00A71C66" w:rsidRDefault="00A71C66">
      <w:pPr>
        <w:pStyle w:val="a5"/>
        <w:tabs>
          <w:tab w:val="left" w:pos="459"/>
        </w:tabs>
        <w:spacing w:line="322" w:lineRule="exact"/>
        <w:ind w:left="0" w:firstLine="0"/>
        <w:rPr>
          <w:spacing w:val="-2"/>
          <w:sz w:val="28"/>
        </w:rPr>
      </w:pPr>
    </w:p>
    <w:p w14:paraId="683516A5" w14:textId="77777777" w:rsidR="00A71C66" w:rsidRPr="00A10D1F" w:rsidRDefault="00DB58F2">
      <w:pPr>
        <w:pStyle w:val="a5"/>
        <w:tabs>
          <w:tab w:val="left" w:pos="459"/>
        </w:tabs>
        <w:spacing w:line="322" w:lineRule="exact"/>
        <w:ind w:left="0" w:firstLine="0"/>
        <w:rPr>
          <w:spacing w:val="-2"/>
          <w:sz w:val="28"/>
          <w:lang w:val="ru-RU"/>
        </w:rPr>
      </w:pPr>
      <w:r>
        <w:rPr>
          <w:spacing w:val="-2"/>
          <w:sz w:val="28"/>
        </w:rPr>
        <w:t xml:space="preserve">Знайдемо твірний поліном для </w:t>
      </w:r>
      <w:r>
        <w:rPr>
          <w:spacing w:val="-2"/>
          <w:sz w:val="28"/>
          <w:lang w:val="en-GB"/>
        </w:rPr>
        <w:t>CRC</w:t>
      </w:r>
      <w:r w:rsidRPr="00A10D1F">
        <w:rPr>
          <w:spacing w:val="-2"/>
          <w:sz w:val="28"/>
          <w:lang w:val="ru-RU"/>
        </w:rPr>
        <w:t>(7,4)</w:t>
      </w:r>
    </w:p>
    <w:p w14:paraId="57B2954D" w14:textId="77777777" w:rsidR="00A71C66" w:rsidRPr="00A10D1F" w:rsidRDefault="00A71C66">
      <w:pPr>
        <w:pStyle w:val="a5"/>
        <w:tabs>
          <w:tab w:val="left" w:pos="459"/>
        </w:tabs>
        <w:spacing w:line="322" w:lineRule="exact"/>
        <w:ind w:left="0" w:firstLine="0"/>
        <w:rPr>
          <w:spacing w:val="-2"/>
          <w:sz w:val="28"/>
          <w:lang w:val="ru-RU"/>
        </w:rPr>
      </w:pPr>
    </w:p>
    <w:p w14:paraId="7916913F" w14:textId="77777777" w:rsidR="00A71C66" w:rsidRDefault="00DB58F2">
      <w:pPr>
        <w:widowControl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загальна довжина послідовності 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n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= 7 біт; </w:t>
      </w:r>
    </w:p>
    <w:p w14:paraId="71CF1BC3" w14:textId="77777777" w:rsidR="00A71C66" w:rsidRDefault="00DB58F2">
      <w:pPr>
        <w:widowControl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довжина корисної інформації 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k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= 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4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біти; </w:t>
      </w:r>
    </w:p>
    <w:p w14:paraId="31690E0A" w14:textId="77777777" w:rsidR="00A71C66" w:rsidRPr="00A10D1F" w:rsidRDefault="00DB58F2">
      <w:pPr>
        <w:widowControl/>
        <w:rPr>
          <w:rFonts w:eastAsia="CIDFont"/>
          <w:color w:val="000000"/>
          <w:sz w:val="28"/>
          <w:szCs w:val="28"/>
          <w:lang w:val="ru-RU" w:eastAsia="zh-CN" w:bidi="ar"/>
        </w:rPr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довжина надлишкової послідовності 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r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= 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n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-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>k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= 7-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4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= 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3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біти. </w:t>
      </w:r>
    </w:p>
    <w:p w14:paraId="264C5566" w14:textId="77777777" w:rsidR="00A71C66" w:rsidRPr="00A10D1F" w:rsidRDefault="00A71C66">
      <w:pPr>
        <w:widowControl/>
        <w:rPr>
          <w:rFonts w:eastAsia="CIDFont"/>
          <w:color w:val="000000"/>
          <w:sz w:val="28"/>
          <w:szCs w:val="28"/>
          <w:lang w:val="ru-RU" w:eastAsia="zh-CN" w:bidi="ar"/>
        </w:rPr>
      </w:pPr>
    </w:p>
    <w:p w14:paraId="5974F3A2" w14:textId="77777777" w:rsidR="00A71C66" w:rsidRPr="00A10D1F" w:rsidRDefault="00A71C66">
      <w:pPr>
        <w:pStyle w:val="a5"/>
        <w:tabs>
          <w:tab w:val="left" w:pos="459"/>
        </w:tabs>
        <w:spacing w:line="322" w:lineRule="exact"/>
        <w:ind w:left="0" w:firstLine="0"/>
        <w:rPr>
          <w:spacing w:val="-2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3"/>
        <w:gridCol w:w="1953"/>
      </w:tblGrid>
      <w:tr w:rsidR="00A71C66" w14:paraId="04C77A2C" w14:textId="77777777">
        <w:tc>
          <w:tcPr>
            <w:tcW w:w="0" w:type="auto"/>
          </w:tcPr>
          <w:p w14:paraId="76B375ED" w14:textId="77777777" w:rsidR="00A71C66" w:rsidRDefault="00DB58F2">
            <w:pPr>
              <w:widowControl/>
            </w:pP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>10000001|</w:t>
            </w:r>
            <w:r>
              <w:rPr>
                <w:rFonts w:eastAsia="CIDFont"/>
                <w:color w:val="000000"/>
                <w:sz w:val="28"/>
                <w:szCs w:val="28"/>
                <w:u w:val="single"/>
                <w:lang w:val="en-US" w:eastAsia="zh-CN" w:bidi="ar"/>
              </w:rPr>
              <w:t>1101</w:t>
            </w: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</w:p>
          <w:p w14:paraId="5DBFEA66" w14:textId="77777777" w:rsidR="00A71C66" w:rsidRDefault="00DB58F2">
            <w:pPr>
              <w:widowControl/>
            </w:pPr>
            <w:r>
              <w:rPr>
                <w:rFonts w:eastAsia="CIDFont"/>
                <w:color w:val="000000"/>
                <w:sz w:val="28"/>
                <w:szCs w:val="28"/>
                <w:u w:val="single"/>
                <w:lang w:val="en-US" w:eastAsia="zh-CN" w:bidi="ar"/>
              </w:rPr>
              <w:t xml:space="preserve">1101 </w:t>
            </w:r>
            <w:r>
              <w:rPr>
                <w:rFonts w:eastAsia="CIDFont"/>
                <w:color w:val="000000"/>
                <w:sz w:val="28"/>
                <w:szCs w:val="28"/>
                <w:lang w:val="en-GB" w:eastAsia="zh-CN" w:bidi="ar"/>
              </w:rPr>
              <w:t xml:space="preserve">       </w:t>
            </w: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>|111</w:t>
            </w:r>
            <w:r>
              <w:rPr>
                <w:rFonts w:eastAsia="CIDFont"/>
                <w:color w:val="000000"/>
                <w:sz w:val="28"/>
                <w:szCs w:val="28"/>
                <w:lang w:val="en-GB" w:eastAsia="zh-CN" w:bidi="ar"/>
              </w:rPr>
              <w:t>1</w:t>
            </w: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</w:p>
          <w:p w14:paraId="26903B13" w14:textId="77777777" w:rsidR="00A71C66" w:rsidRDefault="00DB58F2">
            <w:pPr>
              <w:widowControl/>
              <w:ind w:firstLineChars="50" w:firstLine="140"/>
            </w:pP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eastAsia="CIDFont"/>
                <w:color w:val="000000"/>
                <w:sz w:val="28"/>
                <w:szCs w:val="28"/>
                <w:lang w:val="en-GB" w:eastAsia="zh-CN" w:bidi="ar"/>
              </w:rPr>
              <w:t>010</w:t>
            </w: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</w:p>
          <w:p w14:paraId="06371096" w14:textId="77777777" w:rsidR="00A71C66" w:rsidRDefault="00DB58F2">
            <w:pPr>
              <w:widowControl/>
              <w:ind w:firstLineChars="50" w:firstLine="140"/>
            </w:pPr>
            <w:r>
              <w:rPr>
                <w:rFonts w:eastAsia="CIDFont"/>
                <w:color w:val="000000"/>
                <w:sz w:val="28"/>
                <w:szCs w:val="28"/>
                <w:u w:val="single"/>
                <w:lang w:val="en-US" w:eastAsia="zh-CN" w:bidi="ar"/>
              </w:rPr>
              <w:t>1101</w:t>
            </w: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</w:p>
          <w:p w14:paraId="09840551" w14:textId="77777777" w:rsidR="00A71C66" w:rsidRDefault="00DB58F2">
            <w:pPr>
              <w:widowControl/>
              <w:ind w:firstLineChars="100" w:firstLine="280"/>
            </w:pP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 xml:space="preserve">1110 </w:t>
            </w:r>
          </w:p>
          <w:p w14:paraId="28CC9818" w14:textId="77777777" w:rsidR="00A71C66" w:rsidRDefault="00DB58F2">
            <w:pPr>
              <w:widowControl/>
              <w:ind w:firstLineChars="100" w:firstLine="280"/>
            </w:pPr>
            <w:r>
              <w:rPr>
                <w:rFonts w:eastAsia="CIDFont"/>
                <w:color w:val="000000"/>
                <w:sz w:val="28"/>
                <w:szCs w:val="28"/>
                <w:u w:val="single"/>
                <w:lang w:val="en-US" w:eastAsia="zh-CN" w:bidi="ar"/>
              </w:rPr>
              <w:t>1101</w:t>
            </w: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</w:p>
          <w:p w14:paraId="4BF395E1" w14:textId="77777777" w:rsidR="00A71C66" w:rsidRDefault="00DB58F2">
            <w:pPr>
              <w:widowControl/>
              <w:ind w:firstLineChars="200" w:firstLine="560"/>
            </w:pPr>
            <w:r>
              <w:rPr>
                <w:rFonts w:eastAsia="CIDFont"/>
                <w:color w:val="000000"/>
                <w:sz w:val="28"/>
                <w:szCs w:val="28"/>
                <w:lang w:val="en-GB" w:eastAsia="zh-CN" w:bidi="ar"/>
              </w:rPr>
              <w:t>1101</w:t>
            </w: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</w:p>
          <w:p w14:paraId="5AC9A550" w14:textId="77777777" w:rsidR="00A71C66" w:rsidRDefault="00DB58F2">
            <w:pPr>
              <w:pStyle w:val="a5"/>
              <w:tabs>
                <w:tab w:val="left" w:pos="459"/>
              </w:tabs>
              <w:spacing w:line="322" w:lineRule="exact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 xml:space="preserve">        </w:t>
            </w:r>
            <w:r>
              <w:rPr>
                <w:spacing w:val="-2"/>
                <w:sz w:val="28"/>
                <w:u w:val="single"/>
                <w:lang w:val="en-GB"/>
              </w:rPr>
              <w:t>1101</w:t>
            </w:r>
          </w:p>
          <w:p w14:paraId="04D7E055" w14:textId="77777777" w:rsidR="00A71C66" w:rsidRDefault="00DB58F2">
            <w:pPr>
              <w:pStyle w:val="a5"/>
              <w:tabs>
                <w:tab w:val="left" w:pos="459"/>
              </w:tabs>
              <w:spacing w:line="322" w:lineRule="exact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 xml:space="preserve">              0</w:t>
            </w:r>
          </w:p>
        </w:tc>
        <w:tc>
          <w:tcPr>
            <w:tcW w:w="0" w:type="auto"/>
          </w:tcPr>
          <w:p w14:paraId="68C5D06D" w14:textId="77777777" w:rsidR="00A71C66" w:rsidRDefault="00DB58F2">
            <w:pPr>
              <w:widowControl/>
            </w:pP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>10000001|</w:t>
            </w:r>
            <w:r>
              <w:rPr>
                <w:rFonts w:eastAsia="CIDFont"/>
                <w:color w:val="000000"/>
                <w:sz w:val="28"/>
                <w:szCs w:val="28"/>
                <w:u w:val="single"/>
                <w:lang w:val="en-US" w:eastAsia="zh-CN" w:bidi="ar"/>
              </w:rPr>
              <w:t>1011</w:t>
            </w: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</w:p>
          <w:p w14:paraId="07D9E49B" w14:textId="77777777" w:rsidR="00A71C66" w:rsidRDefault="00DB58F2">
            <w:pPr>
              <w:widowControl/>
            </w:pPr>
            <w:r>
              <w:rPr>
                <w:rFonts w:eastAsia="CIDFont"/>
                <w:color w:val="000000"/>
                <w:sz w:val="28"/>
                <w:szCs w:val="28"/>
                <w:u w:val="single"/>
                <w:lang w:val="en-US" w:eastAsia="zh-CN" w:bidi="ar"/>
              </w:rPr>
              <w:t>1011</w:t>
            </w:r>
            <w:r>
              <w:rPr>
                <w:rFonts w:eastAsia="CIDFont"/>
                <w:color w:val="000000"/>
                <w:sz w:val="28"/>
                <w:szCs w:val="28"/>
                <w:lang w:val="en-GB" w:eastAsia="zh-CN" w:bidi="ar"/>
              </w:rPr>
              <w:t xml:space="preserve">       </w:t>
            </w: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 xml:space="preserve"> |111</w:t>
            </w:r>
            <w:r>
              <w:rPr>
                <w:rFonts w:eastAsia="CIDFont"/>
                <w:color w:val="000000"/>
                <w:sz w:val="28"/>
                <w:szCs w:val="28"/>
                <w:lang w:val="en-GB" w:eastAsia="zh-CN" w:bidi="ar"/>
              </w:rPr>
              <w:t>1</w:t>
            </w: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</w:p>
          <w:p w14:paraId="4D23BD37" w14:textId="77777777" w:rsidR="00A71C66" w:rsidRDefault="00DB58F2">
            <w:pPr>
              <w:widowControl/>
              <w:ind w:firstLineChars="100" w:firstLine="280"/>
            </w:pP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>11</w:t>
            </w:r>
            <w:r>
              <w:rPr>
                <w:rFonts w:eastAsia="CIDFont"/>
                <w:color w:val="000000"/>
                <w:sz w:val="28"/>
                <w:szCs w:val="28"/>
                <w:lang w:val="en-GB" w:eastAsia="zh-CN" w:bidi="ar"/>
              </w:rPr>
              <w:t>0</w:t>
            </w: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 xml:space="preserve">0 </w:t>
            </w:r>
          </w:p>
          <w:p w14:paraId="6F1EB594" w14:textId="77777777" w:rsidR="00A71C66" w:rsidRDefault="00DB58F2">
            <w:pPr>
              <w:widowControl/>
              <w:ind w:firstLineChars="100" w:firstLine="280"/>
            </w:pPr>
            <w:r>
              <w:rPr>
                <w:rFonts w:eastAsia="CIDFont"/>
                <w:color w:val="000000"/>
                <w:sz w:val="28"/>
                <w:szCs w:val="28"/>
                <w:u w:val="single"/>
                <w:lang w:val="en-US" w:eastAsia="zh-CN" w:bidi="ar"/>
              </w:rPr>
              <w:t>1011</w:t>
            </w: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</w:p>
          <w:p w14:paraId="0828DD5D" w14:textId="77777777" w:rsidR="00A71C66" w:rsidRDefault="00DB58F2">
            <w:pPr>
              <w:widowControl/>
              <w:ind w:firstLineChars="150" w:firstLine="420"/>
            </w:pP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eastAsia="CIDFont"/>
                <w:color w:val="000000"/>
                <w:sz w:val="28"/>
                <w:szCs w:val="28"/>
                <w:lang w:val="en-GB" w:eastAsia="zh-CN" w:bidi="ar"/>
              </w:rPr>
              <w:t>110</w:t>
            </w: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</w:p>
          <w:p w14:paraId="22C0F029" w14:textId="77777777" w:rsidR="00A71C66" w:rsidRDefault="00DB58F2">
            <w:pPr>
              <w:widowControl/>
              <w:ind w:firstLineChars="150" w:firstLine="420"/>
            </w:pPr>
            <w:r>
              <w:rPr>
                <w:rFonts w:eastAsia="CIDFont"/>
                <w:color w:val="000000"/>
                <w:sz w:val="28"/>
                <w:szCs w:val="28"/>
                <w:u w:val="single"/>
                <w:lang w:val="en-US" w:eastAsia="zh-CN" w:bidi="ar"/>
              </w:rPr>
              <w:t>1011</w:t>
            </w: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</w:p>
          <w:p w14:paraId="5ECA1149" w14:textId="77777777" w:rsidR="00A71C66" w:rsidRDefault="00DB58F2">
            <w:pPr>
              <w:widowControl/>
              <w:rPr>
                <w:rFonts w:eastAsia="CIDFont"/>
                <w:color w:val="000000"/>
                <w:sz w:val="28"/>
                <w:szCs w:val="28"/>
                <w:lang w:val="en-GB" w:eastAsia="zh-CN" w:bidi="ar"/>
              </w:rPr>
            </w:pPr>
            <w:r>
              <w:rPr>
                <w:rFonts w:eastAsia="CIDFont"/>
                <w:color w:val="000000"/>
                <w:sz w:val="28"/>
                <w:szCs w:val="28"/>
                <w:lang w:val="en-GB" w:eastAsia="zh-CN" w:bidi="ar"/>
              </w:rPr>
              <w:t xml:space="preserve">        1011</w:t>
            </w:r>
          </w:p>
          <w:p w14:paraId="090606CC" w14:textId="77777777" w:rsidR="00A71C66" w:rsidRDefault="00DB58F2">
            <w:pPr>
              <w:widowControl/>
              <w:rPr>
                <w:rFonts w:eastAsia="CIDFont"/>
                <w:color w:val="000000"/>
                <w:sz w:val="28"/>
                <w:szCs w:val="28"/>
                <w:lang w:val="en-GB" w:eastAsia="zh-CN" w:bidi="ar"/>
              </w:rPr>
            </w:pPr>
            <w:r>
              <w:rPr>
                <w:rFonts w:eastAsia="CIDFont"/>
                <w:color w:val="000000"/>
                <w:sz w:val="28"/>
                <w:szCs w:val="28"/>
                <w:lang w:val="en-GB" w:eastAsia="zh-CN" w:bidi="ar"/>
              </w:rPr>
              <w:t xml:space="preserve">        </w:t>
            </w:r>
            <w:r>
              <w:rPr>
                <w:rFonts w:eastAsia="CIDFont"/>
                <w:color w:val="000000"/>
                <w:sz w:val="28"/>
                <w:szCs w:val="28"/>
                <w:u w:val="single"/>
                <w:lang w:val="en-GB" w:eastAsia="zh-CN" w:bidi="ar"/>
              </w:rPr>
              <w:t>1011</w:t>
            </w:r>
          </w:p>
          <w:p w14:paraId="473F7B74" w14:textId="77777777" w:rsidR="00A71C66" w:rsidRDefault="00DB58F2">
            <w:pPr>
              <w:widowControl/>
            </w:pPr>
            <w:r>
              <w:rPr>
                <w:rFonts w:eastAsia="CIDFont"/>
                <w:color w:val="000000"/>
                <w:sz w:val="28"/>
                <w:szCs w:val="28"/>
                <w:lang w:val="en-GB" w:eastAsia="zh-CN" w:bidi="ar"/>
              </w:rPr>
              <w:t xml:space="preserve">              0</w:t>
            </w:r>
            <w:r>
              <w:rPr>
                <w:rFonts w:eastAsia="CIDFont"/>
                <w:color w:val="000000"/>
                <w:sz w:val="28"/>
                <w:szCs w:val="28"/>
                <w:lang w:val="en-US" w:eastAsia="zh-CN" w:bidi="ar"/>
              </w:rPr>
              <w:t xml:space="preserve"> </w:t>
            </w:r>
          </w:p>
          <w:p w14:paraId="696FE595" w14:textId="77777777" w:rsidR="00A71C66" w:rsidRDefault="00A71C66">
            <w:pPr>
              <w:pStyle w:val="a5"/>
              <w:tabs>
                <w:tab w:val="left" w:pos="459"/>
              </w:tabs>
              <w:spacing w:line="322" w:lineRule="exact"/>
              <w:ind w:left="0" w:firstLine="0"/>
              <w:rPr>
                <w:spacing w:val="-2"/>
                <w:sz w:val="28"/>
              </w:rPr>
            </w:pPr>
          </w:p>
        </w:tc>
      </w:tr>
      <w:tr w:rsidR="00A71C66" w14:paraId="43E1900C" w14:textId="77777777">
        <w:tc>
          <w:tcPr>
            <w:tcW w:w="0" w:type="auto"/>
          </w:tcPr>
          <w:p w14:paraId="73A692D1" w14:textId="77777777" w:rsidR="00A71C66" w:rsidRDefault="00DB58F2">
            <w:pPr>
              <w:pStyle w:val="a5"/>
              <w:tabs>
                <w:tab w:val="left" w:pos="459"/>
              </w:tabs>
              <w:spacing w:line="322" w:lineRule="exact"/>
              <w:ind w:left="0" w:firstLine="0"/>
              <w:rPr>
                <w:spacing w:val="-2"/>
                <w:sz w:val="28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pacing w:val="-2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2"/>
                        <w:sz w:val="28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pacing w:val="-2"/>
                        <w:sz w:val="28"/>
                        <w:lang w:val="en-GB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pacing w:val="-2"/>
                    <w:sz w:val="28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2"/>
                        <w:sz w:val="2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2"/>
                        <w:sz w:val="28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pacing w:val="-2"/>
                        <w:sz w:val="28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pacing w:val="-2"/>
                    <w:sz w:val="28"/>
                    <w:lang w:val="en-GB"/>
                  </w:rPr>
                  <m:t>+1</m:t>
                </m:r>
              </m:oMath>
            </m:oMathPara>
          </w:p>
        </w:tc>
        <w:tc>
          <w:tcPr>
            <w:tcW w:w="0" w:type="auto"/>
          </w:tcPr>
          <w:p w14:paraId="585B5BE7" w14:textId="77777777" w:rsidR="00A71C66" w:rsidRDefault="00DB58F2">
            <w:pPr>
              <w:pStyle w:val="a5"/>
              <w:tabs>
                <w:tab w:val="left" w:pos="459"/>
              </w:tabs>
              <w:spacing w:line="322" w:lineRule="exact"/>
              <w:ind w:left="0" w:firstLine="0"/>
              <w:rPr>
                <w:spacing w:val="-2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pacing w:val="-2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2"/>
                        <w:sz w:val="28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pacing w:val="-2"/>
                        <w:sz w:val="28"/>
                        <w:lang w:val="en-GB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pacing w:val="-2"/>
                    <w:sz w:val="28"/>
                    <w:lang w:val="en-GB"/>
                  </w:rPr>
                  <m:t>+</m:t>
                </m:r>
                <m:r>
                  <w:rPr>
                    <w:rFonts w:ascii="Cambria Math" w:hAnsi="Cambria Math"/>
                    <w:spacing w:val="-2"/>
                    <w:sz w:val="28"/>
                    <w:lang w:val="en-GB"/>
                  </w:rPr>
                  <m:t>x</m:t>
                </m:r>
                <m:r>
                  <w:rPr>
                    <w:rFonts w:ascii="Cambria Math" w:hAnsi="Cambria Math"/>
                    <w:spacing w:val="-2"/>
                    <w:sz w:val="28"/>
                    <w:lang w:val="en-GB"/>
                  </w:rPr>
                  <m:t>+1</m:t>
                </m:r>
              </m:oMath>
            </m:oMathPara>
          </w:p>
        </w:tc>
      </w:tr>
    </w:tbl>
    <w:p w14:paraId="3F60021D" w14:textId="77777777" w:rsidR="00A71C66" w:rsidRDefault="00A71C66">
      <w:pPr>
        <w:pStyle w:val="a5"/>
        <w:tabs>
          <w:tab w:val="left" w:pos="459"/>
        </w:tabs>
        <w:spacing w:line="322" w:lineRule="exact"/>
        <w:ind w:left="0" w:firstLine="0"/>
        <w:rPr>
          <w:spacing w:val="-2"/>
          <w:sz w:val="28"/>
        </w:rPr>
      </w:pPr>
    </w:p>
    <w:p w14:paraId="613DDFA2" w14:textId="77777777" w:rsidR="00A71C66" w:rsidRDefault="00DB58F2">
      <w:pPr>
        <w:pStyle w:val="a5"/>
        <w:tabs>
          <w:tab w:val="left" w:pos="459"/>
        </w:tabs>
        <w:spacing w:line="322" w:lineRule="exact"/>
        <w:ind w:left="0" w:firstLine="0"/>
        <w:rPr>
          <w:spacing w:val="-2"/>
          <w:sz w:val="28"/>
        </w:rPr>
      </w:pPr>
      <w:r>
        <w:rPr>
          <w:spacing w:val="-2"/>
          <w:sz w:val="28"/>
        </w:rPr>
        <w:t>Подходять 1011 та 1101. Ми будемо працювати з другим.</w:t>
      </w:r>
    </w:p>
    <w:p w14:paraId="1DB94689" w14:textId="77777777" w:rsidR="00A71C66" w:rsidRDefault="00A71C66">
      <w:pPr>
        <w:pStyle w:val="a5"/>
        <w:tabs>
          <w:tab w:val="left" w:pos="459"/>
        </w:tabs>
        <w:spacing w:line="322" w:lineRule="exact"/>
        <w:ind w:left="0" w:firstLine="0"/>
        <w:rPr>
          <w:spacing w:val="-2"/>
          <w:sz w:val="28"/>
        </w:rPr>
      </w:pPr>
    </w:p>
    <w:p w14:paraId="67D3B2D6" w14:textId="77777777" w:rsidR="00A71C66" w:rsidRDefault="00DB58F2">
      <w:pPr>
        <w:pStyle w:val="a5"/>
        <w:numPr>
          <w:ilvl w:val="0"/>
          <w:numId w:val="1"/>
        </w:numPr>
        <w:tabs>
          <w:tab w:val="left" w:pos="459"/>
        </w:tabs>
        <w:spacing w:before="160"/>
        <w:ind w:left="458" w:hanging="241"/>
        <w:rPr>
          <w:sz w:val="28"/>
        </w:rPr>
      </w:pPr>
      <w:r>
        <w:rPr>
          <w:sz w:val="28"/>
        </w:rPr>
        <w:t>В</w:t>
      </w:r>
      <w:r>
        <w:rPr>
          <w:sz w:val="28"/>
        </w:rPr>
        <w:t>каза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зв’язки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схемі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кодера</w:t>
      </w:r>
    </w:p>
    <w:p w14:paraId="3F809701" w14:textId="77777777" w:rsidR="00A71C66" w:rsidRDefault="00A71C66">
      <w:pPr>
        <w:pStyle w:val="a5"/>
        <w:tabs>
          <w:tab w:val="left" w:pos="459"/>
        </w:tabs>
        <w:spacing w:before="160"/>
        <w:ind w:left="0" w:firstLine="0"/>
        <w:rPr>
          <w:spacing w:val="-2"/>
          <w:sz w:val="28"/>
        </w:rPr>
      </w:pPr>
    </w:p>
    <w:p w14:paraId="432DE458" w14:textId="77777777" w:rsidR="00A71C66" w:rsidRDefault="00DB58F2">
      <w:pPr>
        <w:pStyle w:val="a5"/>
        <w:tabs>
          <w:tab w:val="left" w:pos="459"/>
        </w:tabs>
        <w:spacing w:before="160"/>
        <w:ind w:left="0" w:firstLine="0"/>
        <w:rPr>
          <w:spacing w:val="-2"/>
          <w:sz w:val="28"/>
          <w:lang w:val="en-GB"/>
        </w:rPr>
      </w:pPr>
      <w:r>
        <w:rPr>
          <w:noProof/>
          <w:spacing w:val="-2"/>
          <w:sz w:val="28"/>
          <w:lang w:val="en-GB"/>
        </w:rPr>
        <w:drawing>
          <wp:inline distT="0" distB="0" distL="114300" distR="114300" wp14:anchorId="34D82881" wp14:editId="6396ADEF">
            <wp:extent cx="3895725" cy="2200275"/>
            <wp:effectExtent l="0" t="0" r="0" b="0"/>
            <wp:docPr id="2" name="Picture 2" descr="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DBC9" w14:textId="77777777" w:rsidR="00A71C66" w:rsidRDefault="00A71C66">
      <w:pPr>
        <w:pStyle w:val="a5"/>
        <w:tabs>
          <w:tab w:val="left" w:pos="459"/>
        </w:tabs>
        <w:spacing w:before="160"/>
        <w:ind w:left="0" w:firstLine="0"/>
        <w:rPr>
          <w:spacing w:val="-2"/>
          <w:sz w:val="28"/>
        </w:rPr>
      </w:pPr>
    </w:p>
    <w:p w14:paraId="0D05835E" w14:textId="77777777" w:rsidR="00A71C66" w:rsidRDefault="00DB58F2">
      <w:pPr>
        <w:pStyle w:val="a5"/>
        <w:numPr>
          <w:ilvl w:val="0"/>
          <w:numId w:val="1"/>
        </w:numPr>
        <w:tabs>
          <w:tab w:val="left" w:pos="459"/>
        </w:tabs>
        <w:spacing w:before="159"/>
        <w:ind w:left="458" w:hanging="241"/>
        <w:rPr>
          <w:sz w:val="28"/>
        </w:rPr>
      </w:pPr>
      <w:r>
        <w:rPr>
          <w:sz w:val="28"/>
        </w:rPr>
        <w:t>В</w:t>
      </w:r>
      <w:r>
        <w:rPr>
          <w:sz w:val="28"/>
        </w:rPr>
        <w:t>каза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зв’язки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схемі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декодера</w:t>
      </w:r>
    </w:p>
    <w:p w14:paraId="278D5C5B" w14:textId="77777777" w:rsidR="00A71C66" w:rsidRDefault="00A71C66">
      <w:pPr>
        <w:pStyle w:val="a5"/>
        <w:tabs>
          <w:tab w:val="left" w:pos="459"/>
        </w:tabs>
        <w:spacing w:before="159"/>
        <w:ind w:left="0" w:firstLine="0"/>
        <w:rPr>
          <w:spacing w:val="-2"/>
          <w:sz w:val="28"/>
        </w:rPr>
      </w:pPr>
    </w:p>
    <w:p w14:paraId="751CD32A" w14:textId="77777777" w:rsidR="00A71C66" w:rsidRDefault="00DB58F2">
      <w:pPr>
        <w:pStyle w:val="a5"/>
        <w:tabs>
          <w:tab w:val="left" w:pos="459"/>
        </w:tabs>
        <w:spacing w:before="159"/>
        <w:ind w:left="0" w:firstLine="0"/>
        <w:rPr>
          <w:spacing w:val="-2"/>
          <w:sz w:val="28"/>
        </w:rPr>
      </w:pPr>
      <w:r>
        <w:rPr>
          <w:noProof/>
          <w:spacing w:val="-2"/>
          <w:sz w:val="28"/>
        </w:rPr>
        <w:drawing>
          <wp:inline distT="0" distB="0" distL="114300" distR="114300" wp14:anchorId="269B9832" wp14:editId="3A2A7EFF">
            <wp:extent cx="4200525" cy="3629025"/>
            <wp:effectExtent l="0" t="0" r="0" b="13335"/>
            <wp:docPr id="3" name="Picture 3" descr="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cod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F6BB" w14:textId="77777777" w:rsidR="00A71C66" w:rsidRDefault="00A71C66">
      <w:pPr>
        <w:pStyle w:val="a5"/>
        <w:tabs>
          <w:tab w:val="left" w:pos="459"/>
        </w:tabs>
        <w:spacing w:before="159"/>
        <w:ind w:left="0" w:firstLine="0"/>
        <w:rPr>
          <w:spacing w:val="-2"/>
          <w:sz w:val="28"/>
        </w:rPr>
      </w:pPr>
    </w:p>
    <w:p w14:paraId="774F432A" w14:textId="77777777" w:rsidR="00A71C66" w:rsidRDefault="00DB58F2">
      <w:pPr>
        <w:pStyle w:val="a5"/>
        <w:numPr>
          <w:ilvl w:val="0"/>
          <w:numId w:val="1"/>
        </w:numPr>
        <w:tabs>
          <w:tab w:val="left" w:pos="459"/>
        </w:tabs>
        <w:spacing w:before="160"/>
        <w:ind w:left="458" w:hanging="241"/>
        <w:rPr>
          <w:sz w:val="28"/>
        </w:rPr>
      </w:pPr>
      <w:r>
        <w:rPr>
          <w:sz w:val="28"/>
        </w:rPr>
        <w:t>В</w:t>
      </w:r>
      <w:r>
        <w:rPr>
          <w:sz w:val="28"/>
        </w:rPr>
        <w:t>ив</w:t>
      </w:r>
      <w:r>
        <w:rPr>
          <w:sz w:val="28"/>
        </w:rPr>
        <w:t>ів</w:t>
      </w:r>
      <w:r>
        <w:rPr>
          <w:spacing w:val="-6"/>
          <w:sz w:val="28"/>
        </w:rPr>
        <w:t xml:space="preserve"> </w:t>
      </w:r>
      <w:r>
        <w:rPr>
          <w:sz w:val="28"/>
        </w:rPr>
        <w:t>формули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кодера</w:t>
      </w:r>
    </w:p>
    <w:p w14:paraId="36D09D5E" w14:textId="77777777" w:rsidR="00A71C66" w:rsidRDefault="00A71C66">
      <w:pPr>
        <w:pStyle w:val="a5"/>
        <w:tabs>
          <w:tab w:val="left" w:pos="459"/>
        </w:tabs>
        <w:spacing w:before="160"/>
        <w:ind w:left="0" w:firstLine="0"/>
        <w:rPr>
          <w:spacing w:val="-2"/>
          <w:sz w:val="28"/>
        </w:rPr>
      </w:pPr>
    </w:p>
    <w:p w14:paraId="7C31E368" w14:textId="77777777" w:rsidR="00A71C66" w:rsidRDefault="00DB58F2">
      <w:pPr>
        <w:pStyle w:val="a5"/>
        <w:tabs>
          <w:tab w:val="left" w:pos="459"/>
        </w:tabs>
        <w:spacing w:before="160"/>
        <w:ind w:left="0" w:firstLine="0"/>
        <w:rPr>
          <w:spacing w:val="-2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-2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pacing w:val="-2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1=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'3+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k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2=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'1;</m:t>
                  </m:r>
                </m:e>
                <m:e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3=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k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+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'3+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'2=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1+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'2;</m:t>
                  </m:r>
                </m:e>
              </m:eqArr>
            </m:e>
          </m:d>
        </m:oMath>
      </m:oMathPara>
    </w:p>
    <w:p w14:paraId="20EDF8D5" w14:textId="77777777" w:rsidR="00A71C66" w:rsidRDefault="00A71C66">
      <w:pPr>
        <w:pStyle w:val="a5"/>
        <w:tabs>
          <w:tab w:val="left" w:pos="459"/>
        </w:tabs>
        <w:spacing w:before="160"/>
        <w:ind w:left="0" w:firstLine="0"/>
        <w:rPr>
          <w:spacing w:val="-2"/>
          <w:sz w:val="28"/>
        </w:rPr>
      </w:pPr>
    </w:p>
    <w:p w14:paraId="646FB428" w14:textId="77777777" w:rsidR="00A71C66" w:rsidRDefault="00DB58F2">
      <w:pPr>
        <w:pStyle w:val="a5"/>
        <w:numPr>
          <w:ilvl w:val="0"/>
          <w:numId w:val="1"/>
        </w:numPr>
        <w:tabs>
          <w:tab w:val="left" w:pos="459"/>
        </w:tabs>
        <w:spacing w:before="159"/>
        <w:ind w:left="458" w:hanging="241"/>
        <w:rPr>
          <w:spacing w:val="-2"/>
          <w:sz w:val="28"/>
        </w:rPr>
      </w:pPr>
      <w:r>
        <w:rPr>
          <w:sz w:val="28"/>
        </w:rPr>
        <w:t>В</w:t>
      </w:r>
      <w:r>
        <w:rPr>
          <w:sz w:val="28"/>
        </w:rPr>
        <w:t>ив</w:t>
      </w:r>
      <w:r>
        <w:rPr>
          <w:sz w:val="28"/>
        </w:rPr>
        <w:t>ів</w:t>
      </w:r>
      <w:r>
        <w:rPr>
          <w:spacing w:val="-6"/>
          <w:sz w:val="28"/>
        </w:rPr>
        <w:t xml:space="preserve"> </w:t>
      </w:r>
      <w:r>
        <w:rPr>
          <w:sz w:val="28"/>
        </w:rPr>
        <w:t>формули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декодера</w:t>
      </w:r>
    </w:p>
    <w:p w14:paraId="2C5F45E3" w14:textId="77777777" w:rsidR="00A71C66" w:rsidRDefault="00A71C66">
      <w:pPr>
        <w:pStyle w:val="a5"/>
        <w:tabs>
          <w:tab w:val="left" w:pos="459"/>
        </w:tabs>
        <w:spacing w:before="159"/>
        <w:ind w:left="0" w:firstLine="0"/>
        <w:rPr>
          <w:spacing w:val="-2"/>
          <w:sz w:val="28"/>
        </w:rPr>
      </w:pPr>
    </w:p>
    <w:p w14:paraId="5E08E9C2" w14:textId="77777777" w:rsidR="00A71C66" w:rsidRDefault="00DB58F2">
      <w:pPr>
        <w:pStyle w:val="a5"/>
        <w:tabs>
          <w:tab w:val="left" w:pos="459"/>
        </w:tabs>
        <w:spacing w:before="159"/>
        <w:ind w:left="0" w:firstLine="0"/>
        <w:rPr>
          <w:rFonts w:hAnsi="Cambria Math"/>
          <w:spacing w:val="-2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-2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pacing w:val="-2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1=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'3+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k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2=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'1;</m:t>
                  </m:r>
                </m:e>
                <m:e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3=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'3+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a</m:t>
                  </m:r>
                  <m:r>
                    <w:rPr>
                      <w:rFonts w:ascii="Cambria Math" w:hAnsi="Cambria Math"/>
                      <w:spacing w:val="-2"/>
                      <w:sz w:val="28"/>
                      <w:lang w:val="en-GB"/>
                    </w:rPr>
                    <m:t>'2;</m:t>
                  </m:r>
                </m:e>
              </m:eqArr>
            </m:e>
          </m:d>
        </m:oMath>
      </m:oMathPara>
    </w:p>
    <w:p w14:paraId="16FC9E95" w14:textId="77777777" w:rsidR="00A71C66" w:rsidRDefault="00A71C66">
      <w:pPr>
        <w:pStyle w:val="a5"/>
        <w:tabs>
          <w:tab w:val="left" w:pos="459"/>
        </w:tabs>
        <w:spacing w:before="159"/>
        <w:ind w:left="0" w:firstLine="0"/>
        <w:rPr>
          <w:rFonts w:hAnsi="Cambria Math"/>
          <w:spacing w:val="-2"/>
          <w:sz w:val="28"/>
        </w:rPr>
      </w:pPr>
    </w:p>
    <w:p w14:paraId="745C6B34" w14:textId="77777777" w:rsidR="00A71C66" w:rsidRDefault="00DB58F2">
      <w:pPr>
        <w:pStyle w:val="a5"/>
        <w:numPr>
          <w:ilvl w:val="0"/>
          <w:numId w:val="1"/>
        </w:numPr>
        <w:tabs>
          <w:tab w:val="left" w:pos="459"/>
        </w:tabs>
        <w:spacing w:before="162"/>
        <w:ind w:left="458" w:hanging="241"/>
        <w:rPr>
          <w:sz w:val="28"/>
        </w:rPr>
      </w:pPr>
      <w:r>
        <w:rPr>
          <w:sz w:val="28"/>
        </w:rPr>
        <w:t>З</w:t>
      </w:r>
      <w:r>
        <w:rPr>
          <w:sz w:val="28"/>
        </w:rPr>
        <w:t>акодува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вхідну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послідовність</w:t>
      </w:r>
    </w:p>
    <w:p w14:paraId="1889A91F" w14:textId="77777777" w:rsidR="00A71C66" w:rsidRDefault="00DB58F2">
      <w:pPr>
        <w:pStyle w:val="a5"/>
        <w:tabs>
          <w:tab w:val="left" w:pos="459"/>
        </w:tabs>
        <w:spacing w:before="162"/>
        <w:ind w:left="0" w:firstLine="0"/>
        <w:rPr>
          <w:spacing w:val="-2"/>
          <w:sz w:val="28"/>
        </w:rPr>
      </w:pPr>
      <w:r>
        <w:rPr>
          <w:spacing w:val="-2"/>
          <w:sz w:val="28"/>
        </w:rPr>
        <w:t>Закодуємо 1001:</w:t>
      </w:r>
    </w:p>
    <w:p w14:paraId="7429CE38" w14:textId="77777777" w:rsidR="00A71C66" w:rsidRDefault="00A71C66">
      <w:pPr>
        <w:pStyle w:val="a5"/>
        <w:tabs>
          <w:tab w:val="left" w:pos="459"/>
        </w:tabs>
        <w:spacing w:before="162"/>
        <w:ind w:left="0" w:firstLine="0"/>
        <w:rPr>
          <w:spacing w:val="-2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0"/>
        <w:gridCol w:w="747"/>
        <w:gridCol w:w="903"/>
        <w:gridCol w:w="686"/>
      </w:tblGrid>
      <w:tr w:rsidR="00A71C66" w14:paraId="2EC8ECDB" w14:textId="77777777" w:rsidTr="00A10D1F">
        <w:trPr>
          <w:trHeight w:val="681"/>
        </w:trPr>
        <w:tc>
          <w:tcPr>
            <w:tcW w:w="710" w:type="dxa"/>
            <w:shd w:val="clear" w:color="auto" w:fill="7F7F7F" w:themeFill="text1" w:themeFillTint="80"/>
          </w:tcPr>
          <w:p w14:paraId="02D930E2" w14:textId="77777777" w:rsidR="00A71C66" w:rsidRDefault="00DB58F2">
            <w:pPr>
              <w:pStyle w:val="a5"/>
              <w:tabs>
                <w:tab w:val="left" w:pos="459"/>
              </w:tabs>
              <w:snapToGrid w:val="0"/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k</w:t>
            </w:r>
          </w:p>
          <w:p w14:paraId="61350F5D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a</w:t>
            </w:r>
          </w:p>
        </w:tc>
        <w:tc>
          <w:tcPr>
            <w:tcW w:w="747" w:type="dxa"/>
            <w:shd w:val="clear" w:color="auto" w:fill="7F7F7F" w:themeFill="text1" w:themeFillTint="80"/>
          </w:tcPr>
          <w:p w14:paraId="4B9B44A5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903" w:type="dxa"/>
            <w:shd w:val="clear" w:color="auto" w:fill="7F7F7F" w:themeFill="text1" w:themeFillTint="80"/>
          </w:tcPr>
          <w:p w14:paraId="1EA540F7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686" w:type="dxa"/>
            <w:shd w:val="clear" w:color="auto" w:fill="7F7F7F" w:themeFill="text1" w:themeFillTint="80"/>
          </w:tcPr>
          <w:p w14:paraId="44BA0119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</w:tr>
      <w:tr w:rsidR="00A71C66" w14:paraId="1C1350F6" w14:textId="77777777" w:rsidTr="00A10D1F">
        <w:trPr>
          <w:trHeight w:val="446"/>
        </w:trPr>
        <w:tc>
          <w:tcPr>
            <w:tcW w:w="710" w:type="dxa"/>
          </w:tcPr>
          <w:p w14:paraId="6D33600D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747" w:type="dxa"/>
          </w:tcPr>
          <w:p w14:paraId="66F8D266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903" w:type="dxa"/>
          </w:tcPr>
          <w:p w14:paraId="72AC80AC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686" w:type="dxa"/>
          </w:tcPr>
          <w:p w14:paraId="5ED13CB8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</w:tr>
      <w:tr w:rsidR="00A71C66" w14:paraId="1026A0C8" w14:textId="77777777" w:rsidTr="00A10D1F">
        <w:trPr>
          <w:trHeight w:val="435"/>
        </w:trPr>
        <w:tc>
          <w:tcPr>
            <w:tcW w:w="710" w:type="dxa"/>
          </w:tcPr>
          <w:p w14:paraId="2C15B959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747" w:type="dxa"/>
          </w:tcPr>
          <w:p w14:paraId="587445DA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903" w:type="dxa"/>
          </w:tcPr>
          <w:p w14:paraId="7FA890B6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686" w:type="dxa"/>
          </w:tcPr>
          <w:p w14:paraId="00C49221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</w:tr>
      <w:tr w:rsidR="00A71C66" w14:paraId="7FDF37B2" w14:textId="77777777" w:rsidTr="00A10D1F">
        <w:trPr>
          <w:trHeight w:val="435"/>
        </w:trPr>
        <w:tc>
          <w:tcPr>
            <w:tcW w:w="710" w:type="dxa"/>
          </w:tcPr>
          <w:p w14:paraId="34F2D341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747" w:type="dxa"/>
          </w:tcPr>
          <w:p w14:paraId="629F253D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903" w:type="dxa"/>
          </w:tcPr>
          <w:p w14:paraId="0E647555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686" w:type="dxa"/>
          </w:tcPr>
          <w:p w14:paraId="3EF609B5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</w:tr>
      <w:tr w:rsidR="00A71C66" w14:paraId="56291CBC" w14:textId="77777777" w:rsidTr="00A10D1F">
        <w:trPr>
          <w:trHeight w:val="435"/>
        </w:trPr>
        <w:tc>
          <w:tcPr>
            <w:tcW w:w="710" w:type="dxa"/>
          </w:tcPr>
          <w:p w14:paraId="3168AACA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747" w:type="dxa"/>
          </w:tcPr>
          <w:p w14:paraId="176CDC6E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903" w:type="dxa"/>
          </w:tcPr>
          <w:p w14:paraId="465121A8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686" w:type="dxa"/>
          </w:tcPr>
          <w:p w14:paraId="3184FEA0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</w:tr>
    </w:tbl>
    <w:p w14:paraId="0240459F" w14:textId="77777777" w:rsidR="00A71C66" w:rsidRDefault="00A71C66">
      <w:pPr>
        <w:pStyle w:val="a5"/>
        <w:tabs>
          <w:tab w:val="left" w:pos="459"/>
        </w:tabs>
        <w:spacing w:before="162"/>
        <w:ind w:left="0" w:firstLine="0"/>
        <w:rPr>
          <w:spacing w:val="-2"/>
          <w:sz w:val="28"/>
        </w:rPr>
      </w:pPr>
    </w:p>
    <w:p w14:paraId="76BB98C2" w14:textId="77777777" w:rsidR="00A71C66" w:rsidRDefault="00DB58F2">
      <w:pPr>
        <w:pStyle w:val="a5"/>
        <w:tabs>
          <w:tab w:val="left" w:pos="459"/>
        </w:tabs>
        <w:spacing w:before="162"/>
        <w:ind w:left="0" w:firstLine="0"/>
        <w:rPr>
          <w:spacing w:val="-2"/>
          <w:sz w:val="28"/>
        </w:rPr>
      </w:pPr>
      <w:r>
        <w:rPr>
          <w:spacing w:val="-2"/>
          <w:sz w:val="28"/>
        </w:rPr>
        <w:t>Результат</w:t>
      </w:r>
      <w:r>
        <w:rPr>
          <w:spacing w:val="-2"/>
          <w:sz w:val="28"/>
        </w:rPr>
        <w:t>: 1001011.</w:t>
      </w:r>
    </w:p>
    <w:p w14:paraId="15E04CEF" w14:textId="05608249" w:rsidR="00A71C66" w:rsidRDefault="00A71C66">
      <w:pPr>
        <w:pStyle w:val="a5"/>
        <w:tabs>
          <w:tab w:val="left" w:pos="459"/>
        </w:tabs>
        <w:spacing w:before="162"/>
        <w:ind w:left="0" w:firstLine="0"/>
        <w:rPr>
          <w:spacing w:val="-2"/>
          <w:sz w:val="28"/>
        </w:rPr>
      </w:pPr>
    </w:p>
    <w:p w14:paraId="6272CDF5" w14:textId="69542CFB" w:rsidR="00A10D1F" w:rsidRDefault="00A10D1F">
      <w:pPr>
        <w:pStyle w:val="a5"/>
        <w:tabs>
          <w:tab w:val="left" w:pos="459"/>
        </w:tabs>
        <w:spacing w:before="162"/>
        <w:ind w:left="0" w:firstLine="0"/>
        <w:rPr>
          <w:spacing w:val="-2"/>
          <w:sz w:val="28"/>
        </w:rPr>
      </w:pPr>
    </w:p>
    <w:p w14:paraId="5D4E987C" w14:textId="2B3CBE31" w:rsidR="00A10D1F" w:rsidRDefault="00A10D1F">
      <w:pPr>
        <w:pStyle w:val="a5"/>
        <w:tabs>
          <w:tab w:val="left" w:pos="459"/>
        </w:tabs>
        <w:spacing w:before="162"/>
        <w:ind w:left="0" w:firstLine="0"/>
        <w:rPr>
          <w:spacing w:val="-2"/>
          <w:sz w:val="28"/>
        </w:rPr>
      </w:pPr>
    </w:p>
    <w:p w14:paraId="54591BEA" w14:textId="7990D019" w:rsidR="00A10D1F" w:rsidRDefault="00A10D1F">
      <w:pPr>
        <w:pStyle w:val="a5"/>
        <w:tabs>
          <w:tab w:val="left" w:pos="459"/>
        </w:tabs>
        <w:spacing w:before="162"/>
        <w:ind w:left="0" w:firstLine="0"/>
        <w:rPr>
          <w:spacing w:val="-2"/>
          <w:sz w:val="28"/>
        </w:rPr>
      </w:pPr>
    </w:p>
    <w:p w14:paraId="438C4518" w14:textId="774386DA" w:rsidR="00A10D1F" w:rsidRDefault="00A10D1F">
      <w:pPr>
        <w:pStyle w:val="a5"/>
        <w:tabs>
          <w:tab w:val="left" w:pos="459"/>
        </w:tabs>
        <w:spacing w:before="162"/>
        <w:ind w:left="0" w:firstLine="0"/>
        <w:rPr>
          <w:spacing w:val="-2"/>
          <w:sz w:val="28"/>
        </w:rPr>
      </w:pPr>
    </w:p>
    <w:p w14:paraId="749950EE" w14:textId="38C29E7E" w:rsidR="00A10D1F" w:rsidRDefault="00A10D1F">
      <w:pPr>
        <w:pStyle w:val="a5"/>
        <w:tabs>
          <w:tab w:val="left" w:pos="459"/>
        </w:tabs>
        <w:spacing w:before="162"/>
        <w:ind w:left="0" w:firstLine="0"/>
        <w:rPr>
          <w:spacing w:val="-2"/>
          <w:sz w:val="28"/>
        </w:rPr>
      </w:pPr>
    </w:p>
    <w:p w14:paraId="1D470E22" w14:textId="49F5F755" w:rsidR="00A10D1F" w:rsidRDefault="00A10D1F">
      <w:pPr>
        <w:pStyle w:val="a5"/>
        <w:tabs>
          <w:tab w:val="left" w:pos="459"/>
        </w:tabs>
        <w:spacing w:before="162"/>
        <w:ind w:left="0" w:firstLine="0"/>
        <w:rPr>
          <w:spacing w:val="-2"/>
          <w:sz w:val="28"/>
        </w:rPr>
      </w:pPr>
    </w:p>
    <w:p w14:paraId="7C1E4E91" w14:textId="31B916F3" w:rsidR="00A10D1F" w:rsidRDefault="00A10D1F">
      <w:pPr>
        <w:pStyle w:val="a5"/>
        <w:tabs>
          <w:tab w:val="left" w:pos="459"/>
        </w:tabs>
        <w:spacing w:before="162"/>
        <w:ind w:left="0" w:firstLine="0"/>
        <w:rPr>
          <w:spacing w:val="-2"/>
          <w:sz w:val="28"/>
        </w:rPr>
      </w:pPr>
    </w:p>
    <w:p w14:paraId="24B22EF0" w14:textId="77777777" w:rsidR="00A10D1F" w:rsidRDefault="00A10D1F">
      <w:pPr>
        <w:pStyle w:val="a5"/>
        <w:tabs>
          <w:tab w:val="left" w:pos="459"/>
        </w:tabs>
        <w:spacing w:before="162"/>
        <w:ind w:left="0" w:firstLine="0"/>
        <w:rPr>
          <w:spacing w:val="-2"/>
          <w:sz w:val="28"/>
        </w:rPr>
      </w:pPr>
    </w:p>
    <w:p w14:paraId="58F41A01" w14:textId="77777777" w:rsidR="00A71C66" w:rsidRDefault="00DB58F2">
      <w:pPr>
        <w:pStyle w:val="a5"/>
        <w:numPr>
          <w:ilvl w:val="0"/>
          <w:numId w:val="1"/>
        </w:numPr>
        <w:tabs>
          <w:tab w:val="left" w:pos="459"/>
        </w:tabs>
        <w:spacing w:before="160"/>
        <w:ind w:left="458" w:hanging="241"/>
        <w:rPr>
          <w:sz w:val="28"/>
        </w:rPr>
      </w:pPr>
      <w:r>
        <w:rPr>
          <w:sz w:val="28"/>
        </w:rPr>
        <w:t>Р</w:t>
      </w:r>
      <w:r>
        <w:rPr>
          <w:sz w:val="28"/>
        </w:rPr>
        <w:t>озкодува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послідовність</w:t>
      </w:r>
      <w:r>
        <w:rPr>
          <w:spacing w:val="-8"/>
          <w:sz w:val="28"/>
        </w:rPr>
        <w:t xml:space="preserve"> </w:t>
      </w:r>
      <w:r>
        <w:rPr>
          <w:sz w:val="28"/>
        </w:rPr>
        <w:t>без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помилки;</w:t>
      </w:r>
    </w:p>
    <w:p w14:paraId="27968682" w14:textId="77777777" w:rsidR="00A71C66" w:rsidRDefault="00A71C66">
      <w:pPr>
        <w:pStyle w:val="a5"/>
        <w:tabs>
          <w:tab w:val="left" w:pos="459"/>
        </w:tabs>
        <w:spacing w:before="160"/>
        <w:ind w:left="0" w:firstLine="0"/>
        <w:rPr>
          <w:spacing w:val="-2"/>
          <w:sz w:val="28"/>
        </w:rPr>
      </w:pP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554"/>
        <w:gridCol w:w="1100"/>
        <w:gridCol w:w="1230"/>
        <w:gridCol w:w="849"/>
      </w:tblGrid>
      <w:tr w:rsidR="00A71C66" w14:paraId="44904313" w14:textId="77777777" w:rsidTr="00A10D1F">
        <w:trPr>
          <w:trHeight w:val="360"/>
        </w:trPr>
        <w:tc>
          <w:tcPr>
            <w:tcW w:w="554" w:type="dxa"/>
            <w:shd w:val="clear" w:color="auto" w:fill="7F7F7F" w:themeFill="text1" w:themeFillTint="80"/>
          </w:tcPr>
          <w:p w14:paraId="54B30384" w14:textId="77777777" w:rsidR="00A71C66" w:rsidRDefault="00DB58F2">
            <w:pPr>
              <w:pStyle w:val="a5"/>
              <w:tabs>
                <w:tab w:val="left" w:pos="459"/>
              </w:tabs>
              <w:snapToGrid w:val="0"/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k r</w:t>
            </w:r>
          </w:p>
          <w:p w14:paraId="729AB412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a</w:t>
            </w:r>
          </w:p>
        </w:tc>
        <w:tc>
          <w:tcPr>
            <w:tcW w:w="1100" w:type="dxa"/>
            <w:shd w:val="clear" w:color="auto" w:fill="7F7F7F" w:themeFill="text1" w:themeFillTint="80"/>
          </w:tcPr>
          <w:p w14:paraId="33FAFD91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1230" w:type="dxa"/>
            <w:shd w:val="clear" w:color="auto" w:fill="7F7F7F" w:themeFill="text1" w:themeFillTint="80"/>
          </w:tcPr>
          <w:p w14:paraId="3EDE7439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849" w:type="dxa"/>
            <w:shd w:val="clear" w:color="auto" w:fill="7F7F7F" w:themeFill="text1" w:themeFillTint="80"/>
          </w:tcPr>
          <w:p w14:paraId="771D92A9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</w:tr>
      <w:tr w:rsidR="00A71C66" w14:paraId="3BF54A24" w14:textId="77777777" w:rsidTr="00A10D1F">
        <w:trPr>
          <w:trHeight w:val="235"/>
        </w:trPr>
        <w:tc>
          <w:tcPr>
            <w:tcW w:w="554" w:type="dxa"/>
            <w:shd w:val="clear" w:color="auto" w:fill="BFBFBF" w:themeFill="background1" w:themeFillShade="BF"/>
          </w:tcPr>
          <w:p w14:paraId="6D69F61C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1100" w:type="dxa"/>
          </w:tcPr>
          <w:p w14:paraId="15137195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230" w:type="dxa"/>
          </w:tcPr>
          <w:p w14:paraId="25F919B4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605BC72F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</w:tr>
      <w:tr w:rsidR="00A71C66" w14:paraId="6564A1E4" w14:textId="77777777" w:rsidTr="00A10D1F">
        <w:trPr>
          <w:trHeight w:val="229"/>
        </w:trPr>
        <w:tc>
          <w:tcPr>
            <w:tcW w:w="554" w:type="dxa"/>
            <w:shd w:val="clear" w:color="auto" w:fill="BFBFBF" w:themeFill="background1" w:themeFillShade="BF"/>
          </w:tcPr>
          <w:p w14:paraId="4C2A086A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1100" w:type="dxa"/>
          </w:tcPr>
          <w:p w14:paraId="0391B356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230" w:type="dxa"/>
          </w:tcPr>
          <w:p w14:paraId="0799A224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849" w:type="dxa"/>
          </w:tcPr>
          <w:p w14:paraId="2BEE05E3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</w:tr>
      <w:tr w:rsidR="00A71C66" w14:paraId="01D59FD6" w14:textId="77777777" w:rsidTr="00A10D1F">
        <w:trPr>
          <w:trHeight w:val="229"/>
        </w:trPr>
        <w:tc>
          <w:tcPr>
            <w:tcW w:w="554" w:type="dxa"/>
            <w:shd w:val="clear" w:color="auto" w:fill="BFBFBF" w:themeFill="background1" w:themeFillShade="BF"/>
          </w:tcPr>
          <w:p w14:paraId="60A38C28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1100" w:type="dxa"/>
          </w:tcPr>
          <w:p w14:paraId="7D44BCAF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230" w:type="dxa"/>
          </w:tcPr>
          <w:p w14:paraId="510783D4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28593867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</w:tr>
      <w:tr w:rsidR="00A71C66" w14:paraId="1C8B2636" w14:textId="77777777" w:rsidTr="00A10D1F">
        <w:trPr>
          <w:trHeight w:val="229"/>
        </w:trPr>
        <w:tc>
          <w:tcPr>
            <w:tcW w:w="554" w:type="dxa"/>
            <w:shd w:val="clear" w:color="auto" w:fill="BFBFBF" w:themeFill="background1" w:themeFillShade="BF"/>
          </w:tcPr>
          <w:p w14:paraId="7B61951A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1100" w:type="dxa"/>
          </w:tcPr>
          <w:p w14:paraId="69A207C6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230" w:type="dxa"/>
          </w:tcPr>
          <w:p w14:paraId="0811151E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1263DFBE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</w:tr>
      <w:tr w:rsidR="00A71C66" w14:paraId="3890861B" w14:textId="77777777" w:rsidTr="00A10D1F">
        <w:trPr>
          <w:trHeight w:val="229"/>
        </w:trPr>
        <w:tc>
          <w:tcPr>
            <w:tcW w:w="554" w:type="dxa"/>
            <w:shd w:val="clear" w:color="auto" w:fill="BFBFBF" w:themeFill="background1" w:themeFillShade="BF"/>
          </w:tcPr>
          <w:p w14:paraId="2145A336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100" w:type="dxa"/>
          </w:tcPr>
          <w:p w14:paraId="07930DEF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230" w:type="dxa"/>
          </w:tcPr>
          <w:p w14:paraId="2F8A4FF5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682A4471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</w:tr>
      <w:tr w:rsidR="00A71C66" w14:paraId="66F12993" w14:textId="77777777" w:rsidTr="00A10D1F">
        <w:trPr>
          <w:trHeight w:val="229"/>
        </w:trPr>
        <w:tc>
          <w:tcPr>
            <w:tcW w:w="554" w:type="dxa"/>
            <w:shd w:val="clear" w:color="auto" w:fill="BFBFBF" w:themeFill="background1" w:themeFillShade="BF"/>
          </w:tcPr>
          <w:p w14:paraId="1B759898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100" w:type="dxa"/>
          </w:tcPr>
          <w:p w14:paraId="096BD072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230" w:type="dxa"/>
          </w:tcPr>
          <w:p w14:paraId="082854FF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849" w:type="dxa"/>
          </w:tcPr>
          <w:p w14:paraId="0E517B3A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</w:tr>
      <w:tr w:rsidR="00A71C66" w14:paraId="2F7EB41C" w14:textId="77777777" w:rsidTr="00A10D1F">
        <w:trPr>
          <w:trHeight w:val="229"/>
        </w:trPr>
        <w:tc>
          <w:tcPr>
            <w:tcW w:w="554" w:type="dxa"/>
            <w:shd w:val="clear" w:color="auto" w:fill="BFBFBF" w:themeFill="background1" w:themeFillShade="BF"/>
          </w:tcPr>
          <w:p w14:paraId="4CD4CD82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100" w:type="dxa"/>
          </w:tcPr>
          <w:p w14:paraId="1ADCDDA7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230" w:type="dxa"/>
          </w:tcPr>
          <w:p w14:paraId="263018F3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849" w:type="dxa"/>
          </w:tcPr>
          <w:p w14:paraId="1E39EE7B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</w:tr>
    </w:tbl>
    <w:p w14:paraId="2AD05E54" w14:textId="77777777" w:rsidR="00A71C66" w:rsidRDefault="00A71C66">
      <w:pPr>
        <w:pStyle w:val="a5"/>
        <w:tabs>
          <w:tab w:val="left" w:pos="459"/>
        </w:tabs>
        <w:spacing w:before="160"/>
        <w:ind w:left="0" w:firstLine="0"/>
        <w:rPr>
          <w:spacing w:val="-2"/>
          <w:sz w:val="28"/>
        </w:rPr>
      </w:pPr>
    </w:p>
    <w:p w14:paraId="16BF9349" w14:textId="77777777" w:rsidR="00A71C66" w:rsidRDefault="00DB58F2">
      <w:pPr>
        <w:widowControl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Так як при подачі останнього надлишкового символа у всіх блоках </w:t>
      </w:r>
    </w:p>
    <w:p w14:paraId="4E821808" w14:textId="77777777" w:rsidR="00A71C66" w:rsidRDefault="00DB58F2">
      <w:pPr>
        <w:widowControl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осіли лише нулі, то це означає, що спотворення в каналі зв'язку не було. </w:t>
      </w:r>
      <w:r>
        <w:rPr>
          <w:rFonts w:eastAsia="CIDFont"/>
          <w:color w:val="000000"/>
          <w:sz w:val="28"/>
          <w:szCs w:val="28"/>
          <w:lang w:val="en-US" w:eastAsia="zh-CN" w:bidi="ar"/>
        </w:rPr>
        <w:t xml:space="preserve">І для </w:t>
      </w:r>
    </w:p>
    <w:p w14:paraId="6FE0D3CE" w14:textId="77777777" w:rsidR="00A71C66" w:rsidRDefault="00DB58F2">
      <w:pPr>
        <w:widowControl/>
      </w:pPr>
      <w:r>
        <w:rPr>
          <w:rFonts w:eastAsia="CIDFont"/>
          <w:color w:val="000000"/>
          <w:sz w:val="28"/>
          <w:szCs w:val="28"/>
          <w:lang w:val="en-US" w:eastAsia="zh-CN" w:bidi="ar"/>
        </w:rPr>
        <w:t xml:space="preserve">декодування викидають надлишкові символи. </w:t>
      </w:r>
    </w:p>
    <w:p w14:paraId="1F2A6B11" w14:textId="77777777" w:rsidR="00A71C66" w:rsidRDefault="00DB58F2">
      <w:pPr>
        <w:pStyle w:val="a5"/>
        <w:tabs>
          <w:tab w:val="left" w:pos="459"/>
        </w:tabs>
        <w:spacing w:before="160"/>
        <w:ind w:left="0" w:firstLine="0"/>
        <w:rPr>
          <w:spacing w:val="-2"/>
          <w:sz w:val="28"/>
        </w:rPr>
      </w:pPr>
      <w:r>
        <w:rPr>
          <w:spacing w:val="-2"/>
          <w:sz w:val="28"/>
        </w:rPr>
        <w:t>Результат</w:t>
      </w:r>
      <w:r>
        <w:rPr>
          <w:spacing w:val="-2"/>
          <w:sz w:val="28"/>
        </w:rPr>
        <w:t>: 1001.</w:t>
      </w:r>
    </w:p>
    <w:p w14:paraId="395A2DF0" w14:textId="77777777" w:rsidR="00A71C66" w:rsidRDefault="00A71C66">
      <w:pPr>
        <w:pStyle w:val="a5"/>
        <w:tabs>
          <w:tab w:val="left" w:pos="459"/>
        </w:tabs>
        <w:spacing w:before="160"/>
        <w:ind w:left="0" w:firstLine="0"/>
        <w:rPr>
          <w:spacing w:val="-2"/>
          <w:sz w:val="28"/>
        </w:rPr>
      </w:pPr>
    </w:p>
    <w:p w14:paraId="53A123F5" w14:textId="77777777" w:rsidR="00A71C66" w:rsidRDefault="00DB58F2">
      <w:pPr>
        <w:pStyle w:val="a5"/>
        <w:numPr>
          <w:ilvl w:val="0"/>
          <w:numId w:val="1"/>
        </w:numPr>
        <w:tabs>
          <w:tab w:val="left" w:pos="459"/>
        </w:tabs>
        <w:spacing w:before="160" w:line="360" w:lineRule="auto"/>
        <w:ind w:right="1890" w:hanging="360"/>
        <w:rPr>
          <w:sz w:val="28"/>
        </w:rPr>
      </w:pPr>
      <w:r>
        <w:rPr>
          <w:sz w:val="28"/>
        </w:rPr>
        <w:t>Р</w:t>
      </w:r>
      <w:r>
        <w:rPr>
          <w:sz w:val="28"/>
        </w:rPr>
        <w:t>озкодува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послідовність</w:t>
      </w:r>
      <w:r>
        <w:rPr>
          <w:spacing w:val="-10"/>
          <w:sz w:val="28"/>
        </w:rPr>
        <w:t xml:space="preserve"> </w:t>
      </w:r>
      <w:r>
        <w:rPr>
          <w:sz w:val="28"/>
        </w:rPr>
        <w:t>зі</w:t>
      </w:r>
      <w:r>
        <w:rPr>
          <w:spacing w:val="-10"/>
          <w:sz w:val="28"/>
        </w:rPr>
        <w:t xml:space="preserve"> </w:t>
      </w:r>
      <w:r>
        <w:rPr>
          <w:sz w:val="28"/>
        </w:rPr>
        <w:t>спотворенням</w:t>
      </w:r>
      <w:r>
        <w:rPr>
          <w:spacing w:val="-9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-9"/>
          <w:sz w:val="28"/>
        </w:rPr>
        <w:t xml:space="preserve"> </w:t>
      </w:r>
      <w:r>
        <w:rPr>
          <w:sz w:val="28"/>
        </w:rPr>
        <w:t>одного інформаційного символу, знайти помилку і виправити;</w:t>
      </w:r>
    </w:p>
    <w:p w14:paraId="67ED4AB0" w14:textId="77777777" w:rsidR="00A71C66" w:rsidRDefault="00A71C66">
      <w:pPr>
        <w:pStyle w:val="a5"/>
        <w:tabs>
          <w:tab w:val="left" w:pos="459"/>
        </w:tabs>
        <w:spacing w:before="160" w:line="360" w:lineRule="auto"/>
        <w:ind w:left="0" w:right="1890" w:firstLine="0"/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6"/>
        <w:gridCol w:w="1536"/>
        <w:gridCol w:w="1896"/>
        <w:gridCol w:w="1272"/>
      </w:tblGrid>
      <w:tr w:rsidR="00A71C66" w14:paraId="54AB1235" w14:textId="77777777" w:rsidTr="00A10D1F">
        <w:trPr>
          <w:trHeight w:val="752"/>
        </w:trPr>
        <w:tc>
          <w:tcPr>
            <w:tcW w:w="1176" w:type="dxa"/>
            <w:shd w:val="clear" w:color="auto" w:fill="7F7F7F" w:themeFill="text1" w:themeFillTint="80"/>
          </w:tcPr>
          <w:p w14:paraId="1557363B" w14:textId="77777777" w:rsidR="00A71C66" w:rsidRDefault="00DB58F2">
            <w:pPr>
              <w:pStyle w:val="a5"/>
              <w:tabs>
                <w:tab w:val="left" w:pos="459"/>
              </w:tabs>
              <w:snapToGrid w:val="0"/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k r</w:t>
            </w:r>
          </w:p>
          <w:p w14:paraId="4DC82550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a</w:t>
            </w:r>
          </w:p>
        </w:tc>
        <w:tc>
          <w:tcPr>
            <w:tcW w:w="1536" w:type="dxa"/>
            <w:shd w:val="clear" w:color="auto" w:fill="7F7F7F" w:themeFill="text1" w:themeFillTint="80"/>
          </w:tcPr>
          <w:p w14:paraId="124C4A87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1896" w:type="dxa"/>
            <w:shd w:val="clear" w:color="auto" w:fill="7F7F7F" w:themeFill="text1" w:themeFillTint="80"/>
          </w:tcPr>
          <w:p w14:paraId="13D3D611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1272" w:type="dxa"/>
            <w:shd w:val="clear" w:color="auto" w:fill="7F7F7F" w:themeFill="text1" w:themeFillTint="80"/>
          </w:tcPr>
          <w:p w14:paraId="40C8066B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</w:tr>
      <w:tr w:rsidR="00A71C66" w14:paraId="19B14FA1" w14:textId="77777777" w:rsidTr="00A10D1F">
        <w:tc>
          <w:tcPr>
            <w:tcW w:w="1176" w:type="dxa"/>
            <w:shd w:val="clear" w:color="auto" w:fill="D9D9D9" w:themeFill="background1" w:themeFillShade="D9"/>
          </w:tcPr>
          <w:p w14:paraId="41E66534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1536" w:type="dxa"/>
          </w:tcPr>
          <w:p w14:paraId="3EC54F96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896" w:type="dxa"/>
          </w:tcPr>
          <w:p w14:paraId="328B0336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272" w:type="dxa"/>
          </w:tcPr>
          <w:p w14:paraId="1A0700AB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</w:tr>
      <w:tr w:rsidR="00A71C66" w14:paraId="0DBFBB7B" w14:textId="77777777" w:rsidTr="00A10D1F">
        <w:tc>
          <w:tcPr>
            <w:tcW w:w="1176" w:type="dxa"/>
            <w:shd w:val="clear" w:color="auto" w:fill="D9D9D9" w:themeFill="background1" w:themeFillShade="D9"/>
          </w:tcPr>
          <w:p w14:paraId="42488D1C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1536" w:type="dxa"/>
          </w:tcPr>
          <w:p w14:paraId="745A38CB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896" w:type="dxa"/>
          </w:tcPr>
          <w:p w14:paraId="4441CAD8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272" w:type="dxa"/>
          </w:tcPr>
          <w:p w14:paraId="2B0F8721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</w:tr>
      <w:tr w:rsidR="00A71C66" w14:paraId="1807024B" w14:textId="77777777" w:rsidTr="00A10D1F">
        <w:tc>
          <w:tcPr>
            <w:tcW w:w="1176" w:type="dxa"/>
            <w:shd w:val="clear" w:color="auto" w:fill="943634" w:themeFill="accent2" w:themeFillShade="BF"/>
          </w:tcPr>
          <w:p w14:paraId="0F8823E5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536" w:type="dxa"/>
          </w:tcPr>
          <w:p w14:paraId="74D5C33B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896" w:type="dxa"/>
          </w:tcPr>
          <w:p w14:paraId="47AFB3BB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272" w:type="dxa"/>
          </w:tcPr>
          <w:p w14:paraId="3A8EEC2B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</w:tr>
      <w:tr w:rsidR="00A71C66" w14:paraId="49FC7CB4" w14:textId="77777777" w:rsidTr="00A10D1F">
        <w:tc>
          <w:tcPr>
            <w:tcW w:w="1176" w:type="dxa"/>
            <w:shd w:val="clear" w:color="auto" w:fill="D9D9D9" w:themeFill="background1" w:themeFillShade="D9"/>
          </w:tcPr>
          <w:p w14:paraId="5FEFB476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1536" w:type="dxa"/>
          </w:tcPr>
          <w:p w14:paraId="09EAFC12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896" w:type="dxa"/>
          </w:tcPr>
          <w:p w14:paraId="16D4F2EB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272" w:type="dxa"/>
          </w:tcPr>
          <w:p w14:paraId="0277D394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</w:tr>
      <w:tr w:rsidR="00A71C66" w14:paraId="6BE460D7" w14:textId="77777777" w:rsidTr="00A10D1F">
        <w:tc>
          <w:tcPr>
            <w:tcW w:w="1176" w:type="dxa"/>
            <w:shd w:val="clear" w:color="auto" w:fill="D9D9D9" w:themeFill="background1" w:themeFillShade="D9"/>
          </w:tcPr>
          <w:p w14:paraId="7648D81C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536" w:type="dxa"/>
          </w:tcPr>
          <w:p w14:paraId="6397AF64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896" w:type="dxa"/>
          </w:tcPr>
          <w:p w14:paraId="4D308E08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272" w:type="dxa"/>
          </w:tcPr>
          <w:p w14:paraId="5AC5A8AA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</w:tr>
      <w:tr w:rsidR="00A71C66" w14:paraId="59FD692C" w14:textId="77777777" w:rsidTr="00A10D1F">
        <w:tc>
          <w:tcPr>
            <w:tcW w:w="1176" w:type="dxa"/>
            <w:shd w:val="clear" w:color="auto" w:fill="D9D9D9" w:themeFill="background1" w:themeFillShade="D9"/>
          </w:tcPr>
          <w:p w14:paraId="33640534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536" w:type="dxa"/>
          </w:tcPr>
          <w:p w14:paraId="1F28615A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896" w:type="dxa"/>
          </w:tcPr>
          <w:p w14:paraId="6B2B7BC8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272" w:type="dxa"/>
          </w:tcPr>
          <w:p w14:paraId="7E38896F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</w:tr>
      <w:tr w:rsidR="00A71C66" w14:paraId="292B683E" w14:textId="77777777" w:rsidTr="00A10D1F">
        <w:tc>
          <w:tcPr>
            <w:tcW w:w="1176" w:type="dxa"/>
            <w:shd w:val="clear" w:color="auto" w:fill="D9D9D9" w:themeFill="background1" w:themeFillShade="D9"/>
          </w:tcPr>
          <w:p w14:paraId="69B8B4F1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536" w:type="dxa"/>
            <w:shd w:val="clear" w:color="auto" w:fill="FFFF00"/>
          </w:tcPr>
          <w:p w14:paraId="6E027A55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896" w:type="dxa"/>
            <w:shd w:val="clear" w:color="auto" w:fill="FFFF00"/>
          </w:tcPr>
          <w:p w14:paraId="701C0796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272" w:type="dxa"/>
            <w:shd w:val="clear" w:color="auto" w:fill="FFFF00"/>
          </w:tcPr>
          <w:p w14:paraId="7E5BF74E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</w:tr>
      <w:tr w:rsidR="00A71C66" w14:paraId="161A6F66" w14:textId="77777777">
        <w:tc>
          <w:tcPr>
            <w:tcW w:w="1176" w:type="dxa"/>
            <w:shd w:val="clear" w:color="auto" w:fill="auto"/>
          </w:tcPr>
          <w:p w14:paraId="014AE493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536" w:type="dxa"/>
            <w:shd w:val="clear" w:color="auto" w:fill="auto"/>
          </w:tcPr>
          <w:p w14:paraId="312F8AE8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896" w:type="dxa"/>
            <w:shd w:val="clear" w:color="auto" w:fill="auto"/>
          </w:tcPr>
          <w:p w14:paraId="07F0C645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272" w:type="dxa"/>
            <w:shd w:val="clear" w:color="auto" w:fill="auto"/>
          </w:tcPr>
          <w:p w14:paraId="3AF2F7D5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</w:tr>
      <w:tr w:rsidR="00A71C66" w14:paraId="2DC0880A" w14:textId="77777777">
        <w:tc>
          <w:tcPr>
            <w:tcW w:w="1176" w:type="dxa"/>
            <w:shd w:val="clear" w:color="auto" w:fill="auto"/>
          </w:tcPr>
          <w:p w14:paraId="0F306317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536" w:type="dxa"/>
            <w:shd w:val="clear" w:color="auto" w:fill="auto"/>
          </w:tcPr>
          <w:p w14:paraId="4E562453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896" w:type="dxa"/>
            <w:shd w:val="clear" w:color="auto" w:fill="auto"/>
          </w:tcPr>
          <w:p w14:paraId="59BC5C1E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272" w:type="dxa"/>
            <w:shd w:val="clear" w:color="auto" w:fill="auto"/>
          </w:tcPr>
          <w:p w14:paraId="2A26CE2E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</w:tr>
      <w:tr w:rsidR="00A71C66" w14:paraId="2FDD622A" w14:textId="77777777">
        <w:tc>
          <w:tcPr>
            <w:tcW w:w="1176" w:type="dxa"/>
            <w:shd w:val="clear" w:color="auto" w:fill="auto"/>
          </w:tcPr>
          <w:p w14:paraId="4E2FAC7E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536" w:type="dxa"/>
            <w:shd w:val="clear" w:color="auto" w:fill="auto"/>
          </w:tcPr>
          <w:p w14:paraId="15F934D8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896" w:type="dxa"/>
            <w:shd w:val="clear" w:color="auto" w:fill="auto"/>
          </w:tcPr>
          <w:p w14:paraId="146CF87F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272" w:type="dxa"/>
            <w:shd w:val="clear" w:color="auto" w:fill="auto"/>
          </w:tcPr>
          <w:p w14:paraId="3385D231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</w:tr>
    </w:tbl>
    <w:p w14:paraId="5B0BC038" w14:textId="77777777" w:rsidR="00A71C66" w:rsidRDefault="00A71C66">
      <w:pPr>
        <w:pStyle w:val="a5"/>
        <w:tabs>
          <w:tab w:val="left" w:pos="459"/>
        </w:tabs>
        <w:spacing w:before="160" w:line="360" w:lineRule="auto"/>
        <w:ind w:left="0" w:right="1890" w:firstLine="0"/>
        <w:rPr>
          <w:sz w:val="28"/>
        </w:rPr>
      </w:pPr>
    </w:p>
    <w:p w14:paraId="6CDA11D0" w14:textId="77777777" w:rsidR="00A71C66" w:rsidRDefault="00DB58F2">
      <w:pPr>
        <w:widowControl/>
      </w:pPr>
      <w:r w:rsidRPr="00A10D1F">
        <w:rPr>
          <w:rFonts w:eastAsia="CIDFont"/>
          <w:color w:val="000000"/>
          <w:sz w:val="28"/>
          <w:szCs w:val="28"/>
          <w:lang w:eastAsia="zh-CN" w:bidi="ar"/>
        </w:rPr>
        <w:t xml:space="preserve">Так як після подачі </w:t>
      </w:r>
      <w:r>
        <w:rPr>
          <w:rFonts w:eastAsia="CIDFont"/>
          <w:color w:val="000000"/>
          <w:sz w:val="28"/>
          <w:szCs w:val="28"/>
          <w:lang w:eastAsia="zh-CN" w:bidi="ar"/>
        </w:rPr>
        <w:t xml:space="preserve">третього </w:t>
      </w:r>
      <w:r w:rsidRPr="00A10D1F">
        <w:rPr>
          <w:rFonts w:eastAsia="CIDFont"/>
          <w:color w:val="000000"/>
          <w:sz w:val="28"/>
          <w:szCs w:val="28"/>
          <w:lang w:eastAsia="zh-CN" w:bidi="ar"/>
        </w:rPr>
        <w:t xml:space="preserve">нуля в блоці </w:t>
      </w:r>
      <w:r>
        <w:rPr>
          <w:rFonts w:eastAsia="CIDFont"/>
          <w:color w:val="000000"/>
          <w:sz w:val="28"/>
          <w:szCs w:val="28"/>
          <w:lang w:val="en-GB" w:eastAsia="zh-CN" w:bidi="ar"/>
        </w:rPr>
        <w:t>a</w:t>
      </w:r>
      <w:r w:rsidRPr="00A10D1F">
        <w:rPr>
          <w:rFonts w:eastAsia="CIDFont"/>
          <w:color w:val="000000"/>
          <w:sz w:val="28"/>
          <w:szCs w:val="28"/>
          <w:lang w:eastAsia="zh-CN" w:bidi="ar"/>
        </w:rPr>
        <w:t>1</w:t>
      </w:r>
      <w:r w:rsidRPr="00A10D1F">
        <w:rPr>
          <w:rFonts w:eastAsia="CIDFont"/>
          <w:color w:val="000000"/>
          <w:sz w:val="28"/>
          <w:szCs w:val="28"/>
          <w:lang w:eastAsia="zh-CN" w:bidi="ar"/>
        </w:rPr>
        <w:t xml:space="preserve"> осіла 1 (одиниця), а в блоках </w:t>
      </w:r>
      <w:r>
        <w:rPr>
          <w:rFonts w:eastAsia="CIDFont"/>
          <w:color w:val="000000"/>
          <w:sz w:val="28"/>
          <w:szCs w:val="28"/>
          <w:lang w:val="en-GB" w:eastAsia="zh-CN" w:bidi="ar"/>
        </w:rPr>
        <w:t>a</w:t>
      </w:r>
      <w:r w:rsidRPr="00A10D1F">
        <w:rPr>
          <w:rFonts w:eastAsia="CIDFont"/>
          <w:color w:val="000000"/>
          <w:sz w:val="28"/>
          <w:szCs w:val="28"/>
          <w:lang w:eastAsia="zh-CN" w:bidi="ar"/>
        </w:rPr>
        <w:t xml:space="preserve">2, </w:t>
      </w:r>
      <w:r>
        <w:rPr>
          <w:rFonts w:eastAsia="CIDFont"/>
          <w:color w:val="000000"/>
          <w:sz w:val="28"/>
          <w:szCs w:val="28"/>
          <w:lang w:val="en-GB" w:eastAsia="zh-CN" w:bidi="ar"/>
        </w:rPr>
        <w:t>a</w:t>
      </w:r>
      <w:r w:rsidRPr="00A10D1F">
        <w:rPr>
          <w:rFonts w:eastAsia="CIDFont"/>
          <w:color w:val="000000"/>
          <w:sz w:val="28"/>
          <w:szCs w:val="28"/>
          <w:lang w:eastAsia="zh-CN" w:bidi="ar"/>
        </w:rPr>
        <w:t>3,</w:t>
      </w:r>
      <w:r w:rsidRPr="00A10D1F">
        <w:rPr>
          <w:rFonts w:eastAsia="CIDFont"/>
          <w:color w:val="000000"/>
          <w:sz w:val="28"/>
          <w:szCs w:val="28"/>
          <w:lang w:eastAsia="zh-CN" w:bidi="ar"/>
        </w:rPr>
        <w:t xml:space="preserve"> осіли 0 (нулі), то далі рахуємо кількість поданих нулів і це число є </w:t>
      </w:r>
    </w:p>
    <w:p w14:paraId="04EA40DE" w14:textId="77777777" w:rsidR="00A71C66" w:rsidRDefault="00DB58F2">
      <w:pPr>
        <w:widowControl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номером спотвореного символа. Оскільки подано два нулі отже позиція </w:t>
      </w:r>
    </w:p>
    <w:p w14:paraId="29C73222" w14:textId="77777777" w:rsidR="00A71C66" w:rsidRDefault="00DB58F2">
      <w:pPr>
        <w:widowControl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спотвореного символа – 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3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. </w:t>
      </w:r>
    </w:p>
    <w:p w14:paraId="59DAFFA4" w14:textId="77777777" w:rsidR="00A71C66" w:rsidRDefault="00DB58F2">
      <w:pPr>
        <w:widowControl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Щоб декодувати послідовність символів – інвертуємо 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спотворений </w:t>
      </w:r>
    </w:p>
    <w:p w14:paraId="418E26BF" w14:textId="77777777" w:rsidR="00A71C66" w:rsidRDefault="00DB58F2">
      <w:pPr>
        <w:widowControl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символ і викидаємо з послідовності символів надлишкові символи.</w:t>
      </w:r>
    </w:p>
    <w:p w14:paraId="05714402" w14:textId="77777777" w:rsidR="00A71C66" w:rsidRDefault="00A71C66">
      <w:pPr>
        <w:pStyle w:val="a5"/>
        <w:tabs>
          <w:tab w:val="left" w:pos="459"/>
        </w:tabs>
        <w:spacing w:before="160" w:line="360" w:lineRule="auto"/>
        <w:ind w:left="0" w:right="1890" w:firstLine="0"/>
        <w:rPr>
          <w:sz w:val="28"/>
        </w:rPr>
      </w:pPr>
    </w:p>
    <w:p w14:paraId="654AB34D" w14:textId="77777777" w:rsidR="00A71C66" w:rsidRDefault="00DB58F2">
      <w:pPr>
        <w:pStyle w:val="a5"/>
        <w:tabs>
          <w:tab w:val="left" w:pos="459"/>
        </w:tabs>
        <w:spacing w:before="160" w:line="360" w:lineRule="auto"/>
        <w:ind w:left="0" w:right="1890" w:firstLine="0"/>
        <w:rPr>
          <w:sz w:val="28"/>
        </w:rPr>
      </w:pPr>
      <w:r>
        <w:rPr>
          <w:sz w:val="28"/>
        </w:rPr>
        <w:t>Отримуємо: 1001.</w:t>
      </w:r>
    </w:p>
    <w:p w14:paraId="7DCD821C" w14:textId="77777777" w:rsidR="00A71C66" w:rsidRDefault="00A71C66">
      <w:pPr>
        <w:pStyle w:val="a5"/>
        <w:tabs>
          <w:tab w:val="left" w:pos="459"/>
        </w:tabs>
        <w:spacing w:before="160" w:line="360" w:lineRule="auto"/>
        <w:ind w:left="0" w:right="1890" w:firstLine="0"/>
        <w:rPr>
          <w:sz w:val="28"/>
        </w:rPr>
      </w:pPr>
    </w:p>
    <w:p w14:paraId="50057703" w14:textId="77777777" w:rsidR="00A71C66" w:rsidRDefault="00DB58F2">
      <w:pPr>
        <w:pStyle w:val="a5"/>
        <w:numPr>
          <w:ilvl w:val="0"/>
          <w:numId w:val="1"/>
        </w:numPr>
        <w:tabs>
          <w:tab w:val="left" w:pos="579"/>
        </w:tabs>
        <w:spacing w:line="360" w:lineRule="auto"/>
        <w:ind w:right="277" w:hanging="360"/>
        <w:rPr>
          <w:sz w:val="28"/>
        </w:rPr>
      </w:pPr>
      <w:r>
        <w:rPr>
          <w:sz w:val="28"/>
        </w:rPr>
        <w:t>Р</w:t>
      </w:r>
      <w:r>
        <w:rPr>
          <w:sz w:val="28"/>
        </w:rPr>
        <w:t>озкодува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послідовність</w:t>
      </w:r>
      <w:r>
        <w:rPr>
          <w:spacing w:val="-10"/>
          <w:sz w:val="28"/>
        </w:rPr>
        <w:t xml:space="preserve"> </w:t>
      </w:r>
      <w:r>
        <w:rPr>
          <w:sz w:val="28"/>
        </w:rPr>
        <w:t>зі</w:t>
      </w:r>
      <w:r>
        <w:rPr>
          <w:spacing w:val="-10"/>
          <w:sz w:val="28"/>
        </w:rPr>
        <w:t xml:space="preserve"> </w:t>
      </w:r>
      <w:r>
        <w:rPr>
          <w:sz w:val="28"/>
        </w:rPr>
        <w:t>спотворенням</w:t>
      </w:r>
      <w:r>
        <w:rPr>
          <w:spacing w:val="-9"/>
          <w:sz w:val="28"/>
        </w:rPr>
        <w:t xml:space="preserve"> </w:t>
      </w:r>
      <w:r>
        <w:rPr>
          <w:sz w:val="28"/>
        </w:rPr>
        <w:t>будь-яких</w:t>
      </w:r>
      <w:r>
        <w:rPr>
          <w:spacing w:val="-9"/>
          <w:sz w:val="28"/>
        </w:rPr>
        <w:t xml:space="preserve"> </w:t>
      </w:r>
      <w:r>
        <w:rPr>
          <w:sz w:val="28"/>
        </w:rPr>
        <w:t>двох</w:t>
      </w:r>
      <w:r>
        <w:rPr>
          <w:spacing w:val="-9"/>
          <w:sz w:val="28"/>
        </w:rPr>
        <w:t xml:space="preserve"> </w:t>
      </w:r>
      <w:r>
        <w:rPr>
          <w:sz w:val="28"/>
        </w:rPr>
        <w:t>інформаційних символів, знайти помилку;</w:t>
      </w:r>
    </w:p>
    <w:p w14:paraId="7CB39E41" w14:textId="77777777" w:rsidR="00A71C66" w:rsidRDefault="00A71C66">
      <w:pPr>
        <w:pStyle w:val="a5"/>
        <w:tabs>
          <w:tab w:val="left" w:pos="579"/>
        </w:tabs>
        <w:spacing w:line="360" w:lineRule="auto"/>
        <w:ind w:left="0" w:right="277" w:firstLine="0"/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4"/>
        <w:gridCol w:w="1476"/>
        <w:gridCol w:w="1644"/>
        <w:gridCol w:w="1296"/>
      </w:tblGrid>
      <w:tr w:rsidR="00A71C66" w14:paraId="449A5C84" w14:textId="77777777" w:rsidTr="00A10D1F">
        <w:trPr>
          <w:trHeight w:val="752"/>
        </w:trPr>
        <w:tc>
          <w:tcPr>
            <w:tcW w:w="1344" w:type="dxa"/>
            <w:shd w:val="clear" w:color="auto" w:fill="7F7F7F" w:themeFill="text1" w:themeFillTint="80"/>
          </w:tcPr>
          <w:p w14:paraId="11CB2099" w14:textId="77777777" w:rsidR="00A71C66" w:rsidRDefault="00DB58F2">
            <w:pPr>
              <w:pStyle w:val="a5"/>
              <w:tabs>
                <w:tab w:val="left" w:pos="459"/>
              </w:tabs>
              <w:snapToGrid w:val="0"/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k r</w:t>
            </w:r>
          </w:p>
          <w:p w14:paraId="38AE4029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a</w:t>
            </w:r>
          </w:p>
        </w:tc>
        <w:tc>
          <w:tcPr>
            <w:tcW w:w="1476" w:type="dxa"/>
            <w:shd w:val="clear" w:color="auto" w:fill="7F7F7F" w:themeFill="text1" w:themeFillTint="80"/>
          </w:tcPr>
          <w:p w14:paraId="0FE02FAD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1644" w:type="dxa"/>
            <w:shd w:val="clear" w:color="auto" w:fill="7F7F7F" w:themeFill="text1" w:themeFillTint="80"/>
          </w:tcPr>
          <w:p w14:paraId="2691BDF7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1296" w:type="dxa"/>
            <w:shd w:val="clear" w:color="auto" w:fill="7F7F7F" w:themeFill="text1" w:themeFillTint="80"/>
          </w:tcPr>
          <w:p w14:paraId="40317676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</w:tr>
      <w:tr w:rsidR="00A71C66" w14:paraId="7FB2D52F" w14:textId="77777777" w:rsidTr="00A10D1F">
        <w:tc>
          <w:tcPr>
            <w:tcW w:w="1344" w:type="dxa"/>
            <w:shd w:val="clear" w:color="auto" w:fill="D9D9D9" w:themeFill="background1" w:themeFillShade="D9"/>
          </w:tcPr>
          <w:p w14:paraId="70DC1103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1476" w:type="dxa"/>
          </w:tcPr>
          <w:p w14:paraId="458590DB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644" w:type="dxa"/>
          </w:tcPr>
          <w:p w14:paraId="301309A3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296" w:type="dxa"/>
          </w:tcPr>
          <w:p w14:paraId="65657127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</w:tr>
      <w:tr w:rsidR="00A71C66" w14:paraId="6C4E3E91" w14:textId="77777777" w:rsidTr="00A10D1F">
        <w:tc>
          <w:tcPr>
            <w:tcW w:w="1344" w:type="dxa"/>
            <w:shd w:val="clear" w:color="auto" w:fill="C0504D" w:themeFill="accent2"/>
          </w:tcPr>
          <w:p w14:paraId="0AA95B1F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476" w:type="dxa"/>
          </w:tcPr>
          <w:p w14:paraId="1E196F3C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644" w:type="dxa"/>
          </w:tcPr>
          <w:p w14:paraId="50CD0266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296" w:type="dxa"/>
          </w:tcPr>
          <w:p w14:paraId="63E1E655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</w:tr>
      <w:tr w:rsidR="00A71C66" w14:paraId="46D78E46" w14:textId="77777777" w:rsidTr="00A10D1F">
        <w:tc>
          <w:tcPr>
            <w:tcW w:w="1344" w:type="dxa"/>
            <w:shd w:val="clear" w:color="auto" w:fill="C0504D" w:themeFill="accent2"/>
          </w:tcPr>
          <w:p w14:paraId="10C32BE7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476" w:type="dxa"/>
          </w:tcPr>
          <w:p w14:paraId="2A77EDB3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644" w:type="dxa"/>
          </w:tcPr>
          <w:p w14:paraId="55E6A905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296" w:type="dxa"/>
          </w:tcPr>
          <w:p w14:paraId="0CEEF91D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</w:tr>
      <w:tr w:rsidR="00A71C66" w14:paraId="375ADB39" w14:textId="77777777" w:rsidTr="00A10D1F">
        <w:tc>
          <w:tcPr>
            <w:tcW w:w="1344" w:type="dxa"/>
            <w:shd w:val="clear" w:color="auto" w:fill="D9D9D9" w:themeFill="background1" w:themeFillShade="D9"/>
          </w:tcPr>
          <w:p w14:paraId="5679EADF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1476" w:type="dxa"/>
          </w:tcPr>
          <w:p w14:paraId="1E3445E1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644" w:type="dxa"/>
          </w:tcPr>
          <w:p w14:paraId="56698C8C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296" w:type="dxa"/>
          </w:tcPr>
          <w:p w14:paraId="2A41BF76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</w:tr>
      <w:tr w:rsidR="00A71C66" w14:paraId="53C59827" w14:textId="77777777" w:rsidTr="00A10D1F">
        <w:tc>
          <w:tcPr>
            <w:tcW w:w="1344" w:type="dxa"/>
            <w:shd w:val="clear" w:color="auto" w:fill="D9D9D9" w:themeFill="background1" w:themeFillShade="D9"/>
          </w:tcPr>
          <w:p w14:paraId="3398ECE1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476" w:type="dxa"/>
          </w:tcPr>
          <w:p w14:paraId="0CC43F0B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644" w:type="dxa"/>
          </w:tcPr>
          <w:p w14:paraId="5FB35186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296" w:type="dxa"/>
          </w:tcPr>
          <w:p w14:paraId="7D4B7B49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</w:tr>
      <w:tr w:rsidR="00A71C66" w14:paraId="1243F877" w14:textId="77777777" w:rsidTr="00A10D1F">
        <w:tc>
          <w:tcPr>
            <w:tcW w:w="1344" w:type="dxa"/>
            <w:shd w:val="clear" w:color="auto" w:fill="D9D9D9" w:themeFill="background1" w:themeFillShade="D9"/>
          </w:tcPr>
          <w:p w14:paraId="5E6AFB17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476" w:type="dxa"/>
          </w:tcPr>
          <w:p w14:paraId="492F82E9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644" w:type="dxa"/>
          </w:tcPr>
          <w:p w14:paraId="3EBE1184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296" w:type="dxa"/>
          </w:tcPr>
          <w:p w14:paraId="1CB2CBDF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</w:tr>
      <w:tr w:rsidR="00A71C66" w14:paraId="349BE40C" w14:textId="77777777" w:rsidTr="00A10D1F">
        <w:tc>
          <w:tcPr>
            <w:tcW w:w="1344" w:type="dxa"/>
            <w:shd w:val="clear" w:color="auto" w:fill="D9D9D9" w:themeFill="background1" w:themeFillShade="D9"/>
          </w:tcPr>
          <w:p w14:paraId="549FA786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  <w:tc>
          <w:tcPr>
            <w:tcW w:w="1476" w:type="dxa"/>
            <w:shd w:val="clear" w:color="auto" w:fill="FFFF00"/>
          </w:tcPr>
          <w:p w14:paraId="0BEAA5A9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644" w:type="dxa"/>
            <w:shd w:val="clear" w:color="auto" w:fill="FFFF00"/>
          </w:tcPr>
          <w:p w14:paraId="43E2000A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0</w:t>
            </w:r>
          </w:p>
        </w:tc>
        <w:tc>
          <w:tcPr>
            <w:tcW w:w="1296" w:type="dxa"/>
            <w:shd w:val="clear" w:color="auto" w:fill="FFFF00"/>
          </w:tcPr>
          <w:p w14:paraId="50284996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  <w:lang w:val="en-GB"/>
              </w:rPr>
            </w:pPr>
            <w:r>
              <w:rPr>
                <w:spacing w:val="-2"/>
                <w:sz w:val="28"/>
                <w:lang w:val="en-GB"/>
              </w:rPr>
              <w:t>1</w:t>
            </w:r>
          </w:p>
        </w:tc>
      </w:tr>
      <w:tr w:rsidR="00A71C66" w14:paraId="4323F451" w14:textId="77777777">
        <w:tc>
          <w:tcPr>
            <w:tcW w:w="1344" w:type="dxa"/>
            <w:shd w:val="clear" w:color="auto" w:fill="auto"/>
          </w:tcPr>
          <w:p w14:paraId="5B88710E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14:paraId="1C6617FB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1644" w:type="dxa"/>
            <w:shd w:val="clear" w:color="auto" w:fill="auto"/>
          </w:tcPr>
          <w:p w14:paraId="13B2AF42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1296" w:type="dxa"/>
            <w:shd w:val="clear" w:color="auto" w:fill="auto"/>
          </w:tcPr>
          <w:p w14:paraId="48FA3DDC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</w:tr>
      <w:tr w:rsidR="00A71C66" w14:paraId="13079566" w14:textId="77777777">
        <w:tc>
          <w:tcPr>
            <w:tcW w:w="1344" w:type="dxa"/>
            <w:shd w:val="clear" w:color="auto" w:fill="auto"/>
          </w:tcPr>
          <w:p w14:paraId="5560A7A2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14:paraId="780BD461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1644" w:type="dxa"/>
            <w:shd w:val="clear" w:color="auto" w:fill="auto"/>
          </w:tcPr>
          <w:p w14:paraId="78DF87F8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14:paraId="32702350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</w:tr>
      <w:tr w:rsidR="00A71C66" w14:paraId="69841A81" w14:textId="77777777">
        <w:tc>
          <w:tcPr>
            <w:tcW w:w="1344" w:type="dxa"/>
            <w:shd w:val="clear" w:color="auto" w:fill="auto"/>
          </w:tcPr>
          <w:p w14:paraId="24FB1BA9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14:paraId="5060DF50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1644" w:type="dxa"/>
            <w:shd w:val="clear" w:color="auto" w:fill="auto"/>
          </w:tcPr>
          <w:p w14:paraId="2F63CD64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14:paraId="22CB3A30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</w:tr>
      <w:tr w:rsidR="00A71C66" w14:paraId="08A59F34" w14:textId="77777777">
        <w:tc>
          <w:tcPr>
            <w:tcW w:w="1344" w:type="dxa"/>
            <w:shd w:val="clear" w:color="auto" w:fill="auto"/>
          </w:tcPr>
          <w:p w14:paraId="0BF9A341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14:paraId="02F8A6AB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0</w:t>
            </w:r>
          </w:p>
        </w:tc>
        <w:tc>
          <w:tcPr>
            <w:tcW w:w="1644" w:type="dxa"/>
            <w:shd w:val="clear" w:color="auto" w:fill="auto"/>
          </w:tcPr>
          <w:p w14:paraId="181EAE7D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14:paraId="6C18A603" w14:textId="77777777" w:rsidR="00A71C66" w:rsidRDefault="00DB58F2">
            <w:pPr>
              <w:pStyle w:val="a5"/>
              <w:tabs>
                <w:tab w:val="left" w:pos="459"/>
              </w:tabs>
              <w:spacing w:before="162"/>
              <w:ind w:left="0" w:firstLine="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</w:t>
            </w:r>
          </w:p>
        </w:tc>
      </w:tr>
    </w:tbl>
    <w:p w14:paraId="54D946C3" w14:textId="77777777" w:rsidR="00A71C66" w:rsidRDefault="00A71C66">
      <w:pPr>
        <w:pStyle w:val="a5"/>
        <w:tabs>
          <w:tab w:val="left" w:pos="579"/>
        </w:tabs>
        <w:spacing w:line="360" w:lineRule="auto"/>
        <w:ind w:left="0" w:right="277" w:firstLine="0"/>
        <w:rPr>
          <w:sz w:val="28"/>
        </w:rPr>
      </w:pPr>
    </w:p>
    <w:p w14:paraId="2E7C7B83" w14:textId="77777777" w:rsidR="00A71C66" w:rsidRDefault="00DB58F2">
      <w:pPr>
        <w:widowControl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Так як після подачі максимальної кількості нулів (</w:t>
      </w:r>
      <w:r>
        <w:rPr>
          <w:rFonts w:eastAsia="CIDFont"/>
          <w:color w:val="000000"/>
          <w:sz w:val="28"/>
          <w:szCs w:val="28"/>
          <w:lang w:eastAsia="zh-CN" w:bidi="ar"/>
        </w:rPr>
        <w:t>4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шт.) в блоці </w:t>
      </w:r>
      <w:r>
        <w:rPr>
          <w:rFonts w:eastAsia="CIDFont"/>
          <w:color w:val="000000"/>
          <w:sz w:val="28"/>
          <w:szCs w:val="28"/>
          <w:lang w:eastAsia="zh-CN" w:bidi="ar"/>
        </w:rPr>
        <w:t>а1 не осіла 1, а у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</w:t>
      </w:r>
    </w:p>
    <w:p w14:paraId="789B0DCE" w14:textId="77777777" w:rsidR="00A71C66" w:rsidRDefault="00DB58F2">
      <w:pPr>
        <w:widowControl/>
      </w:pPr>
      <w:r>
        <w:rPr>
          <w:rFonts w:eastAsia="CIDFont"/>
          <w:color w:val="000000"/>
          <w:sz w:val="28"/>
          <w:szCs w:val="28"/>
          <w:lang w:eastAsia="zh-CN" w:bidi="ar"/>
        </w:rPr>
        <w:t>а2, а3</w:t>
      </w: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 не осіли 0 (нулі), то це означає що </w:t>
      </w:r>
    </w:p>
    <w:p w14:paraId="6F6D8108" w14:textId="77777777" w:rsidR="00A71C66" w:rsidRDefault="00DB58F2">
      <w:pPr>
        <w:widowControl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 xml:space="preserve">виявлено подвійне спотворення. Таке спотворення циклічні коди можуть </w:t>
      </w:r>
    </w:p>
    <w:p w14:paraId="56FC1102" w14:textId="77777777" w:rsidR="00A71C66" w:rsidRDefault="00DB58F2">
      <w:pPr>
        <w:widowControl/>
      </w:pPr>
      <w:r w:rsidRPr="00A10D1F">
        <w:rPr>
          <w:rFonts w:eastAsia="CIDFont"/>
          <w:color w:val="000000"/>
          <w:sz w:val="28"/>
          <w:szCs w:val="28"/>
          <w:lang w:val="ru-RU" w:eastAsia="zh-CN" w:bidi="ar"/>
        </w:rPr>
        <w:t>лише виявити, тому необхідна повторна передача даних.</w:t>
      </w:r>
      <w:r w:rsidRPr="00A10D1F">
        <w:rPr>
          <w:rFonts w:ascii="CIDFont" w:eastAsia="CIDFont" w:hAnsi="CIDFont" w:cs="CIDFont"/>
          <w:color w:val="000000"/>
          <w:sz w:val="28"/>
          <w:szCs w:val="28"/>
          <w:lang w:val="ru-RU" w:eastAsia="zh-CN" w:bidi="ar"/>
        </w:rPr>
        <w:t xml:space="preserve"> </w:t>
      </w:r>
    </w:p>
    <w:p w14:paraId="1F25525E" w14:textId="77777777" w:rsidR="00A71C66" w:rsidRDefault="00A71C66">
      <w:pPr>
        <w:pStyle w:val="a5"/>
        <w:tabs>
          <w:tab w:val="left" w:pos="579"/>
        </w:tabs>
        <w:spacing w:line="360" w:lineRule="auto"/>
        <w:ind w:left="0" w:right="277" w:firstLine="0"/>
        <w:rPr>
          <w:sz w:val="28"/>
        </w:rPr>
      </w:pPr>
    </w:p>
    <w:p w14:paraId="75D5B56A" w14:textId="77777777" w:rsidR="00A71C66" w:rsidRDefault="00A71C66">
      <w:pPr>
        <w:pStyle w:val="a5"/>
        <w:tabs>
          <w:tab w:val="left" w:pos="579"/>
        </w:tabs>
        <w:spacing w:line="360" w:lineRule="auto"/>
        <w:ind w:left="0" w:right="277" w:firstLine="0"/>
        <w:rPr>
          <w:sz w:val="28"/>
        </w:rPr>
      </w:pPr>
    </w:p>
    <w:p w14:paraId="229D9879" w14:textId="77777777" w:rsidR="00A71C66" w:rsidRDefault="00A71C66">
      <w:pPr>
        <w:pStyle w:val="a3"/>
        <w:rPr>
          <w:sz w:val="30"/>
        </w:rPr>
      </w:pPr>
    </w:p>
    <w:p w14:paraId="12EF2244" w14:textId="77777777" w:rsidR="00A71C66" w:rsidRDefault="00DB58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Висновок</w:t>
      </w:r>
      <w:r>
        <w:rPr>
          <w:b/>
          <w:bCs/>
          <w:sz w:val="28"/>
          <w:szCs w:val="28"/>
        </w:rPr>
        <w:t>:</w:t>
      </w:r>
    </w:p>
    <w:p w14:paraId="7B02490A" w14:textId="77777777" w:rsidR="00A71C66" w:rsidRDefault="00A71C66">
      <w:pPr>
        <w:rPr>
          <w:sz w:val="28"/>
          <w:szCs w:val="28"/>
        </w:rPr>
      </w:pPr>
    </w:p>
    <w:p w14:paraId="21B909A2" w14:textId="6D548FC3" w:rsidR="00A71C66" w:rsidRDefault="00DB58F2">
      <w:pPr>
        <w:rPr>
          <w:sz w:val="28"/>
          <w:szCs w:val="28"/>
        </w:rPr>
      </w:pPr>
      <w:r>
        <w:rPr>
          <w:sz w:val="28"/>
          <w:szCs w:val="28"/>
        </w:rPr>
        <w:t>Під час виконання лабораторної роботи</w:t>
      </w:r>
      <w:r w:rsidR="00A10D1F">
        <w:rPr>
          <w:sz w:val="28"/>
          <w:szCs w:val="28"/>
          <w:lang w:val="ru-RU"/>
        </w:rPr>
        <w:t xml:space="preserve"> я навчився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алгоритму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кодування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декодування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інформації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 xml:space="preserve">за допомогою </w:t>
      </w:r>
      <w:r>
        <w:rPr>
          <w:sz w:val="28"/>
          <w:szCs w:val="28"/>
        </w:rPr>
        <w:t>циклічних кодів.</w:t>
      </w:r>
    </w:p>
    <w:sectPr w:rsidR="00A71C66">
      <w:pgSz w:w="11900" w:h="16840"/>
      <w:pgMar w:top="1180" w:right="6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34BAF" w14:textId="77777777" w:rsidR="00DB58F2" w:rsidRDefault="00DB58F2">
      <w:r>
        <w:separator/>
      </w:r>
    </w:p>
  </w:endnote>
  <w:endnote w:type="continuationSeparator" w:id="0">
    <w:p w14:paraId="2686E2D7" w14:textId="77777777" w:rsidR="00DB58F2" w:rsidRDefault="00DB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">
    <w:altName w:val="Segoe Print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A9EA" w14:textId="77777777" w:rsidR="00DB58F2" w:rsidRDefault="00DB58F2">
      <w:r>
        <w:separator/>
      </w:r>
    </w:p>
  </w:footnote>
  <w:footnote w:type="continuationSeparator" w:id="0">
    <w:p w14:paraId="5405B56B" w14:textId="77777777" w:rsidR="00DB58F2" w:rsidRDefault="00DB5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83D72" w14:textId="77777777" w:rsidR="00A71C66" w:rsidRDefault="00DB58F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2174AC" wp14:editId="6085BFFA">
              <wp:simplePos x="0" y="0"/>
              <wp:positionH relativeFrom="page">
                <wp:posOffset>6855460</wp:posOffset>
              </wp:positionH>
              <wp:positionV relativeFrom="page">
                <wp:posOffset>446405</wp:posOffset>
              </wp:positionV>
              <wp:extent cx="241300" cy="19431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2BD54" w14:textId="77777777" w:rsidR="00A71C66" w:rsidRDefault="00DB58F2">
                          <w:pPr>
                            <w:spacing w:before="9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A2174A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39.8pt;margin-top:35.15pt;width:19pt;height:15.3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" filled="f" stroked="f">
              <v:textbox inset="0,0,0,0">
                <w:txbxContent>
                  <w:p w14:paraId="0622BD54" w14:textId="77777777" w:rsidR="00A71C66" w:rsidRDefault="00DB58F2">
                    <w:pPr>
                      <w:spacing w:before="9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57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1">
      <w:numFmt w:val="bullet"/>
      <w:lvlText w:val="•"/>
      <w:lvlJc w:val="left"/>
      <w:pPr>
        <w:ind w:left="1504" w:hanging="240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2428" w:hanging="24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352" w:hanging="24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276" w:hanging="24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00" w:hanging="24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24" w:hanging="24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48" w:hanging="24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72" w:hanging="240"/>
      </w:pPr>
      <w:rPr>
        <w:rFonts w:hint="default"/>
        <w:lang w:val="uk-UA" w:eastAsia="en-US" w:bidi="ar-SA"/>
      </w:rPr>
    </w:lvl>
  </w:abstractNum>
  <w:num w:numId="1" w16cid:durableId="45097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66"/>
    <w:rsid w:val="00A10D1F"/>
    <w:rsid w:val="00A71C66"/>
    <w:rsid w:val="00DB58F2"/>
    <w:rsid w:val="0CD602FA"/>
    <w:rsid w:val="0E520C2A"/>
    <w:rsid w:val="1024766D"/>
    <w:rsid w:val="16C15D4C"/>
    <w:rsid w:val="19640F99"/>
    <w:rsid w:val="1DDC01DA"/>
    <w:rsid w:val="21C554F7"/>
    <w:rsid w:val="23CE2E2F"/>
    <w:rsid w:val="2C9411F3"/>
    <w:rsid w:val="300125DB"/>
    <w:rsid w:val="31C774DA"/>
    <w:rsid w:val="34BF6A41"/>
    <w:rsid w:val="352B1FE1"/>
    <w:rsid w:val="394E6167"/>
    <w:rsid w:val="3D494686"/>
    <w:rsid w:val="3DB61D64"/>
    <w:rsid w:val="3F0731AF"/>
    <w:rsid w:val="406301E0"/>
    <w:rsid w:val="496936DA"/>
    <w:rsid w:val="53FC0D28"/>
    <w:rsid w:val="54660A39"/>
    <w:rsid w:val="5BD303A4"/>
    <w:rsid w:val="662D4946"/>
    <w:rsid w:val="6B5131AB"/>
    <w:rsid w:val="6C472EBA"/>
    <w:rsid w:val="6D8C0115"/>
    <w:rsid w:val="6EC15881"/>
    <w:rsid w:val="717E71D2"/>
    <w:rsid w:val="78F11503"/>
    <w:rsid w:val="792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1A44104"/>
  <w15:docId w15:val="{16C33847-9261-4C33-BD78-FE4F93D7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3352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645" w:hanging="42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2533</Words>
  <Characters>1444</Characters>
  <Application>Microsoft Office Word</Application>
  <DocSecurity>0</DocSecurity>
  <Lines>12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Петришин Святослав</dc:creator>
  <cp:lastModifiedBy>Користувач Windows</cp:lastModifiedBy>
  <cp:revision>2</cp:revision>
  <dcterms:created xsi:type="dcterms:W3CDTF">2022-06-04T14:10:00Z</dcterms:created>
  <dcterms:modified xsi:type="dcterms:W3CDTF">2022-06-04T14:10:00Z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LastSaved">
    <vt:filetime>2022-06-01T00:00:00Z</vt:filetime>
  </property>
  <property fmtid="{D5CDD505-2E9C-101B-9397-08002B2CF9AE}" pid="4" name="KSOProductBuildVer">
    <vt:lpwstr>1033-11.2.0.11130</vt:lpwstr>
  </property>
  <property fmtid="{D5CDD505-2E9C-101B-9397-08002B2CF9AE}" pid="5" name="ICV">
    <vt:lpwstr>6554F1C780834F24AF3711944388ECC2</vt:lpwstr>
  </property>
</Properties>
</file>