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B4" w:rsidRPr="001261B4" w:rsidRDefault="001261B4" w:rsidP="00F93E72">
      <w:pPr>
        <w:pStyle w:val="a3"/>
        <w:rPr>
          <w:sz w:val="28"/>
          <w:szCs w:val="28"/>
        </w:rPr>
      </w:pPr>
      <w:r w:rsidRPr="001261B4">
        <w:rPr>
          <w:sz w:val="28"/>
          <w:szCs w:val="28"/>
        </w:rPr>
        <w:t>Министерство образования Республики Беларусь</w:t>
      </w:r>
    </w:p>
    <w:p w:rsidR="001261B4" w:rsidRPr="001261B4" w:rsidRDefault="001261B4" w:rsidP="00F93E72">
      <w:pPr>
        <w:pStyle w:val="ad"/>
        <w:jc w:val="center"/>
        <w:rPr>
          <w:rFonts w:cs="Times New Roman"/>
          <w:szCs w:val="28"/>
        </w:rPr>
      </w:pPr>
    </w:p>
    <w:p w:rsidR="001261B4" w:rsidRPr="001261B4" w:rsidRDefault="001261B4" w:rsidP="00F93E72">
      <w:pPr>
        <w:pStyle w:val="ad"/>
        <w:jc w:val="center"/>
        <w:rPr>
          <w:rFonts w:cs="Times New Roman"/>
          <w:szCs w:val="28"/>
        </w:rPr>
      </w:pPr>
      <w:r w:rsidRPr="001261B4">
        <w:rPr>
          <w:rFonts w:cs="Times New Roman"/>
          <w:szCs w:val="28"/>
        </w:rPr>
        <w:t>Учреждение образования</w:t>
      </w:r>
      <w:bookmarkStart w:id="0" w:name="_GoBack"/>
      <w:bookmarkEnd w:id="0"/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1261B4"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1261B4"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1261B4" w:rsidRPr="001261B4" w:rsidRDefault="001261B4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261B4" w:rsidRPr="001261B4" w:rsidRDefault="00666699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 w:rsidR="00F93E72">
        <w:rPr>
          <w:rFonts w:ascii="Times New Roman" w:hAnsi="Times New Roman"/>
          <w:sz w:val="28"/>
          <w:szCs w:val="28"/>
        </w:rPr>
        <w:t xml:space="preserve">телекоммуникаций </w:t>
      </w:r>
    </w:p>
    <w:p w:rsidR="001261B4" w:rsidRPr="001261B4" w:rsidRDefault="001261B4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261B4" w:rsidRPr="001261B4" w:rsidRDefault="00666699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F93E72">
        <w:rPr>
          <w:rFonts w:ascii="Times New Roman" w:hAnsi="Times New Roman"/>
          <w:sz w:val="28"/>
          <w:szCs w:val="28"/>
        </w:rPr>
        <w:t xml:space="preserve">сетей и устройств телекоммуникаций </w:t>
      </w:r>
    </w:p>
    <w:p w:rsidR="001261B4" w:rsidRPr="001261B4" w:rsidRDefault="001261B4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261B4" w:rsidRPr="001261B4" w:rsidTr="009C1CF9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1261B4" w:rsidRPr="001261B4" w:rsidRDefault="001261B4" w:rsidP="00F93E72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261B4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  <w:r w:rsidRPr="001261B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1261B4" w:rsidRPr="001261B4" w:rsidTr="009C1CF9">
        <w:trPr>
          <w:trHeight w:val="422"/>
        </w:trPr>
        <w:tc>
          <w:tcPr>
            <w:tcW w:w="3827" w:type="dxa"/>
          </w:tcPr>
          <w:p w:rsidR="001261B4" w:rsidRPr="001261B4" w:rsidRDefault="001261B4" w:rsidP="00F93E72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1261B4">
              <w:rPr>
                <w:rFonts w:ascii="Times New Roman" w:hAnsi="Times New Roman"/>
                <w:sz w:val="28"/>
                <w:szCs w:val="28"/>
              </w:rPr>
              <w:t>Заведующий кафедрой СУ</w:t>
            </w:r>
          </w:p>
        </w:tc>
      </w:tr>
      <w:tr w:rsidR="001261B4" w:rsidRPr="001261B4" w:rsidTr="009C1CF9">
        <w:trPr>
          <w:trHeight w:val="503"/>
        </w:trPr>
        <w:tc>
          <w:tcPr>
            <w:tcW w:w="3827" w:type="dxa"/>
          </w:tcPr>
          <w:p w:rsidR="001261B4" w:rsidRPr="001261B4" w:rsidRDefault="001261B4" w:rsidP="00F93E72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1261B4">
              <w:rPr>
                <w:rFonts w:ascii="Times New Roman" w:hAnsi="Times New Roman"/>
                <w:sz w:val="28"/>
                <w:szCs w:val="28"/>
              </w:rPr>
              <w:t>____________</w:t>
            </w:r>
            <w:r w:rsidR="00F93E72">
              <w:rPr>
                <w:rFonts w:ascii="Times New Roman" w:hAnsi="Times New Roman"/>
                <w:sz w:val="28"/>
                <w:szCs w:val="28"/>
              </w:rPr>
              <w:t xml:space="preserve">В.К. </w:t>
            </w:r>
            <w:proofErr w:type="spellStart"/>
            <w:r w:rsidR="00F93E72">
              <w:rPr>
                <w:rFonts w:ascii="Times New Roman" w:hAnsi="Times New Roman"/>
                <w:sz w:val="28"/>
                <w:szCs w:val="28"/>
              </w:rPr>
              <w:t>Конопелько</w:t>
            </w:r>
            <w:proofErr w:type="spellEnd"/>
          </w:p>
        </w:tc>
      </w:tr>
    </w:tbl>
    <w:p w:rsidR="001261B4" w:rsidRPr="001261B4" w:rsidRDefault="001261B4" w:rsidP="00F93E7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bookmarkStart w:id="1" w:name="_Toc246409749"/>
      <w:r w:rsidRPr="001261B4">
        <w:rPr>
          <w:rFonts w:ascii="Times New Roman" w:hAnsi="Times New Roman"/>
          <w:caps/>
          <w:sz w:val="28"/>
          <w:szCs w:val="28"/>
        </w:rPr>
        <w:t>Пояснительная записка</w:t>
      </w:r>
      <w:bookmarkEnd w:id="1"/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61B4">
        <w:rPr>
          <w:rFonts w:ascii="Times New Roman" w:hAnsi="Times New Roman"/>
          <w:sz w:val="28"/>
          <w:szCs w:val="28"/>
        </w:rPr>
        <w:t xml:space="preserve">к </w:t>
      </w:r>
      <w:r w:rsidR="00F93E72">
        <w:rPr>
          <w:rFonts w:ascii="Times New Roman" w:hAnsi="Times New Roman"/>
          <w:sz w:val="28"/>
          <w:szCs w:val="28"/>
        </w:rPr>
        <w:t>курсовой работе</w:t>
      </w:r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61B4">
        <w:rPr>
          <w:rFonts w:ascii="Times New Roman" w:hAnsi="Times New Roman"/>
          <w:sz w:val="28"/>
          <w:szCs w:val="28"/>
        </w:rPr>
        <w:t>на тему</w:t>
      </w:r>
    </w:p>
    <w:p w:rsidR="001261B4" w:rsidRPr="001261B4" w:rsidRDefault="001261B4" w:rsidP="00F93E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261B4" w:rsidRPr="001261B4" w:rsidRDefault="001261B4" w:rsidP="00F93E72">
      <w:pPr>
        <w:pStyle w:val="af1"/>
        <w:spacing w:before="0"/>
        <w:jc w:val="center"/>
        <w:rPr>
          <w:szCs w:val="28"/>
        </w:rPr>
      </w:pPr>
      <w:r w:rsidRPr="001261B4">
        <w:rPr>
          <w:b/>
          <w:caps/>
          <w:szCs w:val="28"/>
        </w:rPr>
        <w:t>лазерная система автоматического</w:t>
      </w:r>
      <w:r w:rsidRPr="001261B4">
        <w:rPr>
          <w:b/>
          <w:caps/>
          <w:szCs w:val="28"/>
        </w:rPr>
        <w:br/>
        <w:t>сопровождения по направлению</w:t>
      </w:r>
    </w:p>
    <w:p w:rsidR="001261B4" w:rsidRPr="001261B4" w:rsidRDefault="001261B4" w:rsidP="00F93E72">
      <w:pPr>
        <w:pStyle w:val="af1"/>
        <w:spacing w:before="0"/>
        <w:rPr>
          <w:szCs w:val="28"/>
        </w:rPr>
      </w:pPr>
    </w:p>
    <w:p w:rsidR="001261B4" w:rsidRPr="001261B4" w:rsidRDefault="00F93E72" w:rsidP="00F93E72">
      <w:pPr>
        <w:pStyle w:val="af1"/>
        <w:spacing w:before="0"/>
        <w:jc w:val="center"/>
        <w:rPr>
          <w:szCs w:val="28"/>
          <w:lang w:val="en-US"/>
        </w:rPr>
      </w:pPr>
      <w:r>
        <w:rPr>
          <w:szCs w:val="28"/>
        </w:rPr>
        <w:t xml:space="preserve">БГУИР  </w:t>
      </w:r>
      <w:r>
        <w:rPr>
          <w:szCs w:val="28"/>
          <w:lang w:val="ru-RU"/>
        </w:rPr>
        <w:t>КР</w:t>
      </w:r>
      <w:r w:rsidR="001261B4" w:rsidRPr="001261B4">
        <w:rPr>
          <w:szCs w:val="28"/>
        </w:rPr>
        <w:t xml:space="preserve">  1-</w:t>
      </w:r>
      <w:r>
        <w:rPr>
          <w:szCs w:val="28"/>
          <w:lang w:val="ru-RU"/>
        </w:rPr>
        <w:t>98</w:t>
      </w:r>
      <w:r w:rsidR="001261B4" w:rsidRPr="001261B4">
        <w:rPr>
          <w:szCs w:val="28"/>
        </w:rPr>
        <w:t xml:space="preserve"> 01 0</w:t>
      </w:r>
      <w:r>
        <w:rPr>
          <w:szCs w:val="28"/>
          <w:lang w:val="ru-RU"/>
        </w:rPr>
        <w:t xml:space="preserve">2  </w:t>
      </w:r>
      <w:r w:rsidR="001261B4" w:rsidRPr="001261B4">
        <w:rPr>
          <w:szCs w:val="28"/>
        </w:rPr>
        <w:t>0</w:t>
      </w:r>
      <w:r>
        <w:rPr>
          <w:szCs w:val="28"/>
          <w:lang w:val="ru-RU"/>
        </w:rPr>
        <w:t>03</w:t>
      </w:r>
      <w:r w:rsidR="001261B4" w:rsidRPr="001261B4">
        <w:rPr>
          <w:szCs w:val="28"/>
        </w:rPr>
        <w:t xml:space="preserve"> ПЗ</w:t>
      </w:r>
    </w:p>
    <w:p w:rsidR="001261B4" w:rsidRPr="001261B4" w:rsidRDefault="001261B4" w:rsidP="00F93E72">
      <w:pPr>
        <w:pStyle w:val="af1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261B4" w:rsidRPr="001261B4" w:rsidTr="009C1CF9">
        <w:trPr>
          <w:trHeight w:val="408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  <w:r w:rsidRPr="001261B4">
              <w:rPr>
                <w:szCs w:val="28"/>
                <w:lang w:val="ru-RU" w:eastAsia="ru-RU"/>
              </w:rPr>
              <w:t>Студент</w:t>
            </w: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666699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С.Р. Логинов</w:t>
            </w:r>
          </w:p>
        </w:tc>
      </w:tr>
      <w:tr w:rsidR="001261B4" w:rsidRPr="001261B4" w:rsidTr="009C1CF9">
        <w:trPr>
          <w:trHeight w:val="369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  <w:r w:rsidRPr="001261B4">
              <w:rPr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ind w:right="-10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F93E72" w:rsidP="00F93E72">
            <w:pPr>
              <w:pStyle w:val="af1"/>
              <w:spacing w:before="0"/>
              <w:ind w:right="-10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 xml:space="preserve">Е.Г. </w:t>
            </w:r>
            <w:proofErr w:type="spellStart"/>
            <w:r>
              <w:rPr>
                <w:szCs w:val="28"/>
                <w:lang w:val="ru-RU" w:eastAsia="ru-RU"/>
              </w:rPr>
              <w:t>Макейчик</w:t>
            </w:r>
            <w:proofErr w:type="spellEnd"/>
          </w:p>
        </w:tc>
      </w:tr>
      <w:tr w:rsidR="001261B4" w:rsidRPr="001261B4" w:rsidTr="009C1CF9">
        <w:tc>
          <w:tcPr>
            <w:tcW w:w="4678" w:type="dxa"/>
          </w:tcPr>
          <w:p w:rsid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  <w:p w:rsidR="00F93E72" w:rsidRPr="001261B4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  <w:tr w:rsidR="001261B4" w:rsidRPr="001261B4" w:rsidTr="009C1CF9">
        <w:trPr>
          <w:trHeight w:val="347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  <w:tr w:rsidR="001261B4" w:rsidRPr="001261B4" w:rsidTr="009C1CF9">
        <w:trPr>
          <w:trHeight w:val="423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  <w:tr w:rsidR="001261B4" w:rsidRPr="001261B4" w:rsidTr="009C1CF9">
        <w:trPr>
          <w:trHeight w:val="438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  <w:tr w:rsidR="001261B4" w:rsidRPr="001261B4" w:rsidTr="009C1CF9">
        <w:trPr>
          <w:trHeight w:val="607"/>
        </w:trPr>
        <w:tc>
          <w:tcPr>
            <w:tcW w:w="4678" w:type="dxa"/>
          </w:tcPr>
          <w:p w:rsidR="001261B4" w:rsidRPr="001261B4" w:rsidRDefault="001261B4" w:rsidP="00F93E72">
            <w:pPr>
              <w:pStyle w:val="af1"/>
              <w:spacing w:before="8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1261B4" w:rsidRPr="001261B4" w:rsidRDefault="001261B4" w:rsidP="00F93E72">
            <w:pPr>
              <w:pStyle w:val="af1"/>
              <w:spacing w:before="8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80"/>
              <w:jc w:val="left"/>
              <w:rPr>
                <w:szCs w:val="28"/>
                <w:lang w:val="ru-RU" w:eastAsia="ru-RU"/>
              </w:rPr>
            </w:pPr>
          </w:p>
        </w:tc>
      </w:tr>
      <w:tr w:rsidR="001261B4" w:rsidRPr="001261B4" w:rsidTr="009C1CF9">
        <w:tc>
          <w:tcPr>
            <w:tcW w:w="4678" w:type="dxa"/>
          </w:tcPr>
          <w:p w:rsidR="00F93E72" w:rsidRPr="001261B4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126" w:type="dxa"/>
          </w:tcPr>
          <w:p w:rsidR="00F93E72" w:rsidRPr="001261B4" w:rsidRDefault="00F93E72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1261B4" w:rsidRPr="001261B4" w:rsidRDefault="001261B4" w:rsidP="00F93E72">
            <w:pPr>
              <w:pStyle w:val="af1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</w:tbl>
    <w:p w:rsidR="001261B4" w:rsidRPr="001261B4" w:rsidRDefault="001261B4" w:rsidP="00F93E72">
      <w:pPr>
        <w:pStyle w:val="af"/>
        <w:tabs>
          <w:tab w:val="left" w:pos="0"/>
          <w:tab w:val="left" w:pos="851"/>
        </w:tabs>
        <w:ind w:firstLine="709"/>
        <w:rPr>
          <w:sz w:val="28"/>
        </w:rPr>
      </w:pPr>
    </w:p>
    <w:p w:rsidR="005925DA" w:rsidRDefault="001261B4" w:rsidP="005925DA">
      <w:pPr>
        <w:pStyle w:val="af1"/>
        <w:jc w:val="center"/>
        <w:rPr>
          <w:lang w:val="ru-RU"/>
        </w:rPr>
      </w:pPr>
      <w:r w:rsidRPr="001261B4">
        <w:t>Минск 201</w:t>
      </w:r>
      <w:r w:rsidR="00F93E72">
        <w:rPr>
          <w:lang w:val="ru-RU"/>
        </w:rPr>
        <w:t>3</w:t>
      </w:r>
    </w:p>
    <w:p w:rsidR="00940AA6" w:rsidRPr="00940AA6" w:rsidRDefault="00940AA6" w:rsidP="005925DA">
      <w:pPr>
        <w:pStyle w:val="af1"/>
        <w:jc w:val="center"/>
        <w:rPr>
          <w:i/>
          <w:color w:val="FFFFFF"/>
          <w:sz w:val="20"/>
          <w:u w:val="single" w:color="000000"/>
        </w:rPr>
      </w:pPr>
      <w:r w:rsidRPr="00940AA6">
        <w:rPr>
          <w:b/>
          <w:szCs w:val="28"/>
        </w:rPr>
        <w:lastRenderedPageBreak/>
        <w:t>СОДЕРЖАНИЕ</w:t>
      </w: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rPr>
          <w:rFonts w:ascii="Times New Roman" w:hAnsi="Times New Roman"/>
          <w:b/>
          <w:sz w:val="28"/>
          <w:szCs w:val="28"/>
        </w:rPr>
      </w:pPr>
    </w:p>
    <w:p w:rsidR="00940AA6" w:rsidRDefault="00940AA6" w:rsidP="00940AA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ВВЕДЕНИЕ </w:t>
      </w:r>
    </w:p>
    <w:p w:rsidR="0059737F" w:rsidRDefault="00766244" w:rsidP="0059737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66244">
        <w:rPr>
          <w:rFonts w:ascii="Times New Roman" w:hAnsi="Times New Roman"/>
          <w:sz w:val="28"/>
          <w:szCs w:val="28"/>
        </w:rPr>
        <w:t xml:space="preserve">         </w:t>
      </w:r>
      <w:r w:rsidR="00657540">
        <w:rPr>
          <w:rFonts w:ascii="Times New Roman" w:hAnsi="Times New Roman"/>
          <w:sz w:val="28"/>
          <w:szCs w:val="28"/>
        </w:rPr>
        <w:t>Темой курсовой работы</w:t>
      </w:r>
      <w:r w:rsidR="005925DA">
        <w:rPr>
          <w:rFonts w:ascii="Times New Roman" w:hAnsi="Times New Roman"/>
          <w:sz w:val="28"/>
          <w:szCs w:val="28"/>
        </w:rPr>
        <w:t xml:space="preserve"> было выбрано написание приложения, объединяющего в себе функционал сетевых утилит </w:t>
      </w:r>
      <w:r w:rsidR="005925DA" w:rsidRPr="005925DA">
        <w:rPr>
          <w:rFonts w:ascii="Times New Roman" w:hAnsi="Times New Roman"/>
          <w:i/>
          <w:sz w:val="28"/>
          <w:szCs w:val="28"/>
          <w:lang w:val="en-US"/>
        </w:rPr>
        <w:t>ping</w:t>
      </w:r>
      <w:r w:rsidR="005925DA" w:rsidRPr="005925DA">
        <w:rPr>
          <w:rFonts w:ascii="Times New Roman" w:hAnsi="Times New Roman"/>
          <w:sz w:val="28"/>
          <w:szCs w:val="28"/>
        </w:rPr>
        <w:t xml:space="preserve"> </w:t>
      </w:r>
      <w:r w:rsidR="005925D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93CED" w:rsidRPr="00693CED">
        <w:rPr>
          <w:rFonts w:ascii="Times New Roman" w:hAnsi="Times New Roman"/>
          <w:i/>
          <w:sz w:val="28"/>
          <w:szCs w:val="28"/>
        </w:rPr>
        <w:t>tracert</w:t>
      </w:r>
      <w:proofErr w:type="spellEnd"/>
      <w:r w:rsidR="00693CED" w:rsidRPr="00693CED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693CED" w:rsidRPr="00693CED">
        <w:rPr>
          <w:rFonts w:ascii="Times New Roman" w:hAnsi="Times New Roman"/>
          <w:i/>
          <w:sz w:val="28"/>
          <w:szCs w:val="28"/>
          <w:lang w:val="en-US"/>
        </w:rPr>
        <w:t>traceroute</w:t>
      </w:r>
      <w:proofErr w:type="spellEnd"/>
      <w:r w:rsidR="003A6BC7">
        <w:rPr>
          <w:rFonts w:ascii="Times New Roman" w:hAnsi="Times New Roman"/>
          <w:i/>
          <w:sz w:val="28"/>
          <w:szCs w:val="28"/>
        </w:rPr>
        <w:t>)</w:t>
      </w:r>
      <w:r w:rsidR="00693CED">
        <w:rPr>
          <w:rFonts w:ascii="Times New Roman" w:hAnsi="Times New Roman"/>
          <w:i/>
          <w:sz w:val="28"/>
          <w:szCs w:val="28"/>
        </w:rPr>
        <w:t xml:space="preserve">. </w:t>
      </w:r>
    </w:p>
    <w:p w:rsidR="0066460B" w:rsidRDefault="0059737F" w:rsidP="005973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proofErr w:type="spellStart"/>
      <w:r w:rsidR="00693CED" w:rsidRPr="00693CED">
        <w:rPr>
          <w:rFonts w:ascii="Times New Roman" w:hAnsi="Times New Roman"/>
          <w:bCs/>
          <w:i/>
          <w:sz w:val="28"/>
          <w:szCs w:val="28"/>
        </w:rPr>
        <w:t>Ping</w:t>
      </w:r>
      <w:proofErr w:type="spellEnd"/>
      <w:r w:rsidR="00923CE1">
        <w:rPr>
          <w:rFonts w:ascii="Times New Roman" w:hAnsi="Times New Roman"/>
          <w:i/>
          <w:sz w:val="28"/>
          <w:szCs w:val="28"/>
        </w:rPr>
        <w:t xml:space="preserve"> –</w:t>
      </w:r>
      <w:r w:rsidR="00693CED" w:rsidRPr="00693CED">
        <w:rPr>
          <w:rFonts w:ascii="Times New Roman" w:hAnsi="Times New Roman"/>
          <w:i/>
          <w:sz w:val="28"/>
          <w:szCs w:val="28"/>
        </w:rPr>
        <w:t xml:space="preserve"> </w:t>
      </w:r>
      <w:r w:rsidR="00693CED" w:rsidRPr="00693CED">
        <w:rPr>
          <w:rFonts w:ascii="Times New Roman" w:hAnsi="Times New Roman"/>
          <w:sz w:val="28"/>
          <w:szCs w:val="28"/>
        </w:rPr>
        <w:t xml:space="preserve">утилита для проверки соединений в сетях на основе TCP/IP. Утилита отправляет запросы (ICMP </w:t>
      </w:r>
      <w:proofErr w:type="spellStart"/>
      <w:r w:rsidR="00693CED" w:rsidRPr="00693CED">
        <w:rPr>
          <w:rFonts w:ascii="Times New Roman" w:hAnsi="Times New Roman"/>
          <w:sz w:val="28"/>
          <w:szCs w:val="28"/>
        </w:rPr>
        <w:t>Echo-Request</w:t>
      </w:r>
      <w:proofErr w:type="spellEnd"/>
      <w:r w:rsidR="00693CED" w:rsidRPr="00693CED">
        <w:rPr>
          <w:rFonts w:ascii="Times New Roman" w:hAnsi="Times New Roman"/>
          <w:sz w:val="28"/>
          <w:szCs w:val="28"/>
        </w:rPr>
        <w:t xml:space="preserve">) протокола ICMP указанному узлу сети и фиксирует поступающие ответы (ICMP </w:t>
      </w:r>
      <w:proofErr w:type="spellStart"/>
      <w:r w:rsidR="00693CED" w:rsidRPr="00693CED">
        <w:rPr>
          <w:rFonts w:ascii="Times New Roman" w:hAnsi="Times New Roman"/>
          <w:sz w:val="28"/>
          <w:szCs w:val="28"/>
        </w:rPr>
        <w:t>Echo-Reply</w:t>
      </w:r>
      <w:proofErr w:type="spellEnd"/>
      <w:r w:rsidR="00693CED" w:rsidRPr="00693CED">
        <w:rPr>
          <w:rFonts w:ascii="Times New Roman" w:hAnsi="Times New Roman"/>
          <w:sz w:val="28"/>
          <w:szCs w:val="28"/>
        </w:rPr>
        <w:t>). Время между отправкой запроса и получением ответа (RTT, от англ. </w:t>
      </w:r>
      <w:r w:rsidR="00693CED" w:rsidRPr="00693CED">
        <w:rPr>
          <w:rFonts w:ascii="Times New Roman" w:hAnsi="Times New Roman"/>
          <w:i/>
          <w:iCs/>
          <w:sz w:val="28"/>
          <w:szCs w:val="28"/>
          <w:lang/>
        </w:rPr>
        <w:t>Round</w:t>
      </w:r>
      <w:r w:rsidR="00693CED" w:rsidRPr="00693CE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93CED" w:rsidRPr="00693CED">
        <w:rPr>
          <w:rFonts w:ascii="Times New Roman" w:hAnsi="Times New Roman"/>
          <w:i/>
          <w:iCs/>
          <w:sz w:val="28"/>
          <w:szCs w:val="28"/>
          <w:lang/>
        </w:rPr>
        <w:t>Trip</w:t>
      </w:r>
      <w:r w:rsidR="00693CED" w:rsidRPr="00693CE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93CED" w:rsidRPr="00693CED">
        <w:rPr>
          <w:rFonts w:ascii="Times New Roman" w:hAnsi="Times New Roman"/>
          <w:i/>
          <w:iCs/>
          <w:sz w:val="28"/>
          <w:szCs w:val="28"/>
          <w:lang/>
        </w:rPr>
        <w:t>Time</w:t>
      </w:r>
      <w:r w:rsidR="00693CED" w:rsidRPr="00693CED">
        <w:rPr>
          <w:rFonts w:ascii="Times New Roman" w:hAnsi="Times New Roman"/>
          <w:sz w:val="28"/>
          <w:szCs w:val="28"/>
        </w:rPr>
        <w:t xml:space="preserve">) позволяет определять двусторонние задержки (RTT) по маршруту и частоту потери пакетов, то есть косвенно определять загруженность на каналах передачи данных и промежуточных устройствах. </w:t>
      </w:r>
      <w:r w:rsidR="0066460B" w:rsidRPr="0066460B">
        <w:rPr>
          <w:rFonts w:ascii="Times New Roman" w:hAnsi="Times New Roman"/>
          <w:sz w:val="28"/>
          <w:szCs w:val="28"/>
        </w:rPr>
        <w:t>На основе этих сведений можно сделать вывод о доступности удаленного узла и текущей нагрузке на используемые для соединения с ним каналы связи. Потеря ста процентов отправленных удаленному узлу пакетов может свидетельствовать о том, что данный узел недоступен, либо о выходе из строя промежуточного сетевого оборудования. Это может также означать, что какое-либо из осуществляющих маршрутизацию промежуточных устрой</w:t>
      </w:r>
      <w:proofErr w:type="gramStart"/>
      <w:r w:rsidR="0066460B" w:rsidRPr="0066460B">
        <w:rPr>
          <w:rFonts w:ascii="Times New Roman" w:hAnsi="Times New Roman"/>
          <w:sz w:val="28"/>
          <w:szCs w:val="28"/>
        </w:rPr>
        <w:t>ств бл</w:t>
      </w:r>
      <w:proofErr w:type="gramEnd"/>
      <w:r w:rsidR="0066460B" w:rsidRPr="0066460B">
        <w:rPr>
          <w:rFonts w:ascii="Times New Roman" w:hAnsi="Times New Roman"/>
          <w:sz w:val="28"/>
          <w:szCs w:val="28"/>
        </w:rPr>
        <w:t xml:space="preserve">окирует обработку запросов ICMP </w:t>
      </w:r>
      <w:proofErr w:type="spellStart"/>
      <w:r w:rsidR="0066460B" w:rsidRPr="0066460B">
        <w:rPr>
          <w:rFonts w:ascii="Times New Roman" w:hAnsi="Times New Roman"/>
          <w:sz w:val="28"/>
          <w:szCs w:val="28"/>
        </w:rPr>
        <w:t>Echo</w:t>
      </w:r>
      <w:proofErr w:type="spellEnd"/>
      <w:r w:rsidR="0066460B" w:rsidRPr="0066460B">
        <w:rPr>
          <w:rFonts w:ascii="Times New Roman" w:hAnsi="Times New Roman"/>
          <w:sz w:val="28"/>
          <w:szCs w:val="28"/>
        </w:rPr>
        <w:t>.</w:t>
      </w:r>
    </w:p>
    <w:p w:rsidR="0066460B" w:rsidRDefault="00693CED" w:rsidP="005973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3CED">
        <w:rPr>
          <w:rFonts w:ascii="Times New Roman" w:hAnsi="Times New Roman"/>
          <w:bCs/>
          <w:i/>
          <w:sz w:val="28"/>
          <w:szCs w:val="28"/>
        </w:rPr>
        <w:t>Traceroute</w:t>
      </w:r>
      <w:proofErr w:type="spellEnd"/>
      <w:r w:rsidR="00923CE1">
        <w:rPr>
          <w:rFonts w:ascii="Times New Roman" w:hAnsi="Times New Roman"/>
          <w:sz w:val="28"/>
          <w:szCs w:val="28"/>
        </w:rPr>
        <w:t> –</w:t>
      </w:r>
      <w:r w:rsidRPr="00693CED">
        <w:rPr>
          <w:rFonts w:ascii="Times New Roman" w:hAnsi="Times New Roman"/>
          <w:sz w:val="28"/>
          <w:szCs w:val="28"/>
        </w:rPr>
        <w:t xml:space="preserve"> это </w:t>
      </w:r>
      <w:r>
        <w:rPr>
          <w:rFonts w:ascii="Times New Roman" w:hAnsi="Times New Roman"/>
          <w:sz w:val="28"/>
          <w:szCs w:val="28"/>
        </w:rPr>
        <w:t>утилита</w:t>
      </w:r>
      <w:r w:rsidRPr="00693CED">
        <w:rPr>
          <w:rFonts w:ascii="Times New Roman" w:hAnsi="Times New Roman"/>
          <w:sz w:val="28"/>
          <w:szCs w:val="28"/>
        </w:rPr>
        <w:t xml:space="preserve">, предназначенная для определения маршрутов следования данных в сетях TCP/IP. </w:t>
      </w:r>
      <w:proofErr w:type="spellStart"/>
      <w:r w:rsidRPr="00693CED">
        <w:rPr>
          <w:rFonts w:ascii="Times New Roman" w:hAnsi="Times New Roman"/>
          <w:sz w:val="28"/>
          <w:szCs w:val="28"/>
        </w:rPr>
        <w:t>Traceroute</w:t>
      </w:r>
      <w:proofErr w:type="spellEnd"/>
      <w:r w:rsidRPr="00693CED">
        <w:rPr>
          <w:rFonts w:ascii="Times New Roman" w:hAnsi="Times New Roman"/>
          <w:sz w:val="28"/>
          <w:szCs w:val="28"/>
        </w:rPr>
        <w:t xml:space="preserve"> может использовать разные протоколы передачи данных в зависимости от операционной системы устройства. Такими протоколами могут быть UDP, TCP, ICMP или GRE. Компьютеры с установленной операционной системой </w:t>
      </w:r>
      <w:proofErr w:type="spellStart"/>
      <w:r w:rsidRPr="00693CED">
        <w:rPr>
          <w:rFonts w:ascii="Times New Roman" w:hAnsi="Times New Roman"/>
          <w:sz w:val="28"/>
          <w:szCs w:val="28"/>
        </w:rPr>
        <w:t>Windows</w:t>
      </w:r>
      <w:proofErr w:type="spellEnd"/>
      <w:r w:rsidRPr="00693CED">
        <w:rPr>
          <w:rFonts w:ascii="Times New Roman" w:hAnsi="Times New Roman"/>
          <w:sz w:val="28"/>
          <w:szCs w:val="28"/>
        </w:rPr>
        <w:t xml:space="preserve"> используют ICMP-протокол, при этом операционные системы </w:t>
      </w:r>
      <w:proofErr w:type="spellStart"/>
      <w:r w:rsidRPr="00693CED">
        <w:rPr>
          <w:rFonts w:ascii="Times New Roman" w:hAnsi="Times New Roman"/>
          <w:sz w:val="28"/>
          <w:szCs w:val="28"/>
        </w:rPr>
        <w:t>Linux</w:t>
      </w:r>
      <w:proofErr w:type="spellEnd"/>
      <w:r w:rsidRPr="00693CED">
        <w:rPr>
          <w:rFonts w:ascii="Times New Roman" w:hAnsi="Times New Roman"/>
          <w:sz w:val="28"/>
          <w:szCs w:val="28"/>
        </w:rPr>
        <w:t xml:space="preserve"> и маршрутизато</w:t>
      </w:r>
      <w:r w:rsidR="00923CE1">
        <w:rPr>
          <w:rFonts w:ascii="Times New Roman" w:hAnsi="Times New Roman"/>
          <w:sz w:val="28"/>
          <w:szCs w:val="28"/>
        </w:rPr>
        <w:t xml:space="preserve">ры </w:t>
      </w:r>
      <w:proofErr w:type="spellStart"/>
      <w:r w:rsidR="00923CE1">
        <w:rPr>
          <w:rFonts w:ascii="Times New Roman" w:hAnsi="Times New Roman"/>
          <w:sz w:val="28"/>
          <w:szCs w:val="28"/>
        </w:rPr>
        <w:t>Cisco</w:t>
      </w:r>
      <w:proofErr w:type="spellEnd"/>
      <w:r w:rsidR="00923CE1">
        <w:rPr>
          <w:rFonts w:ascii="Times New Roman" w:hAnsi="Times New Roman"/>
          <w:sz w:val="28"/>
          <w:szCs w:val="28"/>
        </w:rPr>
        <w:t xml:space="preserve"> –</w:t>
      </w:r>
      <w:r w:rsidRPr="00693CED">
        <w:rPr>
          <w:rFonts w:ascii="Times New Roman" w:hAnsi="Times New Roman"/>
          <w:sz w:val="28"/>
          <w:szCs w:val="28"/>
        </w:rPr>
        <w:t xml:space="preserve"> протокол UDP. </w:t>
      </w:r>
      <w:r w:rsidR="0066460B" w:rsidRPr="0066460B"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 w:rsidR="0066460B" w:rsidRPr="0066460B">
        <w:rPr>
          <w:rFonts w:ascii="Times New Roman" w:hAnsi="Times New Roman"/>
          <w:i/>
          <w:sz w:val="28"/>
          <w:szCs w:val="28"/>
        </w:rPr>
        <w:t>tracert</w:t>
      </w:r>
      <w:proofErr w:type="spellEnd"/>
      <w:r w:rsidR="0066460B" w:rsidRPr="0066460B">
        <w:rPr>
          <w:rFonts w:ascii="Times New Roman" w:hAnsi="Times New Roman"/>
          <w:sz w:val="28"/>
          <w:szCs w:val="28"/>
        </w:rPr>
        <w:t xml:space="preserve"> выполняет отправку данных указанному узлу сети, при этом отображая сведения </w:t>
      </w:r>
      <w:proofErr w:type="gramStart"/>
      <w:r w:rsidR="0066460B" w:rsidRPr="0066460B">
        <w:rPr>
          <w:rFonts w:ascii="Times New Roman" w:hAnsi="Times New Roman"/>
          <w:sz w:val="28"/>
          <w:szCs w:val="28"/>
        </w:rPr>
        <w:t>о</w:t>
      </w:r>
      <w:proofErr w:type="gramEnd"/>
      <w:r w:rsidR="0066460B" w:rsidRPr="0066460B">
        <w:rPr>
          <w:rFonts w:ascii="Times New Roman" w:hAnsi="Times New Roman"/>
          <w:sz w:val="28"/>
          <w:szCs w:val="28"/>
        </w:rPr>
        <w:t xml:space="preserve"> всех промежуточных маршрутизаторах, через которые прошли данные на пути к целевому узлу. В случае проблем при доставке данных до какого-либо узла программа позволяет определить, на каком именно участке сети возникли неполадки.</w:t>
      </w:r>
    </w:p>
    <w:p w:rsidR="00693CED" w:rsidRPr="00693CED" w:rsidRDefault="0066460B" w:rsidP="0059737F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Эти программы являются одними из самых используемых в повседневной работе системного администратора, поэтому мне показалось хорошей идеей объединить их в общей графической оболочке.</w:t>
      </w:r>
      <w:proofErr w:type="gramEnd"/>
      <w:r>
        <w:rPr>
          <w:rFonts w:ascii="Times New Roman" w:hAnsi="Times New Roman"/>
          <w:sz w:val="28"/>
          <w:szCs w:val="28"/>
        </w:rPr>
        <w:t xml:space="preserve"> Это упростит их использование и  сэкономит время системного администратора, которое можно будет потратить на более важные задачи.  </w:t>
      </w:r>
    </w:p>
    <w:p w:rsidR="00693CED" w:rsidRDefault="00693CE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925DA" w:rsidRDefault="005925DA" w:rsidP="003A6BC7">
      <w:pPr>
        <w:pStyle w:val="a6"/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r w:rsidRPr="003A6BC7">
        <w:rPr>
          <w:rFonts w:ascii="Times New Roman" w:hAnsi="Times New Roman"/>
          <w:b/>
          <w:sz w:val="28"/>
          <w:szCs w:val="28"/>
        </w:rPr>
        <w:lastRenderedPageBreak/>
        <w:t>ОПИСАНИЕ СРЕДЫ РАЗРАБОТКИ</w:t>
      </w:r>
    </w:p>
    <w:p w:rsidR="003A6BC7" w:rsidRPr="003A6BC7" w:rsidRDefault="003A6BC7" w:rsidP="003A6BC7">
      <w:pPr>
        <w:pStyle w:val="a6"/>
        <w:spacing w:after="0"/>
        <w:ind w:left="1068"/>
        <w:rPr>
          <w:rFonts w:ascii="Times New Roman" w:hAnsi="Times New Roman"/>
          <w:b/>
          <w:sz w:val="28"/>
          <w:szCs w:val="28"/>
        </w:rPr>
      </w:pPr>
    </w:p>
    <w:p w:rsidR="003A6BC7" w:rsidRPr="003A6BC7" w:rsidRDefault="003A6BC7" w:rsidP="003A6BC7">
      <w:pPr>
        <w:pStyle w:val="a6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A6BC7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Pr="003A6BC7">
        <w:rPr>
          <w:rFonts w:ascii="Times New Roman" w:hAnsi="Times New Roman"/>
          <w:b/>
          <w:sz w:val="28"/>
          <w:szCs w:val="28"/>
          <w:lang w:val="en-US"/>
        </w:rPr>
        <w:t>Java</w:t>
      </w:r>
    </w:p>
    <w:p w:rsidR="003A6BC7" w:rsidRPr="003A6BC7" w:rsidRDefault="003A6BC7" w:rsidP="003A6BC7">
      <w:pPr>
        <w:pStyle w:val="a6"/>
        <w:spacing w:after="0" w:line="240" w:lineRule="auto"/>
        <w:ind w:left="1158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657540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DE54A0">
        <w:rPr>
          <w:rFonts w:ascii="Times New Roman" w:hAnsi="Times New Roman"/>
          <w:bCs/>
          <w:sz w:val="28"/>
          <w:szCs w:val="28"/>
          <w:shd w:val="clear" w:color="auto" w:fill="FFFFFF"/>
        </w:rPr>
        <w:t>Java</w:t>
      </w:r>
      <w:proofErr w:type="spellEnd"/>
      <w:r w:rsidRPr="00DE54A0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8" w:tooltip="Объектно-ориентированный язык программирования" w:history="1"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DE54A0">
        <w:rPr>
          <w:rFonts w:ascii="Times New Roman" w:hAnsi="Times New Roman"/>
          <w:sz w:val="28"/>
          <w:szCs w:val="28"/>
          <w:shd w:val="clear" w:color="auto" w:fill="FFFFFF"/>
        </w:rPr>
        <w:t>, разработанный компанией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657540">
        <w:fldChar w:fldCharType="begin"/>
      </w:r>
      <w:r w:rsidR="00657540">
        <w:instrText xml:space="preserve"> HYPERLINK "http://ru.wikipedia.org/wiki/Sun_Microsystems" \o "Sun Microsystems" </w:instrText>
      </w:r>
      <w:r w:rsidR="00657540">
        <w:fldChar w:fldCharType="separate"/>
      </w:r>
      <w:r w:rsidRPr="00DE54A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Sun</w:t>
      </w:r>
      <w:proofErr w:type="spellEnd"/>
      <w:r w:rsidRPr="00DE54A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DE54A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65754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DE54A0">
        <w:rPr>
          <w:rFonts w:ascii="Times New Roman" w:hAnsi="Times New Roman"/>
          <w:sz w:val="28"/>
          <w:szCs w:val="28"/>
          <w:shd w:val="clear" w:color="auto" w:fill="FFFFFF"/>
        </w:rPr>
        <w:t>(в последующем приобретённой компанией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657540">
        <w:fldChar w:fldCharType="begin"/>
      </w:r>
      <w:r w:rsidR="00657540">
        <w:instrText xml:space="preserve"> HYPERLINK "http://ru.wikipedia.org/wiki/Oracle" \o "Oracle" </w:instrText>
      </w:r>
      <w:r w:rsidR="00657540">
        <w:fldChar w:fldCharType="separate"/>
      </w:r>
      <w:r w:rsidRPr="00DE54A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Oracle</w:t>
      </w:r>
      <w:proofErr w:type="spellEnd"/>
      <w:r w:rsidR="00657540">
        <w:rPr>
          <w:rStyle w:val="af3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DE54A0">
        <w:rPr>
          <w:rFonts w:ascii="Times New Roman" w:hAnsi="Times New Roman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DE54A0">
        <w:rPr>
          <w:rFonts w:ascii="Times New Roman" w:hAnsi="Times New Roman"/>
          <w:sz w:val="28"/>
          <w:szCs w:val="28"/>
          <w:shd w:val="clear" w:color="auto" w:fill="FFFFFF"/>
        </w:rPr>
        <w:t>Java</w:t>
      </w:r>
      <w:proofErr w:type="spellEnd"/>
      <w:r w:rsidRPr="00DE54A0">
        <w:rPr>
          <w:rFonts w:ascii="Times New Roman" w:hAnsi="Times New Roman"/>
          <w:sz w:val="28"/>
          <w:szCs w:val="28"/>
          <w:shd w:val="clear" w:color="auto" w:fill="FFFFFF"/>
        </w:rPr>
        <w:t xml:space="preserve"> обычно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9" w:tooltip="Компилятор" w:history="1"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компилируются</w:t>
        </w:r>
      </w:hyperlink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DE54A0">
        <w:rPr>
          <w:rFonts w:ascii="Times New Roman" w:hAnsi="Times New Roman"/>
          <w:sz w:val="28"/>
          <w:szCs w:val="28"/>
          <w:shd w:val="clear" w:color="auto" w:fill="FFFFFF"/>
        </w:rPr>
        <w:t>в специальный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0" w:tooltip="Байт-код" w:history="1"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DE54A0">
        <w:rPr>
          <w:rFonts w:ascii="Times New Roman" w:hAnsi="Times New Roman"/>
          <w:sz w:val="28"/>
          <w:szCs w:val="28"/>
          <w:shd w:val="clear" w:color="auto" w:fill="FFFFFF"/>
        </w:rPr>
        <w:t>, поэтому они могут работать на любой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1" w:tooltip="Java Virtual Machine" w:history="1"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-машине</w:t>
        </w:r>
      </w:hyperlink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DE54A0">
        <w:rPr>
          <w:rFonts w:ascii="Times New Roman" w:hAnsi="Times New Roman"/>
          <w:sz w:val="28"/>
          <w:szCs w:val="28"/>
          <w:shd w:val="clear" w:color="auto" w:fill="FFFFFF"/>
        </w:rPr>
        <w:t>(JVM) вне зависимости от</w:t>
      </w:r>
      <w:r w:rsidRPr="00DE54A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2" w:tooltip="Компьютерная архитектура" w:history="1">
        <w:r w:rsidRPr="00DE54A0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компьютерной архитектуры</w:t>
        </w:r>
      </w:hyperlink>
      <w:r w:rsidRPr="00DE54A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003">
        <w:rPr>
          <w:rFonts w:ascii="Times New Roman" w:hAnsi="Times New Roman"/>
          <w:sz w:val="28"/>
          <w:szCs w:val="28"/>
        </w:rPr>
        <w:t xml:space="preserve">Как и любой язык программирования, язык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имеет свою структуру, правила синтаксиса и парадигму программирования. Парадигма программирования языка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основана на концепции объектно-ориентированного программирования (ООП), которую поддерживают элементы языка.</w:t>
      </w: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003">
        <w:rPr>
          <w:rFonts w:ascii="Times New Roman" w:hAnsi="Times New Roman"/>
          <w:sz w:val="28"/>
          <w:szCs w:val="28"/>
        </w:rPr>
        <w:t xml:space="preserve">Язык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является производным языка Си, так что правила его синтаксиса выглядят во многом так же, как у Си. Например, блоки кода оформлены как модульные методы и разделены фигурными скобками (</w:t>
      </w:r>
      <w:proofErr w:type="gramStart"/>
      <w:r w:rsidRPr="001B7003">
        <w:rPr>
          <w:rStyle w:val="HTML"/>
          <w:rFonts w:ascii="Times New Roman" w:eastAsia="Calibri" w:hAnsi="Times New Roman" w:cs="Times New Roman"/>
          <w:sz w:val="28"/>
          <w:szCs w:val="28"/>
        </w:rPr>
        <w:t>{</w:t>
      </w:r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1B7003">
        <w:rPr>
          <w:rFonts w:ascii="Times New Roman" w:hAnsi="Times New Roman"/>
          <w:sz w:val="28"/>
          <w:szCs w:val="28"/>
        </w:rPr>
        <w:t xml:space="preserve">и </w:t>
      </w:r>
      <w:r w:rsidRPr="001B7003">
        <w:rPr>
          <w:rStyle w:val="HTML"/>
          <w:rFonts w:ascii="Times New Roman" w:eastAsia="Calibri" w:hAnsi="Times New Roman" w:cs="Times New Roman"/>
          <w:sz w:val="28"/>
          <w:szCs w:val="28"/>
        </w:rPr>
        <w:t>}</w:t>
      </w:r>
      <w:r w:rsidRPr="001B7003">
        <w:rPr>
          <w:rFonts w:ascii="Times New Roman" w:hAnsi="Times New Roman"/>
          <w:sz w:val="28"/>
          <w:szCs w:val="28"/>
        </w:rPr>
        <w:t>), а переменные объявляются до их использования.</w:t>
      </w:r>
    </w:p>
    <w:p w:rsidR="003A6BC7" w:rsidRDefault="003A6BC7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6BC7" w:rsidRPr="003A6BC7" w:rsidRDefault="003A6BC7" w:rsidP="003A6BC7">
      <w:pPr>
        <w:pStyle w:val="a6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2" w:name="N10188"/>
      <w:r w:rsidRPr="003A6BC7">
        <w:rPr>
          <w:rFonts w:ascii="Times New Roman" w:hAnsi="Times New Roman"/>
          <w:b/>
          <w:sz w:val="28"/>
          <w:szCs w:val="28"/>
        </w:rPr>
        <w:t xml:space="preserve">Компилятор </w:t>
      </w:r>
      <w:proofErr w:type="spellStart"/>
      <w:r w:rsidRPr="003A6BC7">
        <w:rPr>
          <w:rFonts w:ascii="Times New Roman" w:hAnsi="Times New Roman"/>
          <w:b/>
          <w:sz w:val="28"/>
          <w:szCs w:val="28"/>
        </w:rPr>
        <w:t>Java</w:t>
      </w:r>
      <w:bookmarkEnd w:id="2"/>
      <w:proofErr w:type="spellEnd"/>
    </w:p>
    <w:p w:rsidR="003A6BC7" w:rsidRPr="003A6BC7" w:rsidRDefault="003A6BC7" w:rsidP="003A6BC7">
      <w:pPr>
        <w:pStyle w:val="a6"/>
        <w:spacing w:after="0" w:line="240" w:lineRule="auto"/>
        <w:ind w:left="1428"/>
        <w:jc w:val="both"/>
        <w:rPr>
          <w:rFonts w:ascii="Times New Roman" w:hAnsi="Times New Roman"/>
          <w:b/>
          <w:sz w:val="28"/>
          <w:szCs w:val="28"/>
        </w:rPr>
      </w:pP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003">
        <w:rPr>
          <w:rFonts w:ascii="Times New Roman" w:hAnsi="Times New Roman"/>
          <w:sz w:val="28"/>
          <w:szCs w:val="28"/>
        </w:rPr>
        <w:t xml:space="preserve">При программировании на платформе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программист пишет исходный код в файлах .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, а затем компилирует его. Компилятор проверяет код на соблюдение правил синтаксиса языка, а затем записывает </w:t>
      </w:r>
      <w:r w:rsidRPr="001B7003">
        <w:rPr>
          <w:rStyle w:val="af5"/>
          <w:rFonts w:ascii="Times New Roman" w:hAnsi="Times New Roman"/>
          <w:sz w:val="28"/>
          <w:szCs w:val="28"/>
        </w:rPr>
        <w:t>байт-коды</w:t>
      </w:r>
      <w:r w:rsidR="00923CE1">
        <w:rPr>
          <w:rFonts w:ascii="Times New Roman" w:hAnsi="Times New Roman"/>
          <w:sz w:val="28"/>
          <w:szCs w:val="28"/>
        </w:rPr>
        <w:t xml:space="preserve"> в файлы .</w:t>
      </w:r>
      <w:proofErr w:type="spellStart"/>
      <w:r w:rsidR="00923CE1">
        <w:rPr>
          <w:rFonts w:ascii="Times New Roman" w:hAnsi="Times New Roman"/>
          <w:sz w:val="28"/>
          <w:szCs w:val="28"/>
        </w:rPr>
        <w:t>class</w:t>
      </w:r>
      <w:proofErr w:type="spellEnd"/>
      <w:r w:rsidR="00923CE1">
        <w:rPr>
          <w:rFonts w:ascii="Times New Roman" w:hAnsi="Times New Roman"/>
          <w:sz w:val="28"/>
          <w:szCs w:val="28"/>
        </w:rPr>
        <w:t>. Байт-коды –</w:t>
      </w:r>
      <w:r w:rsidRPr="001B7003">
        <w:rPr>
          <w:rFonts w:ascii="Times New Roman" w:hAnsi="Times New Roman"/>
          <w:sz w:val="28"/>
          <w:szCs w:val="28"/>
        </w:rPr>
        <w:t xml:space="preserve"> это стандартные инструкции, предназначенные для работы на виртуальной машине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003">
        <w:rPr>
          <w:rFonts w:ascii="Times New Roman" w:hAnsi="Times New Roman"/>
          <w:sz w:val="28"/>
          <w:szCs w:val="28"/>
        </w:rPr>
        <w:t>Virtual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003">
        <w:rPr>
          <w:rFonts w:ascii="Times New Roman" w:hAnsi="Times New Roman"/>
          <w:sz w:val="28"/>
          <w:szCs w:val="28"/>
        </w:rPr>
        <w:t>Machine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– JVM). С добавлением этого уровня абстракции компилятор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отличается от компиляторов других языков, которые создают инструкции для процессора, на котором впоследствии будет работать программа.</w:t>
      </w:r>
    </w:p>
    <w:p w:rsidR="003A6BC7" w:rsidRDefault="003A6BC7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6BC7" w:rsidRPr="003A6BC7" w:rsidRDefault="003A6BC7" w:rsidP="003A6BC7">
      <w:pPr>
        <w:pStyle w:val="a6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A6BC7">
        <w:rPr>
          <w:rFonts w:ascii="Times New Roman" w:hAnsi="Times New Roman"/>
          <w:b/>
          <w:sz w:val="28"/>
          <w:szCs w:val="28"/>
        </w:rPr>
        <w:t xml:space="preserve">Виртуальная машина </w:t>
      </w:r>
      <w:r w:rsidRPr="003A6BC7">
        <w:rPr>
          <w:rFonts w:ascii="Times New Roman" w:hAnsi="Times New Roman"/>
          <w:b/>
          <w:sz w:val="28"/>
          <w:szCs w:val="28"/>
          <w:lang w:val="en-US"/>
        </w:rPr>
        <w:t>Java (JVM)</w:t>
      </w:r>
    </w:p>
    <w:p w:rsidR="003A6BC7" w:rsidRPr="003A6BC7" w:rsidRDefault="003A6BC7" w:rsidP="003A6BC7">
      <w:pPr>
        <w:pStyle w:val="a6"/>
        <w:spacing w:after="0" w:line="240" w:lineRule="auto"/>
        <w:ind w:left="142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003">
        <w:rPr>
          <w:rFonts w:ascii="Times New Roman" w:hAnsi="Times New Roman"/>
          <w:sz w:val="28"/>
          <w:szCs w:val="28"/>
        </w:rPr>
        <w:t>Во время выполнения кода JVM читает и интерпретирует файлы .</w:t>
      </w:r>
      <w:proofErr w:type="spellStart"/>
      <w:r w:rsidRPr="001B7003">
        <w:rPr>
          <w:rFonts w:ascii="Times New Roman" w:hAnsi="Times New Roman"/>
          <w:sz w:val="28"/>
          <w:szCs w:val="28"/>
        </w:rPr>
        <w:t>class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и выполняет команды программы на той аппаратной платформе, для которой написана JVM. JVM интерпретирует байт-коды так же, как процессор – инструкции на языке ассемблера. Разница в том, что JVM – это программа, написанная для конкретной платформы. JVM составляет основу принципа языка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"написано однажды – работает везде". Ваш код будет работать на любом процессоре, для которого есть реализация JVM. Реализация JVM существует для всех основных платформ, таких как </w:t>
      </w:r>
      <w:proofErr w:type="spellStart"/>
      <w:r w:rsidRPr="001B7003">
        <w:rPr>
          <w:rFonts w:ascii="Times New Roman" w:hAnsi="Times New Roman"/>
          <w:sz w:val="28"/>
          <w:szCs w:val="28"/>
        </w:rPr>
        <w:t>Linux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B7003">
        <w:rPr>
          <w:rFonts w:ascii="Times New Roman" w:hAnsi="Times New Roman"/>
          <w:sz w:val="28"/>
          <w:szCs w:val="28"/>
        </w:rPr>
        <w:t>Windows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, а подмножества языка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реализованы в виртуальных машинах для мобильных телефонов и встраиваемых устройств.</w:t>
      </w:r>
    </w:p>
    <w:p w:rsidR="003A6BC7" w:rsidRDefault="003A6BC7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6BC7" w:rsidRPr="003A6BC7" w:rsidRDefault="003A6BC7" w:rsidP="003A6BC7">
      <w:pPr>
        <w:pStyle w:val="a6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3" w:name="N1019D"/>
      <w:r w:rsidRPr="003A6BC7">
        <w:rPr>
          <w:rFonts w:ascii="Times New Roman" w:hAnsi="Times New Roman"/>
          <w:b/>
          <w:sz w:val="28"/>
          <w:szCs w:val="28"/>
        </w:rPr>
        <w:t>Сборщик мусора</w:t>
      </w:r>
      <w:bookmarkEnd w:id="3"/>
    </w:p>
    <w:p w:rsidR="003A6BC7" w:rsidRPr="003A6BC7" w:rsidRDefault="003A6BC7" w:rsidP="003A6BC7">
      <w:pPr>
        <w:pStyle w:val="a6"/>
        <w:spacing w:after="0" w:line="240" w:lineRule="auto"/>
        <w:ind w:left="1428"/>
        <w:jc w:val="both"/>
        <w:rPr>
          <w:rFonts w:ascii="Times New Roman" w:hAnsi="Times New Roman"/>
          <w:b/>
          <w:sz w:val="28"/>
          <w:szCs w:val="28"/>
        </w:rPr>
      </w:pP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003">
        <w:rPr>
          <w:rFonts w:ascii="Times New Roman" w:hAnsi="Times New Roman"/>
          <w:sz w:val="28"/>
          <w:szCs w:val="28"/>
        </w:rPr>
        <w:t xml:space="preserve">Вместо того чтобы вынуждать программиста следить за выделением памяти (или использовать для этого специальную библиотеку), платформа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сама управляет памятью. Когда во время выполнения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-приложения создается экземпляр объекта, JVM автоматически выделяет память для этого объекта из </w:t>
      </w:r>
      <w:r w:rsidRPr="001B7003">
        <w:rPr>
          <w:rFonts w:ascii="Times New Roman" w:hAnsi="Times New Roman"/>
          <w:i/>
          <w:iCs/>
          <w:sz w:val="28"/>
          <w:szCs w:val="28"/>
        </w:rPr>
        <w:t>хипа</w:t>
      </w:r>
      <w:r w:rsidRPr="001B7003">
        <w:rPr>
          <w:rFonts w:ascii="Times New Roman" w:hAnsi="Times New Roman"/>
          <w:sz w:val="28"/>
          <w:szCs w:val="28"/>
        </w:rPr>
        <w:t xml:space="preserve"> – отведенного программе пула адресов памяти. </w:t>
      </w:r>
      <w:r w:rsidRPr="001B7003">
        <w:rPr>
          <w:rFonts w:ascii="Times New Roman" w:hAnsi="Times New Roman"/>
          <w:i/>
          <w:iCs/>
          <w:sz w:val="28"/>
          <w:szCs w:val="28"/>
        </w:rPr>
        <w:t>Сборщик мусора</w:t>
      </w:r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работает в фоновом режиме, отслеживая объекты, в которых приложение больше не нуждается, </w:t>
      </w:r>
      <w:proofErr w:type="gramStart"/>
      <w:r w:rsidRPr="001B7003">
        <w:rPr>
          <w:rFonts w:ascii="Times New Roman" w:hAnsi="Times New Roman"/>
          <w:sz w:val="28"/>
          <w:szCs w:val="28"/>
        </w:rPr>
        <w:t>и</w:t>
      </w:r>
      <w:proofErr w:type="gramEnd"/>
      <w:r w:rsidRPr="001B7003">
        <w:rPr>
          <w:rFonts w:ascii="Times New Roman" w:hAnsi="Times New Roman"/>
          <w:sz w:val="28"/>
          <w:szCs w:val="28"/>
        </w:rPr>
        <w:t xml:space="preserve"> освобождая от них память. Такой подход к управлению памятью называется </w:t>
      </w:r>
      <w:r w:rsidRPr="001B7003">
        <w:rPr>
          <w:rFonts w:ascii="Times New Roman" w:hAnsi="Times New Roman"/>
          <w:i/>
          <w:iCs/>
          <w:sz w:val="28"/>
          <w:szCs w:val="28"/>
        </w:rPr>
        <w:t>неявным управлением памятью</w:t>
      </w:r>
      <w:r w:rsidRPr="001B7003">
        <w:rPr>
          <w:rFonts w:ascii="Times New Roman" w:hAnsi="Times New Roman"/>
          <w:sz w:val="28"/>
          <w:szCs w:val="28"/>
        </w:rPr>
        <w:t xml:space="preserve">, поскольку не требует </w:t>
      </w:r>
      <w:proofErr w:type="gramStart"/>
      <w:r w:rsidRPr="001B7003">
        <w:rPr>
          <w:rFonts w:ascii="Times New Roman" w:hAnsi="Times New Roman"/>
          <w:sz w:val="28"/>
          <w:szCs w:val="28"/>
        </w:rPr>
        <w:t>написания</w:t>
      </w:r>
      <w:proofErr w:type="gramEnd"/>
      <w:r w:rsidRPr="001B7003">
        <w:rPr>
          <w:rFonts w:ascii="Times New Roman" w:hAnsi="Times New Roman"/>
          <w:sz w:val="28"/>
          <w:szCs w:val="28"/>
        </w:rPr>
        <w:t xml:space="preserve"> какого бы то ни было кода для управления памятью. Сборщик мусора – одна из важнейших особенностей платформы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>.</w:t>
      </w:r>
    </w:p>
    <w:p w:rsidR="003A6BC7" w:rsidRDefault="003A6BC7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6BC7" w:rsidRPr="003A6BC7" w:rsidRDefault="003A6BC7" w:rsidP="00657540">
      <w:pPr>
        <w:pStyle w:val="a6"/>
        <w:numPr>
          <w:ilvl w:val="2"/>
          <w:numId w:val="9"/>
        </w:numPr>
        <w:spacing w:after="0" w:line="240" w:lineRule="auto"/>
        <w:ind w:hanging="719"/>
        <w:jc w:val="both"/>
        <w:rPr>
          <w:rFonts w:ascii="Times New Roman" w:hAnsi="Times New Roman"/>
          <w:b/>
          <w:sz w:val="28"/>
          <w:szCs w:val="28"/>
        </w:rPr>
      </w:pPr>
      <w:bookmarkStart w:id="4" w:name="N101BC"/>
      <w:r w:rsidRPr="003A6BC7">
        <w:rPr>
          <w:rFonts w:ascii="Times New Roman" w:hAnsi="Times New Roman"/>
          <w:b/>
          <w:sz w:val="28"/>
          <w:szCs w:val="28"/>
        </w:rPr>
        <w:t xml:space="preserve">Среда исполнения </w:t>
      </w:r>
      <w:proofErr w:type="spellStart"/>
      <w:r w:rsidRPr="003A6BC7">
        <w:rPr>
          <w:rFonts w:ascii="Times New Roman" w:hAnsi="Times New Roman"/>
          <w:b/>
          <w:sz w:val="28"/>
          <w:szCs w:val="28"/>
        </w:rPr>
        <w:t>Java</w:t>
      </w:r>
      <w:bookmarkEnd w:id="4"/>
      <w:proofErr w:type="spellEnd"/>
      <w:r>
        <w:rPr>
          <w:rFonts w:ascii="Times New Roman" w:hAnsi="Times New Roman"/>
          <w:b/>
          <w:sz w:val="28"/>
          <w:szCs w:val="28"/>
        </w:rPr>
        <w:t xml:space="preserve"> и набор разработчика </w:t>
      </w:r>
      <w:r>
        <w:rPr>
          <w:rFonts w:ascii="Times New Roman" w:hAnsi="Times New Roman"/>
          <w:b/>
          <w:sz w:val="28"/>
          <w:szCs w:val="28"/>
          <w:lang w:val="en-US"/>
        </w:rPr>
        <w:t>Java</w:t>
      </w:r>
    </w:p>
    <w:p w:rsidR="003A6BC7" w:rsidRPr="003A6BC7" w:rsidRDefault="003A6BC7" w:rsidP="003A6BC7">
      <w:pPr>
        <w:pStyle w:val="a6"/>
        <w:spacing w:after="0" w:line="240" w:lineRule="auto"/>
        <w:ind w:left="1428"/>
        <w:jc w:val="both"/>
        <w:rPr>
          <w:rFonts w:ascii="Times New Roman" w:hAnsi="Times New Roman"/>
          <w:b/>
          <w:sz w:val="28"/>
          <w:szCs w:val="28"/>
        </w:rPr>
      </w:pPr>
    </w:p>
    <w:p w:rsidR="005925DA" w:rsidRDefault="005925DA" w:rsidP="005925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1B7003">
        <w:rPr>
          <w:rFonts w:ascii="Times New Roman" w:hAnsi="Times New Roman"/>
          <w:sz w:val="28"/>
          <w:szCs w:val="28"/>
        </w:rPr>
        <w:t xml:space="preserve">Среда исполнения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003">
        <w:rPr>
          <w:rFonts w:ascii="Times New Roman" w:hAnsi="Times New Roman"/>
          <w:sz w:val="28"/>
          <w:szCs w:val="28"/>
        </w:rPr>
        <w:t>Runtime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003">
        <w:rPr>
          <w:rFonts w:ascii="Times New Roman" w:hAnsi="Times New Roman"/>
          <w:sz w:val="28"/>
          <w:szCs w:val="28"/>
        </w:rPr>
        <w:t>Environment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 – JRE) включает в себя JVM, библиотеки кода и компоненты, необходимые для исполнения программ на языке </w:t>
      </w:r>
      <w:proofErr w:type="spellStart"/>
      <w:r w:rsidRPr="001B7003">
        <w:rPr>
          <w:rFonts w:ascii="Times New Roman" w:hAnsi="Times New Roman"/>
          <w:sz w:val="28"/>
          <w:szCs w:val="28"/>
        </w:rPr>
        <w:t>Java</w:t>
      </w:r>
      <w:proofErr w:type="spellEnd"/>
      <w:r w:rsidRPr="001B7003">
        <w:rPr>
          <w:rFonts w:ascii="Times New Roman" w:hAnsi="Times New Roman"/>
          <w:sz w:val="28"/>
          <w:szCs w:val="28"/>
        </w:rPr>
        <w:t xml:space="preserve">. Имеются версии для многих платформ. JRE можно свободно распространять с собственными приложениями в соответствии с условиями лицензии JRE, предоставляя пользователям платформу для работы </w:t>
      </w:r>
      <w:proofErr w:type="gramStart"/>
      <w:r w:rsidRPr="001B7003">
        <w:rPr>
          <w:rFonts w:ascii="Times New Roman" w:hAnsi="Times New Roman"/>
          <w:sz w:val="28"/>
          <w:szCs w:val="28"/>
        </w:rPr>
        <w:t>с</w:t>
      </w:r>
      <w:proofErr w:type="gramEnd"/>
      <w:r w:rsidRPr="001B7003">
        <w:rPr>
          <w:rFonts w:ascii="Times New Roman" w:hAnsi="Times New Roman"/>
          <w:sz w:val="28"/>
          <w:szCs w:val="28"/>
        </w:rPr>
        <w:t xml:space="preserve"> вашим ПО. JRE включена в JDK.</w:t>
      </w:r>
    </w:p>
    <w:p w:rsidR="005925DA" w:rsidRDefault="005925DA" w:rsidP="00592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623AC">
        <w:rPr>
          <w:rFonts w:ascii="Times New Roman" w:hAnsi="Times New Roman"/>
          <w:sz w:val="28"/>
          <w:szCs w:val="28"/>
        </w:rPr>
        <w:t xml:space="preserve">Загрузив </w:t>
      </w:r>
      <w:proofErr w:type="spellStart"/>
      <w:r w:rsidRPr="00A623AC">
        <w:rPr>
          <w:rFonts w:ascii="Times New Roman" w:hAnsi="Times New Roman"/>
          <w:sz w:val="28"/>
          <w:szCs w:val="28"/>
        </w:rPr>
        <w:t>Java</w:t>
      </w:r>
      <w:proofErr w:type="spellEnd"/>
      <w:r w:rsidRPr="00A623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23AC">
        <w:rPr>
          <w:rFonts w:ascii="Times New Roman" w:hAnsi="Times New Roman"/>
          <w:sz w:val="28"/>
          <w:szCs w:val="28"/>
        </w:rPr>
        <w:t>Development</w:t>
      </w:r>
      <w:proofErr w:type="spellEnd"/>
      <w:r w:rsidRPr="00A623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23AC">
        <w:rPr>
          <w:rFonts w:ascii="Times New Roman" w:hAnsi="Times New Roman"/>
          <w:sz w:val="28"/>
          <w:szCs w:val="28"/>
        </w:rPr>
        <w:t>Kit</w:t>
      </w:r>
      <w:proofErr w:type="spellEnd"/>
      <w:r w:rsidRPr="00A623AC">
        <w:rPr>
          <w:rFonts w:ascii="Times New Roman" w:hAnsi="Times New Roman"/>
          <w:sz w:val="28"/>
          <w:szCs w:val="28"/>
        </w:rPr>
        <w:t xml:space="preserve"> (JDK), появляется доступ – в дополнение к компилятору и другим инструментам –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A623AC">
        <w:rPr>
          <w:rFonts w:ascii="Times New Roman" w:hAnsi="Times New Roman"/>
          <w:sz w:val="28"/>
          <w:szCs w:val="28"/>
        </w:rPr>
        <w:t>полн</w:t>
      </w:r>
      <w:r>
        <w:rPr>
          <w:rFonts w:ascii="Times New Roman" w:hAnsi="Times New Roman"/>
          <w:sz w:val="28"/>
          <w:szCs w:val="28"/>
        </w:rPr>
        <w:t>ой</w:t>
      </w:r>
      <w:r w:rsidRPr="00A623AC">
        <w:rPr>
          <w:rFonts w:ascii="Times New Roman" w:hAnsi="Times New Roman"/>
          <w:sz w:val="28"/>
          <w:szCs w:val="28"/>
        </w:rPr>
        <w:t xml:space="preserve"> библиотек</w:t>
      </w:r>
      <w:r>
        <w:rPr>
          <w:rFonts w:ascii="Times New Roman" w:hAnsi="Times New Roman"/>
          <w:sz w:val="28"/>
          <w:szCs w:val="28"/>
        </w:rPr>
        <w:t>е</w:t>
      </w:r>
      <w:r w:rsidRPr="00A623AC">
        <w:rPr>
          <w:rFonts w:ascii="Times New Roman" w:hAnsi="Times New Roman"/>
          <w:sz w:val="28"/>
          <w:szCs w:val="28"/>
        </w:rPr>
        <w:t xml:space="preserve"> классов готовых утилит, которые помогут решить практически любую общую задачу разработки приложений. Лучший способ получить представление о пакетах и</w:t>
      </w:r>
      <w:r w:rsidR="00923CE1">
        <w:rPr>
          <w:rFonts w:ascii="Times New Roman" w:hAnsi="Times New Roman"/>
          <w:sz w:val="28"/>
          <w:szCs w:val="28"/>
        </w:rPr>
        <w:t xml:space="preserve"> библиотеках JDK –</w:t>
      </w:r>
      <w:r w:rsidRPr="00A623AC">
        <w:rPr>
          <w:rFonts w:ascii="Times New Roman" w:hAnsi="Times New Roman"/>
          <w:sz w:val="28"/>
          <w:szCs w:val="28"/>
        </w:rPr>
        <w:t xml:space="preserve"> изучить документацию API JDK</w:t>
      </w:r>
      <w:r>
        <w:rPr>
          <w:rFonts w:ascii="Times New Roman" w:hAnsi="Times New Roman"/>
          <w:sz w:val="28"/>
          <w:szCs w:val="28"/>
        </w:rPr>
        <w:t>.</w:t>
      </w:r>
    </w:p>
    <w:p w:rsidR="005925DA" w:rsidRDefault="005925DA" w:rsidP="00592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623AC">
        <w:rPr>
          <w:rFonts w:ascii="Times New Roman" w:hAnsi="Times New Roman"/>
          <w:sz w:val="28"/>
          <w:szCs w:val="28"/>
        </w:rPr>
        <w:t xml:space="preserve">JDK включает в себя набор инструментов командной строки для компиляции и запуска </w:t>
      </w:r>
      <w:proofErr w:type="spellStart"/>
      <w:r w:rsidRPr="00A623AC">
        <w:rPr>
          <w:rFonts w:ascii="Times New Roman" w:hAnsi="Times New Roman"/>
          <w:sz w:val="28"/>
          <w:szCs w:val="28"/>
        </w:rPr>
        <w:t>Java</w:t>
      </w:r>
      <w:proofErr w:type="spellEnd"/>
      <w:r w:rsidRPr="00A623AC">
        <w:rPr>
          <w:rFonts w:ascii="Times New Roman" w:hAnsi="Times New Roman"/>
          <w:sz w:val="28"/>
          <w:szCs w:val="28"/>
        </w:rPr>
        <w:t>-кода, включая полную копию JRE. Хотя эти инструменты, конечно, можно использовать для разработки приложений, большинство программистов ценят дополнительные функции, средства управления задачами и визуальный интерфейс IDE.</w:t>
      </w:r>
    </w:p>
    <w:p w:rsidR="005925DA" w:rsidRDefault="005925DA" w:rsidP="00592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Ниже в виде таблицы перечислены возможности и преимущества языка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925DA" w:rsidRPr="00A623AC" w:rsidRDefault="005925DA" w:rsidP="00592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925DA" w:rsidTr="00722F48">
        <w:tc>
          <w:tcPr>
            <w:tcW w:w="4785" w:type="dxa"/>
          </w:tcPr>
          <w:p w:rsidR="005925DA" w:rsidRPr="000A1113" w:rsidRDefault="005925DA" w:rsidP="00722F48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A1113">
              <w:rPr>
                <w:rFonts w:ascii="Times New Roman" w:hAnsi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85" w:type="dxa"/>
          </w:tcPr>
          <w:p w:rsidR="005925DA" w:rsidRPr="000A1113" w:rsidRDefault="005925DA" w:rsidP="00722F48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A1113">
              <w:rPr>
                <w:rFonts w:ascii="Times New Roman" w:hAnsi="Times New Roman"/>
                <w:b/>
                <w:sz w:val="28"/>
                <w:szCs w:val="28"/>
              </w:rPr>
              <w:t>Преимущество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>Независимость платформы</w:t>
            </w:r>
          </w:p>
        </w:tc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работает на большинстве аппаратных платформ и операционных систем крупных производителей либо с программным обеспечением JVM корпорации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Oracle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, либо через одного из многочисленных партнеров в экосистеме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, либо как часть сообщества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OpenJDK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lastRenderedPageBreak/>
              <w:t>Высокая производительность</w:t>
            </w:r>
          </w:p>
        </w:tc>
        <w:tc>
          <w:tcPr>
            <w:tcW w:w="4785" w:type="dxa"/>
          </w:tcPr>
          <w:p w:rsidR="005925DA" w:rsidRPr="00A623AC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623AC">
              <w:rPr>
                <w:rFonts w:ascii="Times New Roman" w:hAnsi="Times New Roman"/>
                <w:sz w:val="28"/>
                <w:szCs w:val="28"/>
                <w:lang w:val="en-US"/>
              </w:rPr>
              <w:t>HotSpot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  <w:lang w:val="en-US"/>
              </w:rPr>
              <w:t>JRockit</w:t>
            </w:r>
            <w:proofErr w:type="spellEnd"/>
            <w:r w:rsidR="00923CE1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 w:rsidRPr="00A623AC">
              <w:rPr>
                <w:rFonts w:ascii="Times New Roman" w:hAnsi="Times New Roman"/>
                <w:sz w:val="28"/>
                <w:szCs w:val="28"/>
              </w:rPr>
              <w:t xml:space="preserve"> это примеры проверенных технологий точной работы виртуальных машин, которые делают </w:t>
            </w:r>
            <w:r w:rsidRPr="00A623AC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одной из самый быстрых сред программирования.</w:t>
            </w:r>
          </w:p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 xml:space="preserve">Встроенная оптимизация для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многопотоковых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сред делает ее еще более быстрой.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A623AC">
              <w:rPr>
                <w:rFonts w:ascii="Times New Roman" w:hAnsi="Times New Roman"/>
                <w:sz w:val="28"/>
                <w:szCs w:val="28"/>
              </w:rPr>
              <w:t>Легкая</w:t>
            </w:r>
            <w:proofErr w:type="gram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для освоения</w:t>
            </w:r>
          </w:p>
        </w:tc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</w:t>
            </w:r>
            <w:r w:rsidR="00923CE1">
              <w:rPr>
                <w:rFonts w:ascii="Times New Roman" w:hAnsi="Times New Roman"/>
                <w:sz w:val="28"/>
                <w:szCs w:val="28"/>
              </w:rPr>
              <w:t>ava</w:t>
            </w:r>
            <w:proofErr w:type="spellEnd"/>
            <w:r w:rsidR="00923CE1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 w:rsidRPr="00A623AC">
              <w:rPr>
                <w:rFonts w:ascii="Times New Roman" w:hAnsi="Times New Roman"/>
                <w:sz w:val="28"/>
                <w:szCs w:val="28"/>
              </w:rPr>
              <w:t xml:space="preserve"> это язык программирования, который выбирают университеты и образовательные учреждения по всему миру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 xml:space="preserve">Модель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для управления памятью, работы в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многопотоковых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средах и обработки исключительных ситуаций делает его мощным языком </w:t>
            </w:r>
            <w:proofErr w:type="gramStart"/>
            <w:r w:rsidRPr="00A623AC">
              <w:rPr>
                <w:rFonts w:ascii="Times New Roman" w:hAnsi="Times New Roman"/>
                <w:sz w:val="28"/>
                <w:szCs w:val="28"/>
              </w:rPr>
              <w:t>программирования</w:t>
            </w:r>
            <w:proofErr w:type="gram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как для новичков, так и для квалифицированных разработчиков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>Стандартизирован</w:t>
            </w:r>
          </w:p>
        </w:tc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 xml:space="preserve">Язык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и связанные технологии развиваютс</w:t>
            </w:r>
            <w:r w:rsidR="00923CE1">
              <w:rPr>
                <w:rFonts w:ascii="Times New Roman" w:hAnsi="Times New Roman"/>
                <w:sz w:val="28"/>
                <w:szCs w:val="28"/>
              </w:rPr>
              <w:t xml:space="preserve">я через </w:t>
            </w:r>
            <w:proofErr w:type="spellStart"/>
            <w:r w:rsidR="00923CE1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="00923CE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23CE1">
              <w:rPr>
                <w:rFonts w:ascii="Times New Roman" w:hAnsi="Times New Roman"/>
                <w:sz w:val="28"/>
                <w:szCs w:val="28"/>
              </w:rPr>
              <w:t>Community</w:t>
            </w:r>
            <w:proofErr w:type="spellEnd"/>
            <w:r w:rsidR="00923CE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23CE1">
              <w:rPr>
                <w:rFonts w:ascii="Times New Roman" w:hAnsi="Times New Roman"/>
                <w:sz w:val="28"/>
                <w:szCs w:val="28"/>
              </w:rPr>
              <w:t>Process</w:t>
            </w:r>
            <w:proofErr w:type="spellEnd"/>
            <w:r w:rsidR="00923CE1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 w:rsidRPr="00A623AC">
              <w:rPr>
                <w:rFonts w:ascii="Times New Roman" w:hAnsi="Times New Roman"/>
                <w:sz w:val="28"/>
                <w:szCs w:val="28"/>
              </w:rPr>
              <w:t xml:space="preserve"> механизм, предназначенный для разработки технических спецификаций для технологии </w:t>
            </w:r>
            <w:proofErr w:type="spellStart"/>
            <w:r w:rsidRPr="00A623AC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A623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23AC">
              <w:rPr>
                <w:rFonts w:ascii="Times New Roman" w:hAnsi="Times New Roman"/>
                <w:sz w:val="28"/>
                <w:szCs w:val="28"/>
              </w:rPr>
              <w:t>Господство на мировом уровне</w:t>
            </w:r>
          </w:p>
        </w:tc>
        <w:tc>
          <w:tcPr>
            <w:tcW w:w="4785" w:type="dxa"/>
          </w:tcPr>
          <w:p w:rsidR="005925DA" w:rsidRDefault="00923CE1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 w:rsidR="005925DA" w:rsidRPr="000A1113">
              <w:rPr>
                <w:rFonts w:ascii="Times New Roman" w:hAnsi="Times New Roman"/>
                <w:sz w:val="28"/>
                <w:szCs w:val="28"/>
              </w:rPr>
              <w:t xml:space="preserve"> это самая популярная на планете платформа для разработки приложений. Она представляет собой динамичную экосистему для разработчиков, поддерживаемую мощными инструментами, библиотеками, примерами кода и многим другим.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1113">
              <w:rPr>
                <w:rFonts w:ascii="Times New Roman" w:hAnsi="Times New Roman"/>
                <w:sz w:val="28"/>
                <w:szCs w:val="28"/>
              </w:rPr>
              <w:t>Унифицированная среда выполнения программ</w:t>
            </w:r>
          </w:p>
        </w:tc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1113">
              <w:rPr>
                <w:rFonts w:ascii="Times New Roman" w:hAnsi="Times New Roman"/>
                <w:sz w:val="28"/>
                <w:szCs w:val="28"/>
              </w:rPr>
              <w:t xml:space="preserve">Вы можете с уверенностью развертывать приложения в таких средах выполнения программ как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SE (на настольном компьютере),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SE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Embedded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Devices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Oracle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Micro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Edition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Embedded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Client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925DA" w:rsidTr="00722F48"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1113">
              <w:rPr>
                <w:rFonts w:ascii="Times New Roman" w:hAnsi="Times New Roman"/>
                <w:sz w:val="28"/>
                <w:szCs w:val="28"/>
              </w:rPr>
              <w:t>Проверенная модель обеспечения безопасности</w:t>
            </w:r>
          </w:p>
        </w:tc>
        <w:tc>
          <w:tcPr>
            <w:tcW w:w="4785" w:type="dxa"/>
          </w:tcPr>
          <w:p w:rsidR="005925DA" w:rsidRDefault="005925DA" w:rsidP="00722F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A1113"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 w:rsidRPr="000A1113">
              <w:rPr>
                <w:rFonts w:ascii="Times New Roman" w:hAnsi="Times New Roman"/>
                <w:sz w:val="28"/>
                <w:szCs w:val="28"/>
              </w:rPr>
              <w:t xml:space="preserve"> представляет собой современную очень надежную среду, которая идеально подходит для сетевых приложений.</w:t>
            </w:r>
          </w:p>
        </w:tc>
      </w:tr>
    </w:tbl>
    <w:p w:rsidR="00622F6E" w:rsidRDefault="00622F6E" w:rsidP="00622F6E">
      <w:pPr>
        <w:pStyle w:val="1"/>
        <w:numPr>
          <w:ilvl w:val="1"/>
          <w:numId w:val="9"/>
        </w:numPr>
        <w:spacing w:after="0"/>
        <w:jc w:val="both"/>
        <w:rPr>
          <w:b/>
        </w:rPr>
      </w:pPr>
      <w:r w:rsidRPr="00622F6E">
        <w:rPr>
          <w:b/>
          <w:szCs w:val="28"/>
        </w:rPr>
        <w:lastRenderedPageBreak/>
        <w:t xml:space="preserve">Среда разработки </w:t>
      </w:r>
      <w:bookmarkStart w:id="5" w:name="_Toc90364998"/>
      <w:proofErr w:type="spellStart"/>
      <w:r w:rsidRPr="00622F6E">
        <w:rPr>
          <w:b/>
        </w:rPr>
        <w:t>Eclipse</w:t>
      </w:r>
      <w:bookmarkEnd w:id="5"/>
      <w:proofErr w:type="spellEnd"/>
    </w:p>
    <w:p w:rsidR="00622F6E" w:rsidRDefault="00622F6E" w:rsidP="00622F6E">
      <w:pPr>
        <w:rPr>
          <w:rFonts w:ascii="Times New Roman" w:hAnsi="Times New Roman"/>
          <w:sz w:val="28"/>
          <w:szCs w:val="28"/>
          <w:lang w:eastAsia="ru-RU"/>
        </w:rPr>
      </w:pPr>
    </w:p>
    <w:p w:rsidR="00622F6E" w:rsidRPr="00622F6E" w:rsidRDefault="00622F6E" w:rsidP="00622F6E">
      <w:pPr>
        <w:pStyle w:val="a6"/>
        <w:numPr>
          <w:ilvl w:val="2"/>
          <w:numId w:val="9"/>
        </w:numPr>
        <w:rPr>
          <w:rFonts w:ascii="Times New Roman" w:hAnsi="Times New Roman"/>
          <w:b/>
          <w:sz w:val="28"/>
          <w:szCs w:val="28"/>
          <w:lang w:val="en-US" w:eastAsia="ru-RU"/>
        </w:rPr>
      </w:pPr>
      <w:r w:rsidRPr="00622F6E">
        <w:rPr>
          <w:rFonts w:ascii="Times New Roman" w:hAnsi="Times New Roman"/>
          <w:b/>
          <w:sz w:val="28"/>
          <w:szCs w:val="28"/>
          <w:lang w:eastAsia="ru-RU"/>
        </w:rPr>
        <w:t xml:space="preserve">Описание </w:t>
      </w:r>
      <w:r w:rsidRPr="00622F6E">
        <w:rPr>
          <w:rFonts w:ascii="Times New Roman" w:hAnsi="Times New Roman"/>
          <w:b/>
          <w:sz w:val="28"/>
          <w:szCs w:val="28"/>
          <w:lang w:val="en-US" w:eastAsia="ru-RU"/>
        </w:rPr>
        <w:t>IDE Eclipse</w:t>
      </w:r>
    </w:p>
    <w:p w:rsid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Eclipse - </w:t>
      </w:r>
      <w:r w:rsidRPr="00622F6E">
        <w:rPr>
          <w:rFonts w:ascii="Times New Roman" w:hAnsi="Times New Roman"/>
          <w:sz w:val="28"/>
          <w:szCs w:val="28"/>
          <w:lang w:eastAsia="ru-RU"/>
        </w:rPr>
        <w:t>это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расширяемая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среда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разработки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(Integrated Development Environment, </w:t>
      </w:r>
      <w:r w:rsidRPr="00622F6E">
        <w:rPr>
          <w:rFonts w:ascii="Times New Roman" w:hAnsi="Times New Roman"/>
          <w:sz w:val="28"/>
          <w:szCs w:val="28"/>
          <w:lang w:eastAsia="ru-RU"/>
        </w:rPr>
        <w:t>далее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IDE) </w:t>
      </w:r>
      <w:r w:rsidRPr="00622F6E">
        <w:rPr>
          <w:rFonts w:ascii="Times New Roman" w:hAnsi="Times New Roman"/>
          <w:sz w:val="28"/>
          <w:szCs w:val="28"/>
          <w:lang w:eastAsia="ru-RU"/>
        </w:rPr>
        <w:t>с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открытым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исходным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eastAsia="ru-RU"/>
        </w:rPr>
        <w:t>кодом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r w:rsidRPr="00622F6E">
        <w:rPr>
          <w:rFonts w:ascii="Times New Roman" w:hAnsi="Times New Roman"/>
          <w:sz w:val="28"/>
          <w:szCs w:val="28"/>
          <w:lang w:eastAsia="ru-RU"/>
        </w:rPr>
        <w:t>далее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622F6E">
        <w:rPr>
          <w:rFonts w:ascii="Times New Roman" w:hAnsi="Times New Roman"/>
          <w:sz w:val="28"/>
          <w:szCs w:val="28"/>
          <w:lang w:val="en-US" w:eastAsia="ru-RU"/>
        </w:rPr>
        <w:t>OpenSource</w:t>
      </w:r>
      <w:proofErr w:type="spellEnd"/>
      <w:r w:rsidRPr="00622F6E">
        <w:rPr>
          <w:rFonts w:ascii="Times New Roman" w:hAnsi="Times New Roman"/>
          <w:sz w:val="28"/>
          <w:szCs w:val="28"/>
          <w:lang w:val="en-US" w:eastAsia="ru-RU"/>
        </w:rPr>
        <w:t xml:space="preserve">). 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Проект был запущен в ноябре 2001 года, когда IBM передала исходный код своего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Websphere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Studio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Workbench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стоимостью 40 миллионов долларов на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OpenSource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и сформировала консорциум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Eclipse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для управления продолжающейся разработкой. Цель создания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Eclipse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была сформулирована следующим образом: "разработать богатую, полнофункциональную индустриальную платформу коммерческого качества для разработки сильно-интегрированных инструментов". </w:t>
      </w:r>
    </w:p>
    <w:p w:rsid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t xml:space="preserve">Платформа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Eclipse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в сочетании с JDT включает многие из возможностей, которые включаются в коммерческие IDE: редактор с подсветкой синтаксиса, инкрементальная компиляция кода,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потокобезопасный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отладчик, навигатор по классам, менеджеры файлов и проектов, а также интерфейсы к стандартным системам контроля исходных текстов, таким как CVS и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ClearCase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>.</w:t>
      </w:r>
    </w:p>
    <w:p w:rsidR="00923CE1" w:rsidRPr="00923CE1" w:rsidRDefault="00923CE1" w:rsidP="00622F6E">
      <w:pPr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766244">
        <w:rPr>
          <w:rFonts w:ascii="Times New Roman" w:hAnsi="Times New Roman"/>
          <w:b/>
          <w:sz w:val="28"/>
          <w:szCs w:val="28"/>
          <w:lang w:eastAsia="ru-RU"/>
        </w:rPr>
        <w:t xml:space="preserve">1.2.2 </w:t>
      </w:r>
      <w:r w:rsidRPr="00923CE1">
        <w:rPr>
          <w:rFonts w:ascii="Times New Roman" w:hAnsi="Times New Roman"/>
          <w:b/>
          <w:sz w:val="28"/>
          <w:szCs w:val="28"/>
          <w:lang w:eastAsia="ru-RU"/>
        </w:rPr>
        <w:t>Поддержка сообществом</w:t>
      </w:r>
    </w:p>
    <w:p w:rsid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t xml:space="preserve">Проект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Eclipse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представляет собой </w:t>
      </w:r>
      <w:proofErr w:type="gramStart"/>
      <w:r w:rsidRPr="00622F6E">
        <w:rPr>
          <w:rFonts w:ascii="Times New Roman" w:hAnsi="Times New Roman"/>
          <w:sz w:val="28"/>
          <w:szCs w:val="28"/>
          <w:lang w:eastAsia="ru-RU"/>
        </w:rPr>
        <w:t>первую</w:t>
      </w:r>
      <w:proofErr w:type="gram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столь мощно поддержанную мировым IT-сообществом попытку создания единой открытой интегрированной платформы разработки приложений, обладающей надежностью, функциональностью и уровнем качества коммерческого продукта. Фактически эта платформа предназначена для всего и ни для чего конкретно: она представляет собой основу, имеющую блочную структуру и интегрирующую инструменты разработки ПО различных производителей для создания приложений на любом языке, с использованием любых технологий и для любой программной платформы. Вокруг проекта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Eclipse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в настоящее время сформировано сообщество </w:t>
      </w:r>
      <w:proofErr w:type="gramStart"/>
      <w:r w:rsidRPr="00622F6E">
        <w:rPr>
          <w:rFonts w:ascii="Times New Roman" w:hAnsi="Times New Roman"/>
          <w:sz w:val="28"/>
          <w:szCs w:val="28"/>
          <w:lang w:eastAsia="ru-RU"/>
        </w:rPr>
        <w:t>крупнейших</w:t>
      </w:r>
      <w:proofErr w:type="gram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IT-компаний, среди которых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Borland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, IBM, SAP AG,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RedHat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и другие.</w:t>
      </w:r>
    </w:p>
    <w:p w:rsidR="00622F6E" w:rsidRP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t xml:space="preserve">Также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предлагает множество уникальных возможностей, например </w:t>
      </w:r>
      <w:proofErr w:type="spellStart"/>
      <w:r w:rsidRPr="00622F6E">
        <w:rPr>
          <w:rFonts w:ascii="Times New Roman" w:hAnsi="Times New Roman"/>
          <w:sz w:val="28"/>
          <w:szCs w:val="28"/>
          <w:lang w:eastAsia="ru-RU"/>
        </w:rPr>
        <w:t>реф</w:t>
      </w:r>
      <w:r w:rsidR="00657540">
        <w:rPr>
          <w:rFonts w:ascii="Times New Roman" w:hAnsi="Times New Roman"/>
          <w:sz w:val="28"/>
          <w:szCs w:val="28"/>
          <w:lang w:eastAsia="ru-RU"/>
        </w:rPr>
        <w:t>р</w:t>
      </w:r>
      <w:r w:rsidRPr="00622F6E">
        <w:rPr>
          <w:rFonts w:ascii="Times New Roman" w:hAnsi="Times New Roman"/>
          <w:sz w:val="28"/>
          <w:szCs w:val="28"/>
          <w:lang w:eastAsia="ru-RU"/>
        </w:rPr>
        <w:t>акторинг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кода, автоматическое обновление/установка кода (с помощью Менеджера Обновлений), список текущих задач, отладку модулей с помощью </w:t>
      </w:r>
      <w:proofErr w:type="spellStart"/>
      <w:r w:rsidRPr="00622F6E">
        <w:rPr>
          <w:rFonts w:ascii="Times New Roman" w:hAnsi="Times New Roman"/>
          <w:sz w:val="28"/>
          <w:szCs w:val="28"/>
          <w:lang w:val="en-US" w:eastAsia="ru-RU"/>
        </w:rPr>
        <w:t>JUnit</w:t>
      </w:r>
      <w:proofErr w:type="spell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и интеграцию с инструментом компоновки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Jakarta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Ant</w:t>
      </w:r>
      <w:r w:rsidRPr="00622F6E">
        <w:rPr>
          <w:rFonts w:ascii="Times New Roman" w:hAnsi="Times New Roman"/>
          <w:sz w:val="28"/>
          <w:szCs w:val="28"/>
          <w:lang w:eastAsia="ru-RU"/>
        </w:rPr>
        <w:t>.</w:t>
      </w:r>
    </w:p>
    <w:p w:rsidR="00622F6E" w:rsidRP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Несмотря на большое число стандартных возможностей,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отличается от традиционных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IDE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по ряду особенностей. </w:t>
      </w:r>
      <w:proofErr w:type="gramStart"/>
      <w:r w:rsidRPr="00622F6E">
        <w:rPr>
          <w:rFonts w:ascii="Times New Roman" w:hAnsi="Times New Roman"/>
          <w:sz w:val="28"/>
          <w:szCs w:val="28"/>
          <w:lang w:eastAsia="ru-RU"/>
        </w:rPr>
        <w:t>Наверное</w:t>
      </w:r>
      <w:proofErr w:type="gramEnd"/>
      <w:r w:rsidRPr="00622F6E">
        <w:rPr>
          <w:rFonts w:ascii="Times New Roman" w:hAnsi="Times New Roman"/>
          <w:sz w:val="28"/>
          <w:szCs w:val="28"/>
          <w:lang w:eastAsia="ru-RU"/>
        </w:rPr>
        <w:t xml:space="preserve"> самое интересное в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то, что она </w:t>
      </w:r>
      <w:r w:rsidRPr="00622F6E">
        <w:rPr>
          <w:rFonts w:ascii="Times New Roman" w:hAnsi="Times New Roman"/>
          <w:i/>
          <w:iCs/>
          <w:sz w:val="28"/>
          <w:szCs w:val="28"/>
          <w:lang w:eastAsia="ru-RU"/>
        </w:rPr>
        <w:t>полностью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независима от платформы и языка. Помимо языков, поддерживаемых консорциумом в настоящий момент (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Java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Cobol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622F6E">
        <w:rPr>
          <w:rFonts w:ascii="Times New Roman" w:hAnsi="Times New Roman"/>
          <w:sz w:val="28"/>
          <w:szCs w:val="28"/>
          <w:lang w:eastAsia="ru-RU"/>
        </w:rPr>
        <w:t>/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++), ведутся разработки по добавлению в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поддержки таких языков, как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Eiffel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PHP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Ruby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и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622F6E">
        <w:rPr>
          <w:rFonts w:ascii="Times New Roman" w:hAnsi="Times New Roman"/>
          <w:sz w:val="28"/>
          <w:szCs w:val="28"/>
          <w:lang w:eastAsia="ru-RU"/>
        </w:rPr>
        <w:t>#.</w:t>
      </w:r>
    </w:p>
    <w:p w:rsidR="00622F6E" w:rsidRP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t xml:space="preserve">Консорциум предоставляет готовые исполняемые файлы для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Linux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Solaris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HP</w:t>
      </w:r>
      <w:r w:rsidRPr="00622F6E">
        <w:rPr>
          <w:rFonts w:ascii="Times New Roman" w:hAnsi="Times New Roman"/>
          <w:sz w:val="28"/>
          <w:szCs w:val="28"/>
          <w:lang w:eastAsia="ru-RU"/>
        </w:rPr>
        <w:t>-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UX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AIX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QNX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Mac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OS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. Большой интерес в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представляет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plug</w:t>
      </w:r>
      <w:r w:rsidRPr="00622F6E">
        <w:rPr>
          <w:rFonts w:ascii="Times New Roman" w:hAnsi="Times New Roman"/>
          <w:sz w:val="28"/>
          <w:szCs w:val="28"/>
          <w:lang w:eastAsia="ru-RU"/>
        </w:rPr>
        <w:t>-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in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архитектура, а также богатый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API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предоставляемый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PDE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позволяющий расширять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. Добавление поддержки для нового редактора, представления или языка программирования является достаточно простым, благодаря грамотно разработанным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API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и большим строительным блокам, предоставляемым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Eclipse</w:t>
      </w:r>
      <w:r w:rsidRPr="00622F6E">
        <w:rPr>
          <w:rFonts w:ascii="Times New Roman" w:hAnsi="Times New Roman"/>
          <w:sz w:val="28"/>
          <w:szCs w:val="28"/>
          <w:lang w:eastAsia="ru-RU"/>
        </w:rPr>
        <w:t>.</w:t>
      </w:r>
    </w:p>
    <w:p w:rsidR="00622F6E" w:rsidRPr="00622F6E" w:rsidRDefault="00622F6E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22F6E">
        <w:rPr>
          <w:rFonts w:ascii="Times New Roman" w:hAnsi="Times New Roman"/>
          <w:sz w:val="28"/>
          <w:szCs w:val="28"/>
          <w:lang w:eastAsia="ru-RU"/>
        </w:rPr>
        <w:t xml:space="preserve">Учитывая сотни проектов по разработке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plug</w:t>
      </w:r>
      <w:r w:rsidRPr="00622F6E">
        <w:rPr>
          <w:rFonts w:ascii="Times New Roman" w:hAnsi="Times New Roman"/>
          <w:sz w:val="28"/>
          <w:szCs w:val="28"/>
          <w:lang w:eastAsia="ru-RU"/>
        </w:rPr>
        <w:t>-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in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ведущихся в настоящее время, таких индустриальных гигантов как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IBM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HP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Rational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предоставляющих ресурсы, а также проектных тяжеловесов вроде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Erich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22F6E">
        <w:rPr>
          <w:rFonts w:ascii="Times New Roman" w:hAnsi="Times New Roman"/>
          <w:sz w:val="28"/>
          <w:szCs w:val="28"/>
          <w:lang w:val="en-US" w:eastAsia="ru-RU"/>
        </w:rPr>
        <w:t>Gamma</w:t>
      </w:r>
      <w:r w:rsidRPr="00622F6E">
        <w:rPr>
          <w:rFonts w:ascii="Times New Roman" w:hAnsi="Times New Roman"/>
          <w:sz w:val="28"/>
          <w:szCs w:val="28"/>
          <w:lang w:eastAsia="ru-RU"/>
        </w:rPr>
        <w:t xml:space="preserve">, </w:t>
      </w:r>
    </w:p>
    <w:p w:rsidR="00E26CDD" w:rsidRDefault="00E26CDD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622F6E" w:rsidRDefault="00E26CDD" w:rsidP="00622F6E">
      <w:pPr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Классы, которые будут использоваться для разработки:</w:t>
      </w:r>
    </w:p>
    <w:p w:rsidR="00E26CDD" w:rsidRPr="00622F6E" w:rsidRDefault="00657540" w:rsidP="00E26CDD">
      <w:pPr>
        <w:rPr>
          <w:rFonts w:ascii="Times New Roman" w:hAnsi="Times New Roman"/>
          <w:sz w:val="28"/>
          <w:szCs w:val="28"/>
          <w:lang w:eastAsia="ru-RU"/>
        </w:rPr>
      </w:pPr>
      <w:hyperlink r:id="rId13" w:tgtFrame="_blank" w:history="1">
        <w:proofErr w:type="gramStart"/>
        <w:r w:rsidR="00E26CDD">
          <w:rPr>
            <w:rStyle w:val="af3"/>
          </w:rPr>
          <w:t>http://docs.oracle.com/javase/1.4.2/docs/api/java/io/BufferedReader.html</w:t>
        </w:r>
      </w:hyperlink>
      <w:r w:rsidR="00E26CDD">
        <w:br/>
      </w:r>
      <w:hyperlink r:id="rId14" w:tgtFrame="_blank" w:history="1">
        <w:r w:rsidR="00E26CDD">
          <w:rPr>
            <w:rStyle w:val="af3"/>
          </w:rPr>
          <w:t>http://docs.oracle.com/javase/1.5.0/docs/api/java/lang/Runtime.html</w:t>
        </w:r>
      </w:hyperlink>
      <w:r w:rsidR="00E26CDD">
        <w:br/>
      </w:r>
      <w:hyperlink r:id="rId15" w:tgtFrame="_blank" w:history="1">
        <w:r w:rsidR="00E26CDD">
          <w:rPr>
            <w:rStyle w:val="af3"/>
          </w:rPr>
          <w:t>http://docs.oracle.com/javase/1.4.2/docs/api/java/lang/Process.html</w:t>
        </w:r>
      </w:hyperlink>
      <w:r w:rsidR="00E26CDD">
        <w:br/>
      </w:r>
      <w:hyperlink r:id="rId16" w:tgtFrame="_blank" w:history="1">
        <w:r w:rsidR="00E26CDD">
          <w:rPr>
            <w:rStyle w:val="af3"/>
          </w:rPr>
          <w:t>http://docs.oracle.com/javase/1.4.2/docs/api/java/io/InputStreamReader.html</w:t>
        </w:r>
      </w:hyperlink>
      <w:r w:rsidR="00E26CDD">
        <w:br/>
      </w:r>
      <w:hyperlink r:id="rId17" w:tgtFrame="_blank" w:history="1">
        <w:r w:rsidR="00E26CDD">
          <w:rPr>
            <w:rStyle w:val="af3"/>
          </w:rPr>
          <w:t>http://docs.oracle.com/javase/1.4.2/docs/api/java/lang/System.html</w:t>
        </w:r>
      </w:hyperlink>
      <w:proofErr w:type="gramEnd"/>
    </w:p>
    <w:sectPr w:rsidR="00E26CDD" w:rsidRPr="00622F6E" w:rsidSect="00940AA6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BF8" w:rsidRDefault="00A15BF8" w:rsidP="00940AA6">
      <w:pPr>
        <w:spacing w:after="0" w:line="240" w:lineRule="auto"/>
      </w:pPr>
      <w:r>
        <w:separator/>
      </w:r>
    </w:p>
  </w:endnote>
  <w:endnote w:type="continuationSeparator" w:id="0">
    <w:p w:rsidR="00A15BF8" w:rsidRDefault="00A15BF8" w:rsidP="0094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BF8" w:rsidRDefault="00A15BF8" w:rsidP="00940AA6">
      <w:pPr>
        <w:spacing w:after="0" w:line="240" w:lineRule="auto"/>
      </w:pPr>
      <w:r>
        <w:separator/>
      </w:r>
    </w:p>
  </w:footnote>
  <w:footnote w:type="continuationSeparator" w:id="0">
    <w:p w:rsidR="00A15BF8" w:rsidRDefault="00A15BF8" w:rsidP="0094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6FFF"/>
    <w:multiLevelType w:val="multilevel"/>
    <w:tmpl w:val="92041E0A"/>
    <w:lvl w:ilvl="0">
      <w:start w:val="1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</w:rPr>
    </w:lvl>
  </w:abstractNum>
  <w:abstractNum w:abstractNumId="1">
    <w:nsid w:val="0FB40FB6"/>
    <w:multiLevelType w:val="multilevel"/>
    <w:tmpl w:val="2CB0A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A0E5F"/>
    <w:multiLevelType w:val="multilevel"/>
    <w:tmpl w:val="825459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1E1E88"/>
    <w:multiLevelType w:val="multilevel"/>
    <w:tmpl w:val="796CC28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>
    <w:nsid w:val="2CE756B3"/>
    <w:multiLevelType w:val="multilevel"/>
    <w:tmpl w:val="3C4491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DB504E"/>
    <w:multiLevelType w:val="multilevel"/>
    <w:tmpl w:val="E95E6B6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1C63BF"/>
    <w:multiLevelType w:val="hybridMultilevel"/>
    <w:tmpl w:val="E764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E6E42"/>
    <w:multiLevelType w:val="multilevel"/>
    <w:tmpl w:val="8DAA5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5009EA"/>
    <w:multiLevelType w:val="multilevel"/>
    <w:tmpl w:val="19FC40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8F"/>
    <w:rsid w:val="00072F94"/>
    <w:rsid w:val="000A1113"/>
    <w:rsid w:val="000B62BA"/>
    <w:rsid w:val="000C0999"/>
    <w:rsid w:val="001261B4"/>
    <w:rsid w:val="001522F2"/>
    <w:rsid w:val="001B7003"/>
    <w:rsid w:val="00200999"/>
    <w:rsid w:val="00271DCF"/>
    <w:rsid w:val="002730C9"/>
    <w:rsid w:val="00341D21"/>
    <w:rsid w:val="00362C16"/>
    <w:rsid w:val="00370F01"/>
    <w:rsid w:val="003A0CDD"/>
    <w:rsid w:val="003A6BC7"/>
    <w:rsid w:val="004F6DEC"/>
    <w:rsid w:val="004F7F4A"/>
    <w:rsid w:val="005176A7"/>
    <w:rsid w:val="00553265"/>
    <w:rsid w:val="005925DA"/>
    <w:rsid w:val="0059737F"/>
    <w:rsid w:val="005A7583"/>
    <w:rsid w:val="00622F6E"/>
    <w:rsid w:val="00657540"/>
    <w:rsid w:val="00661B31"/>
    <w:rsid w:val="0066460B"/>
    <w:rsid w:val="00666699"/>
    <w:rsid w:val="00672278"/>
    <w:rsid w:val="00691249"/>
    <w:rsid w:val="00693CED"/>
    <w:rsid w:val="00766244"/>
    <w:rsid w:val="007832E6"/>
    <w:rsid w:val="007E740A"/>
    <w:rsid w:val="00923CE1"/>
    <w:rsid w:val="00940AA6"/>
    <w:rsid w:val="00977E44"/>
    <w:rsid w:val="009C1CF9"/>
    <w:rsid w:val="009C2204"/>
    <w:rsid w:val="00A04975"/>
    <w:rsid w:val="00A15BF8"/>
    <w:rsid w:val="00A623AC"/>
    <w:rsid w:val="00A73B90"/>
    <w:rsid w:val="00AF7E6E"/>
    <w:rsid w:val="00B14891"/>
    <w:rsid w:val="00B32A64"/>
    <w:rsid w:val="00B658A3"/>
    <w:rsid w:val="00B773C3"/>
    <w:rsid w:val="00C270BA"/>
    <w:rsid w:val="00C36CFF"/>
    <w:rsid w:val="00C9168F"/>
    <w:rsid w:val="00CE460B"/>
    <w:rsid w:val="00D4749C"/>
    <w:rsid w:val="00DB1FE8"/>
    <w:rsid w:val="00DE54A0"/>
    <w:rsid w:val="00E04C5F"/>
    <w:rsid w:val="00E26CDD"/>
    <w:rsid w:val="00EA08CD"/>
    <w:rsid w:val="00F9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E04C5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rsid w:val="001261B4"/>
    <w:pPr>
      <w:keepNext/>
      <w:spacing w:before="240" w:after="60" w:line="240" w:lineRule="auto"/>
      <w:ind w:left="680"/>
      <w:outlineLvl w:val="0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rsid w:val="00271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4C5F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C5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No Spacing"/>
    <w:uiPriority w:val="1"/>
    <w:qFormat/>
    <w:rsid w:val="00E04C5F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rsid w:val="00940AA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0A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4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0AA6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7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7E44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261B4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11">
    <w:name w:val="Стиль1"/>
    <w:basedOn w:val="a3"/>
    <w:link w:val="12"/>
    <w:rsid w:val="001261B4"/>
    <w:pPr>
      <w:outlineLvl w:val="0"/>
    </w:pPr>
    <w:rPr>
      <w:szCs w:val="32"/>
    </w:rPr>
  </w:style>
  <w:style w:type="paragraph" w:styleId="ad">
    <w:name w:val="Subtitle"/>
    <w:aliases w:val="Основной"/>
    <w:basedOn w:val="a"/>
    <w:next w:val="a"/>
    <w:link w:val="ae"/>
    <w:qFormat/>
    <w:rsid w:val="00F93E72"/>
    <w:pPr>
      <w:numPr>
        <w:ilvl w:val="1"/>
      </w:num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12">
    <w:name w:val="Стиль1 Знак"/>
    <w:basedOn w:val="a4"/>
    <w:link w:val="11"/>
    <w:rsid w:val="001261B4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e">
    <w:name w:val="Подзаголовок Знак"/>
    <w:aliases w:val="Основной Знак"/>
    <w:basedOn w:val="a0"/>
    <w:link w:val="ad"/>
    <w:rsid w:val="00F93E72"/>
    <w:rPr>
      <w:rFonts w:ascii="Times New Roman" w:eastAsiaTheme="majorEastAsia" w:hAnsi="Times New Roman" w:cstheme="majorBidi"/>
      <w:iCs/>
      <w:sz w:val="28"/>
      <w:szCs w:val="24"/>
    </w:rPr>
  </w:style>
  <w:style w:type="paragraph" w:styleId="af">
    <w:name w:val="Body Text Indent"/>
    <w:basedOn w:val="a"/>
    <w:link w:val="af0"/>
    <w:rsid w:val="001261B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1261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Body Text"/>
    <w:basedOn w:val="a"/>
    <w:link w:val="af2"/>
    <w:rsid w:val="001261B4"/>
    <w:pPr>
      <w:spacing w:before="240" w:after="0" w:line="240" w:lineRule="auto"/>
      <w:jc w:val="both"/>
    </w:pPr>
    <w:rPr>
      <w:rFonts w:ascii="Times New Roman" w:eastAsia="Times New Roman" w:hAnsi="Times New Roman"/>
      <w:sz w:val="28"/>
      <w:szCs w:val="20"/>
      <w:lang/>
    </w:rPr>
  </w:style>
  <w:style w:type="character" w:customStyle="1" w:styleId="af2">
    <w:name w:val="Основной текст Знак"/>
    <w:basedOn w:val="a0"/>
    <w:link w:val="af1"/>
    <w:rsid w:val="001261B4"/>
    <w:rPr>
      <w:rFonts w:ascii="Times New Roman" w:eastAsia="Times New Roman" w:hAnsi="Times New Roman" w:cs="Times New Roman"/>
      <w:sz w:val="28"/>
      <w:szCs w:val="20"/>
      <w:lang/>
    </w:rPr>
  </w:style>
  <w:style w:type="character" w:customStyle="1" w:styleId="apple-converted-space">
    <w:name w:val="apple-converted-space"/>
    <w:basedOn w:val="a0"/>
    <w:rsid w:val="00DE54A0"/>
  </w:style>
  <w:style w:type="character" w:styleId="af3">
    <w:name w:val="Hyperlink"/>
    <w:basedOn w:val="a0"/>
    <w:uiPriority w:val="99"/>
    <w:unhideWhenUsed/>
    <w:rsid w:val="00DE54A0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DE54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1D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271DCF"/>
  </w:style>
  <w:style w:type="character" w:styleId="HTML">
    <w:name w:val="HTML Code"/>
    <w:basedOn w:val="a0"/>
    <w:uiPriority w:val="99"/>
    <w:semiHidden/>
    <w:unhideWhenUsed/>
    <w:rsid w:val="00370F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17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Emphasis"/>
    <w:basedOn w:val="a0"/>
    <w:uiPriority w:val="20"/>
    <w:qFormat/>
    <w:rsid w:val="001B7003"/>
    <w:rPr>
      <w:i/>
      <w:iCs/>
    </w:rPr>
  </w:style>
  <w:style w:type="table" w:styleId="af6">
    <w:name w:val="Table Grid"/>
    <w:basedOn w:val="a1"/>
    <w:uiPriority w:val="59"/>
    <w:rsid w:val="00A62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E04C5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rsid w:val="001261B4"/>
    <w:pPr>
      <w:keepNext/>
      <w:spacing w:before="240" w:after="60" w:line="240" w:lineRule="auto"/>
      <w:ind w:left="680"/>
      <w:outlineLvl w:val="0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rsid w:val="00271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4C5F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C5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No Spacing"/>
    <w:uiPriority w:val="1"/>
    <w:qFormat/>
    <w:rsid w:val="00E04C5F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rsid w:val="00940AA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0A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4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0AA6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7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7E44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261B4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11">
    <w:name w:val="Стиль1"/>
    <w:basedOn w:val="a3"/>
    <w:link w:val="12"/>
    <w:rsid w:val="001261B4"/>
    <w:pPr>
      <w:outlineLvl w:val="0"/>
    </w:pPr>
    <w:rPr>
      <w:szCs w:val="32"/>
    </w:rPr>
  </w:style>
  <w:style w:type="paragraph" w:styleId="ad">
    <w:name w:val="Subtitle"/>
    <w:aliases w:val="Основной"/>
    <w:basedOn w:val="a"/>
    <w:next w:val="a"/>
    <w:link w:val="ae"/>
    <w:qFormat/>
    <w:rsid w:val="00F93E72"/>
    <w:pPr>
      <w:numPr>
        <w:ilvl w:val="1"/>
      </w:num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12">
    <w:name w:val="Стиль1 Знак"/>
    <w:basedOn w:val="a4"/>
    <w:link w:val="11"/>
    <w:rsid w:val="001261B4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e">
    <w:name w:val="Подзаголовок Знак"/>
    <w:aliases w:val="Основной Знак"/>
    <w:basedOn w:val="a0"/>
    <w:link w:val="ad"/>
    <w:rsid w:val="00F93E72"/>
    <w:rPr>
      <w:rFonts w:ascii="Times New Roman" w:eastAsiaTheme="majorEastAsia" w:hAnsi="Times New Roman" w:cstheme="majorBidi"/>
      <w:iCs/>
      <w:sz w:val="28"/>
      <w:szCs w:val="24"/>
    </w:rPr>
  </w:style>
  <w:style w:type="paragraph" w:styleId="af">
    <w:name w:val="Body Text Indent"/>
    <w:basedOn w:val="a"/>
    <w:link w:val="af0"/>
    <w:rsid w:val="001261B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1261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Body Text"/>
    <w:basedOn w:val="a"/>
    <w:link w:val="af2"/>
    <w:rsid w:val="001261B4"/>
    <w:pPr>
      <w:spacing w:before="240" w:after="0" w:line="240" w:lineRule="auto"/>
      <w:jc w:val="both"/>
    </w:pPr>
    <w:rPr>
      <w:rFonts w:ascii="Times New Roman" w:eastAsia="Times New Roman" w:hAnsi="Times New Roman"/>
      <w:sz w:val="28"/>
      <w:szCs w:val="20"/>
      <w:lang/>
    </w:rPr>
  </w:style>
  <w:style w:type="character" w:customStyle="1" w:styleId="af2">
    <w:name w:val="Основной текст Знак"/>
    <w:basedOn w:val="a0"/>
    <w:link w:val="af1"/>
    <w:rsid w:val="001261B4"/>
    <w:rPr>
      <w:rFonts w:ascii="Times New Roman" w:eastAsia="Times New Roman" w:hAnsi="Times New Roman" w:cs="Times New Roman"/>
      <w:sz w:val="28"/>
      <w:szCs w:val="20"/>
      <w:lang/>
    </w:rPr>
  </w:style>
  <w:style w:type="character" w:customStyle="1" w:styleId="apple-converted-space">
    <w:name w:val="apple-converted-space"/>
    <w:basedOn w:val="a0"/>
    <w:rsid w:val="00DE54A0"/>
  </w:style>
  <w:style w:type="character" w:styleId="af3">
    <w:name w:val="Hyperlink"/>
    <w:basedOn w:val="a0"/>
    <w:uiPriority w:val="99"/>
    <w:unhideWhenUsed/>
    <w:rsid w:val="00DE54A0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DE54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1D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271DCF"/>
  </w:style>
  <w:style w:type="character" w:styleId="HTML">
    <w:name w:val="HTML Code"/>
    <w:basedOn w:val="a0"/>
    <w:uiPriority w:val="99"/>
    <w:semiHidden/>
    <w:unhideWhenUsed/>
    <w:rsid w:val="00370F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17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Emphasis"/>
    <w:basedOn w:val="a0"/>
    <w:uiPriority w:val="20"/>
    <w:qFormat/>
    <w:rsid w:val="001B7003"/>
    <w:rPr>
      <w:i/>
      <w:iCs/>
    </w:rPr>
  </w:style>
  <w:style w:type="table" w:styleId="af6">
    <w:name w:val="Table Grid"/>
    <w:basedOn w:val="a1"/>
    <w:uiPriority w:val="59"/>
    <w:rsid w:val="00A62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3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6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41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://docs.oracle.com/javase/1.4.2/docs/api/java/io/BufferedReader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A%D0%BE%D0%BC%D0%BF%D1%8C%D1%8E%D1%82%D0%B5%D1%80%D0%BD%D0%B0%D1%8F_%D0%B0%D1%80%D1%85%D0%B8%D1%82%D0%B5%D0%BA%D1%82%D1%83%D1%80%D0%B0" TargetMode="External"/><Relationship Id="rId17" Type="http://schemas.openxmlformats.org/officeDocument/2006/relationships/hyperlink" Target="http://docs.oracle.com/javase/1.4.2/docs/api/java/lang/Syste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1.4.2/docs/api/java/io/InputStreamReader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Java_Virtual_Mach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1.4.2/docs/api/java/lang/Process.html" TargetMode="External"/><Relationship Id="rId10" Type="http://schemas.openxmlformats.org/officeDocument/2006/relationships/hyperlink" Target="http://ru.wikipedia.org/wiki/%D0%91%D0%B0%D0%B9%D1%82-%D0%BA%D0%BE%D0%B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E%D0%BC%D0%BF%D0%B8%D0%BB%D1%8F%D1%82%D0%BE%D1%80" TargetMode="External"/><Relationship Id="rId14" Type="http://schemas.openxmlformats.org/officeDocument/2006/relationships/hyperlink" Target="http://docs.oracle.com/javase/1.5.0/docs/api/java/lang/Runti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1993</Words>
  <Characters>11364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t3M614</dc:creator>
  <cp:keywords/>
  <dc:description/>
  <cp:lastModifiedBy>Andrew</cp:lastModifiedBy>
  <cp:revision>4</cp:revision>
  <dcterms:created xsi:type="dcterms:W3CDTF">2013-02-21T07:10:00Z</dcterms:created>
  <dcterms:modified xsi:type="dcterms:W3CDTF">2013-02-21T15:23:00Z</dcterms:modified>
</cp:coreProperties>
</file>