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6F" w:rsidRDefault="00B8676F" w:rsidP="00B8676F">
      <w:pPr>
        <w:rPr>
          <w:lang w:val="en-US"/>
        </w:rPr>
      </w:pPr>
      <w:r>
        <w:rPr>
          <w:lang w:val="en-US"/>
        </w:rPr>
        <w:t xml:space="preserve">   </w:t>
      </w:r>
      <w:r w:rsidR="00DE4E8B">
        <w:rPr>
          <w:lang w:val="en-US"/>
        </w:rPr>
        <w:tab/>
      </w:r>
      <w:r w:rsidRPr="00B8676F">
        <w:rPr>
          <w:lang w:val="en-US"/>
        </w:rPr>
        <w:t>How to react properly when technology destroys the posi</w:t>
      </w:r>
      <w:r>
        <w:rPr>
          <w:lang w:val="en-US"/>
        </w:rPr>
        <w:t>tion of an established business?</w:t>
      </w:r>
    </w:p>
    <w:p w:rsidR="00B8676F" w:rsidRDefault="00B8676F" w:rsidP="00B8676F">
      <w:pPr>
        <w:rPr>
          <w:lang w:val="en-US"/>
        </w:rPr>
      </w:pPr>
      <w:r w:rsidRPr="00B8676F">
        <w:rPr>
          <w:lang w:val="en-US"/>
        </w:rPr>
        <w:t>Every business at some point is facing</w:t>
      </w:r>
      <w:r>
        <w:rPr>
          <w:lang w:val="uk-UA"/>
        </w:rPr>
        <w:t xml:space="preserve"> </w:t>
      </w:r>
      <w:r w:rsidRPr="00B8676F">
        <w:rPr>
          <w:lang w:val="en-US"/>
        </w:rPr>
        <w:t>with</w:t>
      </w:r>
      <w:r>
        <w:rPr>
          <w:lang w:val="uk-UA"/>
        </w:rPr>
        <w:t xml:space="preserve"> </w:t>
      </w:r>
      <w:r w:rsidRPr="00B8676F">
        <w:rPr>
          <w:lang w:val="en-US"/>
        </w:rPr>
        <w:t>competition</w:t>
      </w:r>
      <w:r>
        <w:rPr>
          <w:lang w:val="en-US"/>
        </w:rPr>
        <w:t>, b</w:t>
      </w:r>
      <w:r w:rsidRPr="00B8676F">
        <w:rPr>
          <w:lang w:val="en-US"/>
        </w:rPr>
        <w:t>ut competition</w:t>
      </w:r>
      <w:r>
        <w:rPr>
          <w:lang w:val="en-US"/>
        </w:rPr>
        <w:t xml:space="preserve"> is not the same that</w:t>
      </w:r>
      <w:r>
        <w:rPr>
          <w:lang w:val="uk-UA"/>
        </w:rPr>
        <w:t xml:space="preserve"> </w:t>
      </w:r>
      <w:r>
        <w:rPr>
          <w:lang w:val="en-US"/>
        </w:rPr>
        <w:t xml:space="preserve">destructive </w:t>
      </w:r>
      <w:r w:rsidRPr="00B8676F">
        <w:rPr>
          <w:lang w:val="en-US"/>
        </w:rPr>
        <w:t>competition</w:t>
      </w:r>
      <w:r>
        <w:rPr>
          <w:lang w:val="en-US"/>
        </w:rPr>
        <w:t xml:space="preserve">. For example </w:t>
      </w:r>
      <w:r w:rsidR="00EB7DD2">
        <w:rPr>
          <w:lang w:val="en-US"/>
        </w:rPr>
        <w:t>t</w:t>
      </w:r>
      <w:r w:rsidR="00EB7DD2" w:rsidRPr="00EB7DD2">
        <w:rPr>
          <w:lang w:val="en-US"/>
        </w:rPr>
        <w:t>hese are Japanese car companies that produce small economy cars in contrast to the gluttonous cars from Detroit</w:t>
      </w:r>
      <w:r w:rsidR="00EB7DD2">
        <w:rPr>
          <w:lang w:val="en-US"/>
        </w:rPr>
        <w:t>,</w:t>
      </w:r>
      <w:r w:rsidR="00672DD4" w:rsidRPr="00672DD4">
        <w:rPr>
          <w:lang w:val="en-US"/>
        </w:rPr>
        <w:t xml:space="preserve"> </w:t>
      </w:r>
      <w:r w:rsidR="00672DD4">
        <w:rPr>
          <w:lang w:val="en-US"/>
        </w:rPr>
        <w:t>t</w:t>
      </w:r>
      <w:r w:rsidR="00672DD4" w:rsidRPr="00672DD4">
        <w:rPr>
          <w:lang w:val="en-US"/>
        </w:rPr>
        <w:t>hese are steel mill miniseries competing with giant metallurgical plants</w:t>
      </w:r>
      <w:r w:rsidR="00672DD4">
        <w:rPr>
          <w:lang w:val="en-US"/>
        </w:rPr>
        <w:t xml:space="preserve"> and of course </w:t>
      </w:r>
      <w:r w:rsidR="00672DD4" w:rsidRPr="00672DD4">
        <w:rPr>
          <w:lang w:val="en-US"/>
        </w:rPr>
        <w:t>these are all digital capacities that are opposed to the newspaper industry - from blogs and aggregators to social media, etc.</w:t>
      </w:r>
    </w:p>
    <w:p w:rsidR="007A5693" w:rsidRDefault="00672DD4" w:rsidP="00964407">
      <w:pPr>
        <w:rPr>
          <w:lang w:val="en-US"/>
        </w:rPr>
      </w:pPr>
      <w:r w:rsidRPr="00672DD4">
        <w:rPr>
          <w:lang w:val="en-US"/>
        </w:rPr>
        <w:t>In any case, the operating companies at first believed that the new competitors have a low qu</w:t>
      </w:r>
      <w:r>
        <w:rPr>
          <w:lang w:val="en-US"/>
        </w:rPr>
        <w:t xml:space="preserve">ality - and they were </w:t>
      </w:r>
      <w:r w:rsidR="00895E9A">
        <w:rPr>
          <w:lang w:val="en-US"/>
        </w:rPr>
        <w:t xml:space="preserve">right. </w:t>
      </w:r>
      <w:r w:rsidR="00895E9A" w:rsidRPr="00895E9A">
        <w:rPr>
          <w:lang w:val="en-US"/>
        </w:rPr>
        <w:t>Competitors, initially working at a low level, begin to make money - and then go to the market of expensive goods.</w:t>
      </w:r>
      <w:r w:rsidR="00895E9A">
        <w:rPr>
          <w:lang w:val="uk-UA"/>
        </w:rPr>
        <w:t xml:space="preserve"> </w:t>
      </w:r>
      <w:r w:rsidR="00895E9A">
        <w:rPr>
          <w:lang w:val="en-US"/>
        </w:rPr>
        <w:t xml:space="preserve">For </w:t>
      </w:r>
      <w:r w:rsidR="00CD2F9F">
        <w:rPr>
          <w:lang w:val="en-US"/>
        </w:rPr>
        <w:t>example such was the wa</w:t>
      </w:r>
      <w:r w:rsidR="006C3509" w:rsidRPr="006C3509">
        <w:rPr>
          <w:lang w:val="en-US"/>
        </w:rPr>
        <w:t>y how Toyota began to produce Lexus; and the Huffington Post began to receive the Pulitzer Prize.</w:t>
      </w:r>
      <w:r w:rsidR="007A5693" w:rsidRPr="007A5693">
        <w:rPr>
          <w:lang w:val="en-US"/>
        </w:rPr>
        <w:t xml:space="preserve"> </w:t>
      </w:r>
    </w:p>
    <w:p w:rsidR="00666E49" w:rsidRDefault="00666E49" w:rsidP="00964407">
      <w:pPr>
        <w:rPr>
          <w:lang w:val="en-US"/>
        </w:rPr>
      </w:pPr>
      <w:r>
        <w:rPr>
          <w:lang w:val="en-US"/>
        </w:rPr>
        <w:t xml:space="preserve">So </w:t>
      </w:r>
      <w:r w:rsidR="00964407">
        <w:rPr>
          <w:lang w:val="en-US"/>
        </w:rPr>
        <w:t>w</w:t>
      </w:r>
      <w:r w:rsidR="00964407" w:rsidRPr="00964407">
        <w:rPr>
          <w:lang w:val="en-US"/>
        </w:rPr>
        <w:t>hat can help existing companies, faced with destruction?</w:t>
      </w:r>
      <w:r w:rsidR="00964407">
        <w:rPr>
          <w:lang w:val="en-US"/>
        </w:rPr>
        <w:t xml:space="preserve"> </w:t>
      </w:r>
      <w:r w:rsidR="007A5693">
        <w:rPr>
          <w:lang w:val="en-US"/>
        </w:rPr>
        <w:t>There are two ideas in the work of K</w:t>
      </w:r>
      <w:r w:rsidR="007A5693" w:rsidRPr="007A5693">
        <w:rPr>
          <w:lang w:val="en-US"/>
        </w:rPr>
        <w:t>lay</w:t>
      </w:r>
      <w:r w:rsidR="007A5693">
        <w:rPr>
          <w:lang w:val="en-US"/>
        </w:rPr>
        <w:t xml:space="preserve">. </w:t>
      </w:r>
      <w:r w:rsidR="007A5693" w:rsidRPr="007A5693">
        <w:rPr>
          <w:lang w:val="en-US"/>
        </w:rPr>
        <w:t>First, concentrate on the tasks for which your customers are hiring you</w:t>
      </w:r>
      <w:r w:rsidR="007A5693">
        <w:rPr>
          <w:lang w:val="en-US"/>
        </w:rPr>
        <w:t>, and s</w:t>
      </w:r>
      <w:r w:rsidR="007A5693" w:rsidRPr="007A5693">
        <w:rPr>
          <w:lang w:val="en-US"/>
        </w:rPr>
        <w:t>econdly, create a separate enterprise aimed at obtaining the advantage of destruction, which is a problem for you - and let it outplay and surpass its parent company, and even drive it out of business.</w:t>
      </w:r>
    </w:p>
    <w:p w:rsidR="007A5693" w:rsidRPr="007A5693" w:rsidRDefault="007A5693" w:rsidP="00964407">
      <w:pPr>
        <w:rPr>
          <w:lang w:val="uk-UA"/>
        </w:rPr>
      </w:pPr>
      <w:r>
        <w:rPr>
          <w:lang w:val="en-US"/>
        </w:rPr>
        <w:t>Why you should do this?  Well, let’s take some example.</w:t>
      </w:r>
      <w:r w:rsidR="00DE4E8B">
        <w:rPr>
          <w:lang w:val="en-US"/>
        </w:rPr>
        <w:t xml:space="preserve"> </w:t>
      </w:r>
      <w:r w:rsidR="00DE4E8B" w:rsidRPr="00DE4E8B">
        <w:rPr>
          <w:lang w:val="en-US"/>
        </w:rPr>
        <w:t>Successful companies often value the elements of their products that consumers do not particularly care about, too much distance between these two perceptions leads to a commercial failure.</w:t>
      </w:r>
      <w:bookmarkStart w:id="0" w:name="_GoBack"/>
      <w:bookmarkEnd w:id="0"/>
    </w:p>
    <w:sectPr w:rsidR="007A5693" w:rsidRPr="007A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6E"/>
    <w:rsid w:val="00236539"/>
    <w:rsid w:val="00666E49"/>
    <w:rsid w:val="00672DD4"/>
    <w:rsid w:val="006C3509"/>
    <w:rsid w:val="007A5693"/>
    <w:rsid w:val="00895E9A"/>
    <w:rsid w:val="00964407"/>
    <w:rsid w:val="00B8676F"/>
    <w:rsid w:val="00CD2F9F"/>
    <w:rsid w:val="00CD36AC"/>
    <w:rsid w:val="00DE4E8B"/>
    <w:rsid w:val="00EB7DD2"/>
    <w:rsid w:val="00F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2018-05-09T10:02:00Z</dcterms:created>
  <dcterms:modified xsi:type="dcterms:W3CDTF">2018-05-09T12:23:00Z</dcterms:modified>
</cp:coreProperties>
</file>