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40" w:rsidRDefault="007A5A40" w:rsidP="004674C4">
      <w:pPr>
        <w:ind w:left="-851" w:right="-284" w:hanging="1"/>
        <w:jc w:val="center"/>
        <w:rPr>
          <w:b/>
          <w:sz w:val="40"/>
          <w:szCs w:val="40"/>
          <w:lang w:val="en-US"/>
        </w:rPr>
      </w:pPr>
    </w:p>
    <w:p w:rsidR="007A5A40" w:rsidRPr="007A5A40" w:rsidRDefault="007A5A40" w:rsidP="004674C4">
      <w:pPr>
        <w:ind w:left="-851" w:right="-284" w:hanging="1"/>
        <w:jc w:val="center"/>
        <w:rPr>
          <w:b/>
          <w:sz w:val="40"/>
          <w:szCs w:val="40"/>
          <w:lang w:val="ru-RU"/>
        </w:rPr>
      </w:pPr>
      <w:r w:rsidRPr="00FA0A0F">
        <w:rPr>
          <w:b/>
          <w:sz w:val="40"/>
          <w:szCs w:val="40"/>
        </w:rPr>
        <w:t>МІНІСТЕРСТВО ОСВІТИ І НАУКИ УКРАЇНИ НАЦІОНАЛЬНОМУ УНІВЕРСИТЕТІ “ЛЬВІВСЬКА ПОЛІТЕХНІКА”</w:t>
      </w:r>
    </w:p>
    <w:p w:rsidR="007A5A40" w:rsidRPr="007A5A40" w:rsidRDefault="007A5A40" w:rsidP="004674C4">
      <w:pPr>
        <w:ind w:left="-851" w:right="-284" w:hanging="1"/>
        <w:jc w:val="center"/>
        <w:rPr>
          <w:b/>
          <w:sz w:val="40"/>
          <w:szCs w:val="40"/>
          <w:lang w:val="ru-RU"/>
        </w:rPr>
      </w:pPr>
    </w:p>
    <w:p w:rsidR="007A5A40" w:rsidRPr="007A5A40" w:rsidRDefault="007A5A40" w:rsidP="004674C4">
      <w:pPr>
        <w:ind w:left="-851" w:right="-284" w:hanging="1"/>
        <w:jc w:val="center"/>
        <w:rPr>
          <w:b/>
          <w:sz w:val="28"/>
          <w:lang w:val="ru-RU"/>
        </w:rPr>
      </w:pPr>
      <w:r w:rsidRPr="00FA0A0F">
        <w:rPr>
          <w:b/>
          <w:sz w:val="28"/>
        </w:rPr>
        <w:t>Кафедра систем штучного інтелекту</w:t>
      </w:r>
    </w:p>
    <w:p w:rsidR="007A5A40" w:rsidRPr="007A5A40" w:rsidRDefault="007A5A40" w:rsidP="004674C4">
      <w:pPr>
        <w:ind w:left="-851" w:right="-284" w:hanging="1"/>
        <w:jc w:val="center"/>
        <w:rPr>
          <w:b/>
          <w:sz w:val="28"/>
          <w:lang w:val="ru-RU"/>
        </w:rPr>
      </w:pPr>
    </w:p>
    <w:p w:rsidR="007A5A40" w:rsidRPr="007A5A40" w:rsidRDefault="007A5A40" w:rsidP="004674C4">
      <w:pPr>
        <w:ind w:left="-851" w:right="-284" w:hanging="1"/>
        <w:jc w:val="center"/>
        <w:rPr>
          <w:b/>
          <w:sz w:val="28"/>
          <w:lang w:val="ru-RU"/>
        </w:rPr>
      </w:pPr>
    </w:p>
    <w:p w:rsidR="007A5A40" w:rsidRPr="0028776E" w:rsidRDefault="007A5A40" w:rsidP="004674C4">
      <w:pPr>
        <w:ind w:left="-851" w:right="-284" w:hanging="1"/>
        <w:jc w:val="center"/>
        <w:rPr>
          <w:b/>
          <w:sz w:val="32"/>
          <w:lang w:val="ru-RU"/>
        </w:rPr>
      </w:pPr>
      <w:r w:rsidRPr="00FA0A0F">
        <w:rPr>
          <w:b/>
          <w:sz w:val="32"/>
        </w:rPr>
        <w:t>Лабораторна робота №</w:t>
      </w:r>
      <w:r w:rsidRPr="0028776E">
        <w:rPr>
          <w:b/>
          <w:sz w:val="32"/>
          <w:lang w:val="ru-RU"/>
        </w:rPr>
        <w:t>3</w:t>
      </w:r>
    </w:p>
    <w:p w:rsidR="007A5A40" w:rsidRPr="007A5A40" w:rsidRDefault="007A5A40" w:rsidP="004674C4">
      <w:pPr>
        <w:ind w:left="-851" w:right="-284" w:hanging="1"/>
        <w:jc w:val="center"/>
        <w:rPr>
          <w:sz w:val="32"/>
          <w:lang w:val="ru-RU"/>
        </w:rPr>
      </w:pPr>
      <w:r w:rsidRPr="00FA0A0F">
        <w:rPr>
          <w:sz w:val="32"/>
        </w:rPr>
        <w:t>з дисципліни «Дискретна математика»</w:t>
      </w:r>
    </w:p>
    <w:p w:rsidR="007A5A40" w:rsidRPr="007A5A40" w:rsidRDefault="007A5A40" w:rsidP="004674C4">
      <w:pPr>
        <w:ind w:left="-851" w:right="-284" w:hanging="1"/>
        <w:rPr>
          <w:lang w:val="ru-RU"/>
        </w:rPr>
      </w:pPr>
    </w:p>
    <w:p w:rsidR="007A5A40" w:rsidRPr="007A5A40" w:rsidRDefault="007A5A40" w:rsidP="004674C4">
      <w:pPr>
        <w:ind w:left="-851" w:right="-284" w:hanging="1"/>
        <w:rPr>
          <w:lang w:val="ru-RU"/>
        </w:rPr>
      </w:pPr>
    </w:p>
    <w:p w:rsidR="007A5A40" w:rsidRPr="007A5A40" w:rsidRDefault="007A5A40" w:rsidP="004674C4">
      <w:pPr>
        <w:ind w:left="-851" w:right="-284" w:hanging="1"/>
        <w:rPr>
          <w:lang w:val="ru-RU"/>
        </w:rPr>
      </w:pPr>
    </w:p>
    <w:p w:rsidR="007A5A40" w:rsidRPr="007A5A40" w:rsidRDefault="007A5A40" w:rsidP="004674C4">
      <w:pPr>
        <w:spacing w:line="240" w:lineRule="auto"/>
        <w:ind w:left="-851" w:right="-284" w:hanging="1"/>
        <w:rPr>
          <w:lang w:val="ru-RU"/>
        </w:rPr>
      </w:pPr>
    </w:p>
    <w:p w:rsidR="007A5A40" w:rsidRPr="007A5A40" w:rsidRDefault="007A5A40" w:rsidP="004674C4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>Виконав:</w:t>
      </w:r>
    </w:p>
    <w:p w:rsidR="007A5A40" w:rsidRPr="007A5A40" w:rsidRDefault="007A5A40" w:rsidP="004674C4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студент групи КН-1</w:t>
      </w:r>
      <w:r w:rsidRPr="007A5A40">
        <w:rPr>
          <w:sz w:val="28"/>
          <w:lang w:val="ru-RU"/>
        </w:rPr>
        <w:t>12</w:t>
      </w:r>
    </w:p>
    <w:p w:rsidR="007A5A40" w:rsidRPr="007A5A40" w:rsidRDefault="007A5A40" w:rsidP="004674C4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</w:t>
      </w:r>
      <w:proofErr w:type="spellStart"/>
      <w:r w:rsidRPr="00FA0A0F">
        <w:rPr>
          <w:sz w:val="28"/>
        </w:rPr>
        <w:t>Тиський</w:t>
      </w:r>
      <w:proofErr w:type="spellEnd"/>
      <w:r w:rsidRPr="00FA0A0F">
        <w:rPr>
          <w:sz w:val="28"/>
        </w:rPr>
        <w:t xml:space="preserve"> Святослав</w:t>
      </w:r>
    </w:p>
    <w:p w:rsidR="007A5A40" w:rsidRPr="007A5A40" w:rsidRDefault="007A5A40" w:rsidP="004674C4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 xml:space="preserve"> Викладач:</w:t>
      </w:r>
    </w:p>
    <w:p w:rsidR="007A5A40" w:rsidRPr="0028776E" w:rsidRDefault="007A5A40" w:rsidP="004674C4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Мельникова Н.І.</w:t>
      </w:r>
    </w:p>
    <w:p w:rsidR="007A5A40" w:rsidRPr="0028776E" w:rsidRDefault="007A5A40" w:rsidP="004674C4">
      <w:pPr>
        <w:ind w:left="-851" w:right="-284" w:hanging="1"/>
        <w:jc w:val="right"/>
        <w:rPr>
          <w:lang w:val="ru-RU"/>
        </w:rPr>
      </w:pPr>
    </w:p>
    <w:p w:rsidR="007A5A40" w:rsidRPr="0028776E" w:rsidRDefault="007A5A40" w:rsidP="004674C4">
      <w:pPr>
        <w:ind w:left="-851" w:right="-284" w:hanging="1"/>
        <w:jc w:val="right"/>
        <w:rPr>
          <w:lang w:val="ru-RU"/>
        </w:rPr>
      </w:pPr>
    </w:p>
    <w:p w:rsidR="007A5A40" w:rsidRPr="0028776E" w:rsidRDefault="007A5A40" w:rsidP="004674C4">
      <w:pPr>
        <w:ind w:left="-851" w:right="-284" w:hanging="1"/>
        <w:jc w:val="right"/>
        <w:rPr>
          <w:lang w:val="ru-RU"/>
        </w:rPr>
      </w:pPr>
    </w:p>
    <w:p w:rsidR="007A5A40" w:rsidRPr="0028776E" w:rsidRDefault="007A5A40" w:rsidP="004674C4">
      <w:pPr>
        <w:ind w:left="-851" w:right="-284" w:hanging="1"/>
        <w:jc w:val="right"/>
        <w:rPr>
          <w:lang w:val="ru-RU"/>
        </w:rPr>
      </w:pPr>
    </w:p>
    <w:p w:rsidR="007A5A40" w:rsidRPr="0028776E" w:rsidRDefault="007A5A40" w:rsidP="004674C4">
      <w:pPr>
        <w:ind w:left="-851" w:right="-284" w:hanging="1"/>
        <w:jc w:val="right"/>
        <w:rPr>
          <w:lang w:val="ru-RU"/>
        </w:rPr>
      </w:pPr>
    </w:p>
    <w:p w:rsidR="007A5A40" w:rsidRPr="00FA0A0F" w:rsidRDefault="007A5A40" w:rsidP="004674C4">
      <w:pPr>
        <w:ind w:left="-851" w:right="-284" w:hanging="1"/>
      </w:pPr>
    </w:p>
    <w:p w:rsidR="007A5A40" w:rsidRDefault="007A5A40" w:rsidP="004674C4">
      <w:pPr>
        <w:ind w:left="-851" w:right="-284" w:hanging="1"/>
        <w:jc w:val="center"/>
        <w:rPr>
          <w:sz w:val="24"/>
        </w:rPr>
      </w:pPr>
    </w:p>
    <w:p w:rsidR="007A5A40" w:rsidRDefault="007A5A40" w:rsidP="004674C4">
      <w:pPr>
        <w:ind w:left="-851" w:right="-284" w:hanging="1"/>
        <w:jc w:val="center"/>
        <w:rPr>
          <w:sz w:val="24"/>
        </w:rPr>
      </w:pPr>
    </w:p>
    <w:p w:rsidR="007A5A40" w:rsidRPr="0028776E" w:rsidRDefault="007A5A40" w:rsidP="004674C4">
      <w:pPr>
        <w:ind w:left="-851" w:right="-284" w:hanging="1"/>
        <w:jc w:val="center"/>
        <w:rPr>
          <w:sz w:val="24"/>
          <w:lang w:val="ru-RU"/>
        </w:rPr>
      </w:pPr>
      <w:r w:rsidRPr="00FA0A0F">
        <w:rPr>
          <w:sz w:val="24"/>
        </w:rPr>
        <w:t>Львів</w:t>
      </w:r>
      <w:r w:rsidRPr="0028776E">
        <w:rPr>
          <w:sz w:val="24"/>
          <w:lang w:val="ru-RU"/>
        </w:rPr>
        <w:t>-2019</w:t>
      </w:r>
    </w:p>
    <w:p w:rsidR="004674C4" w:rsidRPr="0028776E" w:rsidRDefault="004674C4" w:rsidP="004674C4">
      <w:pPr>
        <w:spacing w:after="0"/>
        <w:ind w:left="-851" w:right="-284" w:hanging="1"/>
        <w:rPr>
          <w:lang w:val="ru-RU"/>
        </w:rPr>
      </w:pPr>
    </w:p>
    <w:p w:rsidR="004674C4" w:rsidRPr="0028776E" w:rsidRDefault="004674C4" w:rsidP="004674C4">
      <w:pPr>
        <w:spacing w:after="0"/>
        <w:ind w:left="-851" w:right="-284" w:hanging="1"/>
        <w:rPr>
          <w:lang w:val="ru-RU"/>
        </w:rPr>
      </w:pPr>
    </w:p>
    <w:p w:rsidR="007A5A40" w:rsidRPr="007A5A40" w:rsidRDefault="007A5A40" w:rsidP="004674C4">
      <w:pPr>
        <w:spacing w:after="0"/>
        <w:ind w:left="-851" w:right="-284" w:hanging="1"/>
        <w:jc w:val="center"/>
        <w:rPr>
          <w:b/>
          <w:sz w:val="32"/>
        </w:rPr>
      </w:pPr>
      <w:r w:rsidRPr="007A5A40">
        <w:rPr>
          <w:b/>
          <w:sz w:val="32"/>
        </w:rPr>
        <w:lastRenderedPageBreak/>
        <w:t>Варіант №14</w:t>
      </w:r>
    </w:p>
    <w:p w:rsidR="007A5A40" w:rsidRPr="0028776E" w:rsidRDefault="007A5A40" w:rsidP="004674C4">
      <w:pPr>
        <w:spacing w:after="0"/>
        <w:ind w:left="-851" w:right="-284" w:hanging="1"/>
        <w:jc w:val="center"/>
        <w:rPr>
          <w:b/>
          <w:sz w:val="32"/>
          <w:lang w:val="ru-RU"/>
        </w:rPr>
      </w:pPr>
      <w:r w:rsidRPr="007A5A40">
        <w:rPr>
          <w:b/>
          <w:sz w:val="32"/>
        </w:rPr>
        <w:t xml:space="preserve">Лабораторна робота № 3. </w:t>
      </w:r>
    </w:p>
    <w:p w:rsidR="007A5A40" w:rsidRPr="0028776E" w:rsidRDefault="007A5A40" w:rsidP="004674C4">
      <w:pPr>
        <w:spacing w:after="0"/>
        <w:ind w:left="-851" w:right="-284" w:hanging="1"/>
        <w:rPr>
          <w:sz w:val="32"/>
          <w:lang w:val="ru-RU"/>
        </w:rPr>
      </w:pPr>
      <w:r w:rsidRPr="007A5A40">
        <w:rPr>
          <w:b/>
          <w:sz w:val="32"/>
        </w:rPr>
        <w:t>Тема:</w:t>
      </w:r>
      <w:r w:rsidRPr="007A5A40">
        <w:rPr>
          <w:sz w:val="32"/>
        </w:rPr>
        <w:t xml:space="preserve"> Побудова матриці бінарного відношення </w:t>
      </w:r>
    </w:p>
    <w:p w:rsidR="007A5A40" w:rsidRPr="007A5A40" w:rsidRDefault="007A5A40" w:rsidP="004674C4">
      <w:pPr>
        <w:spacing w:after="0"/>
        <w:ind w:left="-851" w:right="-284" w:hanging="1"/>
        <w:rPr>
          <w:sz w:val="36"/>
          <w:lang w:val="ru-RU"/>
        </w:rPr>
      </w:pPr>
      <w:r w:rsidRPr="007A5A40">
        <w:rPr>
          <w:b/>
          <w:sz w:val="32"/>
        </w:rPr>
        <w:t>Мета роботи:</w:t>
      </w:r>
      <w:r w:rsidRPr="007A5A40">
        <w:rPr>
          <w:sz w:val="32"/>
        </w:rPr>
        <w:t xml:space="preserve"> набуття практичних вмінь та навичок при побудові матриць бінарних відношень та визначені їх типів. </w:t>
      </w:r>
    </w:p>
    <w:p w:rsidR="007A5A40" w:rsidRPr="007A5A40" w:rsidRDefault="008F3B36" w:rsidP="004674C4">
      <w:pPr>
        <w:spacing w:after="0"/>
        <w:ind w:left="-851" w:right="-284" w:hanging="1"/>
        <w:rPr>
          <w:sz w:val="32"/>
        </w:rPr>
      </w:pPr>
      <w:r w:rsidRPr="008F3B36">
        <w:rPr>
          <w:b/>
          <w:sz w:val="32"/>
        </w:rPr>
        <w:t>Завдання №</w:t>
      </w:r>
      <w:r w:rsidR="007A5A40" w:rsidRPr="008F3B36">
        <w:rPr>
          <w:b/>
          <w:sz w:val="32"/>
        </w:rPr>
        <w:t>1</w:t>
      </w:r>
      <w:r>
        <w:rPr>
          <w:b/>
          <w:sz w:val="32"/>
        </w:rPr>
        <w:t>:</w:t>
      </w:r>
      <w:r w:rsidR="007A5A40" w:rsidRPr="007A5A40">
        <w:rPr>
          <w:sz w:val="32"/>
        </w:rPr>
        <w:t xml:space="preserve"> Чи є вірною рівність A×(B ∩C </w:t>
      </w:r>
      <w:r w:rsidR="007A5A40" w:rsidRPr="007A5A40">
        <w:rPr>
          <w:rFonts w:ascii="Cambria Math" w:hAnsi="Cambria Math" w:cs="Cambria Math"/>
          <w:sz w:val="32"/>
        </w:rPr>
        <w:t>∪</w:t>
      </w:r>
      <w:r w:rsidR="007A5A40" w:rsidRPr="007A5A40">
        <w:rPr>
          <w:rFonts w:ascii="Calibri" w:hAnsi="Calibri" w:cs="Calibri"/>
          <w:sz w:val="32"/>
        </w:rPr>
        <w:t xml:space="preserve"> D) = (A× B) ∩ (A×C) </w:t>
      </w:r>
      <w:r w:rsidR="007A5A40" w:rsidRPr="007A5A40">
        <w:rPr>
          <w:rFonts w:ascii="Cambria Math" w:hAnsi="Cambria Math" w:cs="Cambria Math"/>
          <w:sz w:val="32"/>
        </w:rPr>
        <w:t>∪</w:t>
      </w:r>
      <w:r w:rsidR="007A5A40" w:rsidRPr="007A5A40">
        <w:rPr>
          <w:rFonts w:ascii="Calibri" w:hAnsi="Calibri" w:cs="Calibri"/>
          <w:sz w:val="32"/>
        </w:rPr>
        <w:t xml:space="preserve"> (A× D)?</w:t>
      </w:r>
      <w:r w:rsidR="007A5A40" w:rsidRPr="007A5A40">
        <w:rPr>
          <w:sz w:val="32"/>
        </w:rPr>
        <w:t xml:space="preserve"> </w:t>
      </w:r>
    </w:p>
    <w:p w:rsidR="008F3B36" w:rsidRPr="008F3B36" w:rsidRDefault="008F3B36" w:rsidP="004674C4">
      <w:pPr>
        <w:spacing w:after="0"/>
        <w:ind w:left="-851" w:right="-284" w:hanging="1"/>
        <w:rPr>
          <w:sz w:val="32"/>
          <w:lang w:val="ru-RU"/>
        </w:rPr>
      </w:pPr>
      <w:r w:rsidRPr="008F3B36">
        <w:rPr>
          <w:b/>
          <w:sz w:val="32"/>
        </w:rPr>
        <w:t>Завдання №</w:t>
      </w:r>
      <w:r>
        <w:rPr>
          <w:b/>
          <w:sz w:val="32"/>
        </w:rPr>
        <w:t>2:</w:t>
      </w:r>
      <w:r w:rsidRPr="007A5A40">
        <w:rPr>
          <w:sz w:val="32"/>
        </w:rPr>
        <w:t xml:space="preserve"> </w:t>
      </w:r>
      <w:r w:rsidR="007A5A40" w:rsidRPr="007A5A40">
        <w:rPr>
          <w:sz w:val="32"/>
        </w:rPr>
        <w:t xml:space="preserve">Знайти матрицю відношення R </w:t>
      </w:r>
      <w:r w:rsidR="007A5A40" w:rsidRPr="007A5A40">
        <w:rPr>
          <w:rFonts w:ascii="Cambria Math" w:hAnsi="Cambria Math" w:cs="Cambria Math"/>
          <w:sz w:val="32"/>
        </w:rPr>
        <w:t>⊂</w:t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</w:rPr>
              <m:t>2</m:t>
            </m:r>
          </m:e>
          <m:sup>
            <m:r>
              <w:rPr>
                <w:rFonts w:ascii="Cambria Math" w:hAnsi="Cambria Math" w:cs="Cambria Math"/>
                <w:sz w:val="32"/>
              </w:rPr>
              <m:t>А</m:t>
            </m:r>
          </m:sup>
        </m:sSup>
        <m:r>
          <m:rPr>
            <m:sty m:val="p"/>
          </m:rPr>
          <w:rPr>
            <w:rFonts w:ascii="Cambria Math" w:hAnsi="Cambria Math" w:cs="Calibri"/>
            <w:sz w:val="32"/>
          </w:rPr>
          <m:t>×</m:t>
        </m:r>
        <m:sSup>
          <m:sSupPr>
            <m:ctrlPr>
              <w:rPr>
                <w:rFonts w:ascii="Cambria Math" w:hAnsi="Cambria Math" w:cs="Calibri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32"/>
              </w:rPr>
              <m:t>B</m:t>
            </m:r>
          </m:sup>
        </m:sSup>
      </m:oMath>
      <w:r w:rsidR="007A5A40" w:rsidRPr="007A5A40">
        <w:rPr>
          <w:sz w:val="32"/>
        </w:rPr>
        <w:t>:</w:t>
      </w:r>
    </w:p>
    <w:p w:rsidR="007A5A40" w:rsidRPr="007A5A40" w:rsidRDefault="007A5A40" w:rsidP="004674C4">
      <w:pPr>
        <w:spacing w:after="0"/>
        <w:ind w:left="-851" w:right="-284" w:hanging="1"/>
        <w:rPr>
          <w:sz w:val="32"/>
        </w:rPr>
      </w:pPr>
      <w:r w:rsidRPr="007A5A40">
        <w:rPr>
          <w:sz w:val="32"/>
        </w:rPr>
        <w:t xml:space="preserve"> R </w:t>
      </w:r>
      <w:r w:rsidRPr="007A5A40">
        <w:rPr>
          <w:sz w:val="32"/>
        </w:rPr>
        <w:sym w:font="Symbol" w:char="F03D"/>
      </w:r>
      <w:r w:rsidRPr="007A5A40">
        <w:rPr>
          <w:sz w:val="32"/>
        </w:rPr>
        <w:t xml:space="preserve"> </w:t>
      </w:r>
      <w:r w:rsidRPr="007A5A40">
        <w:rPr>
          <w:sz w:val="32"/>
        </w:rPr>
        <w:sym w:font="Symbol" w:char="F07B"/>
      </w:r>
      <w:r w:rsidRPr="007A5A40">
        <w:rPr>
          <w:sz w:val="32"/>
        </w:rPr>
        <w:t xml:space="preserve">(x, y) </w:t>
      </w:r>
      <w:r w:rsidR="00D70FCE">
        <w:rPr>
          <w:sz w:val="32"/>
          <w:lang w:val="en-US"/>
        </w:rPr>
        <w:t>|</w:t>
      </w:r>
      <w:r w:rsidRPr="007A5A40">
        <w:rPr>
          <w:sz w:val="32"/>
        </w:rPr>
        <w:t xml:space="preserve">x </w:t>
      </w:r>
      <w:r w:rsidRPr="007A5A40">
        <w:rPr>
          <w:sz w:val="32"/>
        </w:rPr>
        <w:sym w:font="Symbol" w:char="F0CC"/>
      </w:r>
      <w:r w:rsidRPr="007A5A40">
        <w:rPr>
          <w:sz w:val="32"/>
        </w:rPr>
        <w:t xml:space="preserve"> A&amp; y </w:t>
      </w:r>
      <w:r w:rsidRPr="007A5A40">
        <w:rPr>
          <w:sz w:val="32"/>
        </w:rPr>
        <w:sym w:font="Symbol" w:char="F0CC"/>
      </w:r>
      <w:r w:rsidRPr="007A5A40">
        <w:rPr>
          <w:sz w:val="32"/>
        </w:rPr>
        <w:t xml:space="preserve"> B &amp;</w:t>
      </w:r>
      <w:r w:rsidR="00D70FCE">
        <w:rPr>
          <w:sz w:val="32"/>
          <w:lang w:val="en-US"/>
        </w:rPr>
        <w:t>|</w:t>
      </w:r>
      <w:r w:rsidRPr="007A5A40">
        <w:rPr>
          <w:sz w:val="32"/>
        </w:rPr>
        <w:t>y</w:t>
      </w:r>
      <w:r w:rsidR="00D70FCE">
        <w:rPr>
          <w:sz w:val="32"/>
          <w:lang w:val="en-US"/>
        </w:rPr>
        <w:t>|</w:t>
      </w:r>
      <w:r w:rsidRPr="007A5A40">
        <w:rPr>
          <w:sz w:val="32"/>
        </w:rPr>
        <w:t xml:space="preserve"> </w:t>
      </w:r>
      <w:r w:rsidRPr="007A5A40">
        <w:rPr>
          <w:sz w:val="32"/>
        </w:rPr>
        <w:sym w:font="Symbol" w:char="F0A3"/>
      </w:r>
      <w:r w:rsidRPr="007A5A40">
        <w:rPr>
          <w:sz w:val="32"/>
        </w:rPr>
        <w:t xml:space="preserve"> x</w:t>
      </w:r>
      <w:r w:rsidRPr="007A5A40">
        <w:rPr>
          <w:sz w:val="32"/>
        </w:rPr>
        <w:sym w:font="Symbol" w:char="F07D"/>
      </w:r>
      <w:r w:rsidRPr="007A5A40">
        <w:rPr>
          <w:sz w:val="32"/>
        </w:rPr>
        <w:t xml:space="preserve">, де A ={1, 3}, B ={2, 4}. </w:t>
      </w:r>
    </w:p>
    <w:p w:rsidR="008F3B36" w:rsidRPr="008F3B36" w:rsidRDefault="008F3B36" w:rsidP="004674C4">
      <w:pPr>
        <w:spacing w:after="0"/>
        <w:ind w:left="-851" w:right="-284" w:hanging="1"/>
        <w:rPr>
          <w:sz w:val="32"/>
        </w:rPr>
      </w:pPr>
      <w:r w:rsidRPr="008F3B36">
        <w:rPr>
          <w:b/>
          <w:sz w:val="32"/>
        </w:rPr>
        <w:t>Завдання №</w:t>
      </w:r>
      <w:r>
        <w:rPr>
          <w:b/>
          <w:sz w:val="32"/>
        </w:rPr>
        <w:t>3:</w:t>
      </w:r>
      <w:r w:rsidRPr="007A5A40">
        <w:rPr>
          <w:sz w:val="32"/>
        </w:rPr>
        <w:t xml:space="preserve"> </w:t>
      </w:r>
      <w:r w:rsidR="007A5A40" w:rsidRPr="007A5A40">
        <w:rPr>
          <w:sz w:val="32"/>
        </w:rPr>
        <w:t xml:space="preserve">Зобразити відношення графічно: </w:t>
      </w:r>
    </w:p>
    <w:p w:rsidR="007A5A40" w:rsidRPr="007A5A40" w:rsidRDefault="008F3B36" w:rsidP="004674C4">
      <w:pPr>
        <w:spacing w:after="0"/>
        <w:ind w:left="-851" w:right="-284" w:hanging="1"/>
        <w:rPr>
          <w:sz w:val="32"/>
        </w:rPr>
      </w:pPr>
      <w:r>
        <w:rPr>
          <w:rFonts w:cstheme="minorHAnsi"/>
          <w:sz w:val="32"/>
        </w:rPr>
        <w:t>α</w:t>
      </w:r>
      <w:r w:rsidR="007A5A40" w:rsidRPr="007A5A40">
        <w:rPr>
          <w:sz w:val="32"/>
        </w:rPr>
        <w:sym w:font="Symbol" w:char="F03D"/>
      </w:r>
      <w:r w:rsidR="007A5A40" w:rsidRPr="007A5A40">
        <w:rPr>
          <w:sz w:val="32"/>
        </w:rPr>
        <w:t xml:space="preserve"> </w:t>
      </w:r>
      <w:r w:rsidR="007A5A40" w:rsidRPr="007A5A40">
        <w:rPr>
          <w:sz w:val="32"/>
        </w:rPr>
        <w:sym w:font="Symbol" w:char="F07B"/>
      </w:r>
      <w:r w:rsidR="007A5A40" w:rsidRPr="007A5A40">
        <w:rPr>
          <w:sz w:val="32"/>
        </w:rPr>
        <w:t>(x, y)</w:t>
      </w:r>
      <w:r w:rsidR="00D70FCE" w:rsidRPr="0028776E">
        <w:rPr>
          <w:sz w:val="32"/>
        </w:rPr>
        <w:t>|</w:t>
      </w:r>
      <w:r w:rsidR="007A5A40" w:rsidRPr="007A5A40">
        <w:rPr>
          <w:sz w:val="32"/>
        </w:rPr>
        <w:t>(x, y)</w:t>
      </w:r>
      <w:r w:rsidR="007A5A40" w:rsidRPr="007A5A40">
        <w:rPr>
          <w:sz w:val="32"/>
        </w:rPr>
        <w:sym w:font="Symbol" w:char="F0CE"/>
      </w:r>
      <w:r w:rsidR="00D70FCE">
        <w:rPr>
          <w:sz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D70FCE">
        <w:rPr>
          <w:sz w:val="32"/>
        </w:rPr>
        <w:t xml:space="preserve"> &amp;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6-3y</m:t>
            </m:r>
          </m:e>
        </m:d>
      </m:oMath>
      <w:r w:rsidR="007A5A40" w:rsidRPr="007A5A40">
        <w:rPr>
          <w:sz w:val="32"/>
        </w:rPr>
        <w:t xml:space="preserve"> </w:t>
      </w:r>
      <w:r w:rsidR="007A5A40" w:rsidRPr="007A5A40">
        <w:rPr>
          <w:sz w:val="32"/>
        </w:rPr>
        <w:sym w:font="Symbol" w:char="F03D"/>
      </w:r>
      <w:r w:rsidR="007A5A40" w:rsidRPr="007A5A40">
        <w:rPr>
          <w:sz w:val="32"/>
        </w:rPr>
        <w:t xml:space="preserve"> x</w:t>
      </w:r>
      <w:r w:rsidR="007A5A40" w:rsidRPr="007A5A40">
        <w:rPr>
          <w:sz w:val="32"/>
        </w:rPr>
        <w:sym w:font="Symbol" w:char="F07D"/>
      </w:r>
      <w:r w:rsidR="007A5A40" w:rsidRPr="007A5A40">
        <w:rPr>
          <w:sz w:val="32"/>
        </w:rPr>
        <w:t xml:space="preserve"> , де R - множина дійсних чисел. </w:t>
      </w:r>
    </w:p>
    <w:p w:rsidR="007A5A40" w:rsidRPr="007A5A40" w:rsidRDefault="008F3B36" w:rsidP="004674C4">
      <w:pPr>
        <w:spacing w:after="0"/>
        <w:ind w:left="-851" w:right="-284" w:hanging="1"/>
        <w:rPr>
          <w:sz w:val="32"/>
        </w:rPr>
      </w:pPr>
      <w:r w:rsidRPr="008F3B36">
        <w:rPr>
          <w:b/>
          <w:sz w:val="32"/>
        </w:rPr>
        <w:t>Завдання №</w:t>
      </w:r>
      <w:r>
        <w:rPr>
          <w:b/>
          <w:sz w:val="32"/>
        </w:rPr>
        <w:t>4:</w:t>
      </w:r>
      <w:r w:rsidRPr="007A5A40">
        <w:rPr>
          <w:sz w:val="32"/>
        </w:rPr>
        <w:t xml:space="preserve"> </w:t>
      </w:r>
      <w:r w:rsidR="007A5A40" w:rsidRPr="007A5A40">
        <w:rPr>
          <w:sz w:val="32"/>
        </w:rPr>
        <w:t xml:space="preserve"> Маємо бінарне відношення R </w:t>
      </w:r>
      <w:r w:rsidR="007A5A40" w:rsidRPr="007A5A40">
        <w:rPr>
          <w:rFonts w:ascii="Cambria Math" w:hAnsi="Cambria Math" w:cs="Cambria Math"/>
          <w:sz w:val="32"/>
        </w:rPr>
        <w:t>⊂</w:t>
      </w:r>
      <w:r w:rsidR="007A5A40" w:rsidRPr="007A5A40">
        <w:rPr>
          <w:rFonts w:ascii="Calibri" w:hAnsi="Calibri" w:cs="Calibri"/>
          <w:sz w:val="32"/>
        </w:rPr>
        <w:t xml:space="preserve"> A× A, де A ={a, b,</w:t>
      </w:r>
      <w:r w:rsidR="007A5A40" w:rsidRPr="007A5A40">
        <w:rPr>
          <w:sz w:val="32"/>
        </w:rPr>
        <w:t xml:space="preserve"> c, d, e}, яке задане своєю матрицею:</w:t>
      </w:r>
      <w:r>
        <w:rPr>
          <w:sz w:val="32"/>
          <w:lang w:val="en-US"/>
        </w:rPr>
        <w:t>A</w:t>
      </w:r>
      <w:r w:rsidRPr="008F3B36">
        <w:rPr>
          <w:sz w:val="32"/>
        </w:rPr>
        <w:t>(</w:t>
      </w:r>
      <w:r>
        <w:rPr>
          <w:sz w:val="32"/>
          <w:lang w:val="en-US"/>
        </w:rPr>
        <w:t>R</w:t>
      </w:r>
      <w:r w:rsidRPr="008F3B36">
        <w:rPr>
          <w:sz w:val="32"/>
        </w:rPr>
        <w:t>)=</w:t>
      </w:r>
      <w:r w:rsidR="007A5A40" w:rsidRPr="007A5A40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7A5A40" w:rsidRPr="007A5A40">
        <w:rPr>
          <w:sz w:val="32"/>
        </w:rPr>
        <w:t xml:space="preserve"> . Перевірити чи є дане відношення рефлексивним, симетричним, транзитивним, антисиметричним? </w:t>
      </w:r>
    </w:p>
    <w:p w:rsidR="004D4F60" w:rsidRPr="0028776E" w:rsidRDefault="008F3B36" w:rsidP="004674C4">
      <w:pPr>
        <w:spacing w:after="0"/>
        <w:ind w:left="-851" w:right="-284" w:hanging="1"/>
        <w:rPr>
          <w:sz w:val="32"/>
        </w:rPr>
      </w:pPr>
      <w:r w:rsidRPr="008F3B36">
        <w:rPr>
          <w:b/>
          <w:sz w:val="32"/>
        </w:rPr>
        <w:t>Завдання №</w:t>
      </w:r>
      <w:r>
        <w:rPr>
          <w:b/>
          <w:sz w:val="32"/>
        </w:rPr>
        <w:t>5:</w:t>
      </w:r>
      <w:r w:rsidRPr="007A5A40">
        <w:rPr>
          <w:sz w:val="32"/>
        </w:rPr>
        <w:t xml:space="preserve"> </w:t>
      </w:r>
      <w:r w:rsidR="007A5A40" w:rsidRPr="007A5A40">
        <w:rPr>
          <w:sz w:val="32"/>
        </w:rPr>
        <w:t xml:space="preserve">Визначити множину (якщо це можливо), на якій дане відношення є: а) функціональним; б) </w:t>
      </w:r>
      <w:proofErr w:type="spellStart"/>
      <w:r w:rsidR="007A5A40" w:rsidRPr="007A5A40">
        <w:rPr>
          <w:sz w:val="32"/>
        </w:rPr>
        <w:t>бієктивним</w:t>
      </w:r>
      <w:proofErr w:type="spellEnd"/>
      <w:r w:rsidR="007A5A40" w:rsidRPr="007A5A40">
        <w:rPr>
          <w:sz w:val="32"/>
        </w:rPr>
        <w:t>:</w:t>
      </w:r>
    </w:p>
    <w:p w:rsidR="006C0BB8" w:rsidRDefault="007A5A40" w:rsidP="004674C4">
      <w:pPr>
        <w:spacing w:after="0"/>
        <w:ind w:left="-851" w:right="-284" w:hanging="1"/>
        <w:rPr>
          <w:sz w:val="32"/>
        </w:rPr>
      </w:pPr>
      <w:r w:rsidRPr="007A5A40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α={(x,y)|(x,y)∈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&amp;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y</m:t>
            </m:r>
          </m:e>
        </m:d>
        <m:r>
          <w:rPr>
            <w:rFonts w:ascii="Cambria Math" w:hAnsi="Cambria Math"/>
            <w:sz w:val="32"/>
          </w:rPr>
          <m:t>=4}</m:t>
        </m:r>
      </m:oMath>
      <w:r w:rsidRPr="007A5A40">
        <w:rPr>
          <w:sz w:val="32"/>
        </w:rPr>
        <w:t>.</w:t>
      </w:r>
    </w:p>
    <w:p w:rsidR="00385793" w:rsidRPr="0028776E" w:rsidRDefault="00385793" w:rsidP="004674C4">
      <w:pPr>
        <w:spacing w:after="0"/>
        <w:ind w:left="-851" w:right="-284" w:hanging="1"/>
        <w:rPr>
          <w:rFonts w:eastAsiaTheme="minorEastAsia"/>
          <w:b/>
          <w:sz w:val="32"/>
          <w:lang w:val="ru-RU"/>
        </w:rPr>
      </w:pPr>
      <w:r>
        <w:rPr>
          <w:b/>
          <w:sz w:val="32"/>
        </w:rPr>
        <w:t>Розв’язок завдання №1:</w:t>
      </w:r>
    </w:p>
    <w:p w:rsidR="00385793" w:rsidRPr="00385793" w:rsidRDefault="00D54F73" w:rsidP="004674C4">
      <w:pPr>
        <w:spacing w:after="0"/>
        <w:ind w:left="-851" w:right="-284" w:hanging="1"/>
        <w:rPr>
          <w:rFonts w:eastAsiaTheme="minorEastAsia"/>
          <w:b/>
          <w:sz w:val="32"/>
          <w:lang w:val="en-US"/>
        </w:rPr>
      </w:pPr>
      <w:r w:rsidRPr="0028776E">
        <w:rPr>
          <w:rFonts w:eastAsiaTheme="minorEastAsia"/>
          <w:b/>
          <w:sz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∈A×</m:t>
        </m:r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B∩C∪D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x∈A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&amp;</m:t>
        </m:r>
        <m:r>
          <w:rPr>
            <w:rFonts w:ascii="Cambria Math" w:hAnsi="Cambria Math"/>
            <w:sz w:val="32"/>
          </w:rPr>
          <m:t>(y∈B&amp;y∈C|</m:t>
        </m:r>
        <m:d>
          <m:dPr>
            <m:begChr m:val="|"/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y∈D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=</m:t>
        </m:r>
      </m:oMath>
    </w:p>
    <w:p w:rsidR="00D54F73" w:rsidRPr="00D54F73" w:rsidRDefault="00D54F73" w:rsidP="004674C4">
      <w:pPr>
        <w:spacing w:after="0"/>
        <w:ind w:left="-851" w:right="-284" w:hanging="1"/>
        <w:rPr>
          <w:rFonts w:eastAsiaTheme="minorEastAsia"/>
          <w:b/>
          <w:sz w:val="32"/>
          <w:lang w:val="en-US"/>
        </w:rPr>
      </w:pPr>
      <w:r>
        <w:rPr>
          <w:rFonts w:eastAsiaTheme="minorEastAsia"/>
          <w:b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x∈A</m:t>
            </m:r>
            <m:r>
              <w:rPr>
                <w:rFonts w:ascii="Cambria Math" w:hAnsi="Cambria Math"/>
                <w:sz w:val="32"/>
                <w:lang w:val="en-US"/>
              </w:rPr>
              <m:t>&amp;y∈B&amp;x∈A&amp;y∈C||x∈A&amp;y∈D</m:t>
            </m:r>
          </m:e>
        </m:d>
        <m:r>
          <m:rPr>
            <m:sty m:val="bi"/>
          </m:rPr>
          <w:rPr>
            <w:rFonts w:ascii="Cambria Math" w:hAnsi="Cambria Math"/>
            <w:sz w:val="32"/>
            <w:lang w:val="en-US"/>
          </w:rPr>
          <m:t>=</m:t>
        </m:r>
      </m:oMath>
    </w:p>
    <w:p w:rsidR="00385793" w:rsidRPr="00D54F73" w:rsidRDefault="00D54F73" w:rsidP="004674C4">
      <w:pPr>
        <w:spacing w:after="0"/>
        <w:ind w:left="-851" w:right="-284" w:hanging="1"/>
        <w:rPr>
          <w:rFonts w:eastAsiaTheme="minorEastAsia"/>
          <w:b/>
          <w:sz w:val="32"/>
          <w:lang w:val="en-US"/>
        </w:rPr>
      </w:pPr>
      <w:r>
        <w:rPr>
          <w:rFonts w:eastAsiaTheme="minorEastAsia"/>
          <w:b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32"/>
            <w:lang w:val="en-US"/>
          </w:rPr>
          <m:t>∈</m:t>
        </m:r>
        <m:d>
          <m:d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A×B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A×C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∪(A×D)</m:t>
            </m:r>
          </m:e>
        </m:d>
        <m:r>
          <m:rPr>
            <m:sty m:val="bi"/>
          </m:rPr>
          <w:rPr>
            <w:rFonts w:ascii="Cambria Math" w:hAnsi="Cambria Math"/>
            <w:sz w:val="32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  <w:sz w:val="32"/>
            <w:lang w:val="en-US"/>
          </w:rPr>
          <m:t>A×B)</m:t>
        </m:r>
        <m:r>
          <m:rPr>
            <m:sty m:val="bi"/>
          </m:rPr>
          <w:rPr>
            <w:rFonts w:ascii="Cambria Math" w:hAnsi="Cambria Math"/>
            <w:sz w:val="32"/>
            <w:lang w:val="en-US"/>
          </w:rPr>
          <m:t>∩</m:t>
        </m:r>
        <m:d>
          <m:d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A×C</m:t>
            </m:r>
          </m:e>
        </m:d>
        <m:r>
          <m:rPr>
            <m:sty m:val="bi"/>
          </m:rPr>
          <w:rPr>
            <w:rFonts w:ascii="Cambria Math" w:hAnsi="Cambria Math"/>
            <w:sz w:val="32"/>
            <w:lang w:val="en-US"/>
          </w:rPr>
          <m:t>∪(A×D)</m:t>
        </m:r>
      </m:oMath>
    </w:p>
    <w:p w:rsidR="00D54F73" w:rsidRDefault="00D54F73" w:rsidP="004674C4">
      <w:pPr>
        <w:spacing w:after="0"/>
        <w:ind w:left="-851" w:right="-284" w:hanging="1"/>
        <w:rPr>
          <w:rFonts w:eastAsiaTheme="minorEastAsia"/>
          <w:b/>
          <w:sz w:val="32"/>
        </w:rPr>
      </w:pPr>
      <w:r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b/>
          <w:sz w:val="32"/>
        </w:rPr>
        <w:t>Розв’язок завдання №2:</w:t>
      </w:r>
    </w:p>
    <w:tbl>
      <w:tblPr>
        <w:tblStyle w:val="a6"/>
        <w:tblW w:w="0" w:type="auto"/>
        <w:jc w:val="center"/>
        <w:tblInd w:w="-851" w:type="dxa"/>
        <w:tblLook w:val="04A0"/>
      </w:tblPr>
      <w:tblGrid>
        <w:gridCol w:w="1971"/>
        <w:gridCol w:w="1971"/>
        <w:gridCol w:w="1971"/>
        <w:gridCol w:w="1971"/>
        <w:gridCol w:w="1971"/>
      </w:tblGrid>
      <w:tr w:rsidR="00D54F73" w:rsidTr="00142A7B">
        <w:trPr>
          <w:jc w:val="center"/>
        </w:trPr>
        <w:tc>
          <w:tcPr>
            <w:tcW w:w="1971" w:type="dxa"/>
          </w:tcPr>
          <w:p w:rsidR="00D54F73" w:rsidRDefault="00D54F73" w:rsidP="004674C4">
            <w:pPr>
              <w:ind w:left="-851" w:right="-284" w:hanging="1"/>
              <w:jc w:val="center"/>
              <w:rPr>
                <w:rFonts w:eastAsiaTheme="minorEastAsia"/>
                <w:b/>
                <w:sz w:val="32"/>
              </w:rPr>
            </w:pPr>
          </w:p>
        </w:tc>
        <w:tc>
          <w:tcPr>
            <w:tcW w:w="1971" w:type="dxa"/>
          </w:tcPr>
          <w:p w:rsidR="00D54F73" w:rsidRDefault="00D54F73" w:rsidP="004674C4">
            <w:pPr>
              <w:ind w:left="-851" w:right="-102" w:hanging="1"/>
              <w:jc w:val="center"/>
              <w:rPr>
                <w:rFonts w:eastAsiaTheme="minorEastAsia"/>
                <w:b/>
                <w:sz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∅</m:t>
                </m:r>
              </m:oMath>
            </m:oMathPara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16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{2}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29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{4}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42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{2,4}</w:t>
            </w:r>
          </w:p>
        </w:tc>
      </w:tr>
      <w:tr w:rsidR="00D54F73" w:rsidTr="00142A7B">
        <w:trPr>
          <w:jc w:val="center"/>
        </w:trPr>
        <w:tc>
          <w:tcPr>
            <w:tcW w:w="1971" w:type="dxa"/>
          </w:tcPr>
          <w:p w:rsidR="00D54F73" w:rsidRDefault="00D54F73" w:rsidP="004674C4">
            <w:pPr>
              <w:ind w:left="-851" w:right="-89" w:hanging="1"/>
              <w:jc w:val="center"/>
              <w:rPr>
                <w:rFonts w:eastAsiaTheme="minorEastAsia"/>
                <w:b/>
                <w:sz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∅</m:t>
                </m:r>
              </m:oMath>
            </m:oMathPara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02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0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16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0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29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0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42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0</w:t>
            </w:r>
          </w:p>
        </w:tc>
      </w:tr>
      <w:tr w:rsidR="00D54F73" w:rsidTr="00142A7B">
        <w:trPr>
          <w:trHeight w:val="338"/>
          <w:jc w:val="center"/>
        </w:trPr>
        <w:tc>
          <w:tcPr>
            <w:tcW w:w="1971" w:type="dxa"/>
          </w:tcPr>
          <w:p w:rsidR="00D54F73" w:rsidRPr="00D54F73" w:rsidRDefault="00D54F73" w:rsidP="004674C4">
            <w:pPr>
              <w:ind w:left="-851" w:right="-89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</w:rPr>
              <w:t>{</w:t>
            </w: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  <w:r>
              <w:rPr>
                <w:rFonts w:eastAsiaTheme="minorEastAsia"/>
                <w:b/>
                <w:sz w:val="32"/>
              </w:rPr>
              <w:t>}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02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16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29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42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0</w:t>
            </w:r>
          </w:p>
        </w:tc>
      </w:tr>
      <w:tr w:rsidR="00D54F73" w:rsidTr="00142A7B">
        <w:trPr>
          <w:jc w:val="center"/>
        </w:trPr>
        <w:tc>
          <w:tcPr>
            <w:tcW w:w="1971" w:type="dxa"/>
          </w:tcPr>
          <w:p w:rsidR="00D54F73" w:rsidRPr="00D54F73" w:rsidRDefault="00D54F73" w:rsidP="004674C4">
            <w:pPr>
              <w:ind w:left="-851" w:right="-89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{3}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02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16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29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</w:p>
        </w:tc>
        <w:tc>
          <w:tcPr>
            <w:tcW w:w="1971" w:type="dxa"/>
          </w:tcPr>
          <w:p w:rsidR="00D54F73" w:rsidRPr="00142A7B" w:rsidRDefault="00142A7B" w:rsidP="004674C4">
            <w:pPr>
              <w:ind w:left="-851" w:right="-142" w:hanging="1"/>
              <w:jc w:val="center"/>
              <w:rPr>
                <w:rFonts w:eastAsiaTheme="minorEastAsia"/>
                <w:b/>
                <w:sz w:val="32"/>
                <w:lang w:val="en-US"/>
              </w:rPr>
            </w:pPr>
            <w:r>
              <w:rPr>
                <w:rFonts w:eastAsiaTheme="minorEastAsia"/>
                <w:b/>
                <w:sz w:val="32"/>
                <w:lang w:val="en-US"/>
              </w:rPr>
              <w:t>1</w:t>
            </w:r>
          </w:p>
        </w:tc>
      </w:tr>
    </w:tbl>
    <w:p w:rsidR="002438F0" w:rsidRPr="004674C4" w:rsidRDefault="00142A7B" w:rsidP="004674C4">
      <w:pPr>
        <w:spacing w:after="0"/>
        <w:ind w:left="-851" w:right="-284" w:hanging="1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Розв’язок завдання №3:</w:t>
      </w:r>
    </w:p>
    <w:p w:rsidR="004674C4" w:rsidRPr="004674C4" w:rsidRDefault="002438F0" w:rsidP="004674C4">
      <w:pPr>
        <w:spacing w:after="0"/>
        <w:ind w:left="-851" w:right="-284" w:hanging="1"/>
        <w:jc w:val="center"/>
        <w:rPr>
          <w:sz w:val="28"/>
        </w:rPr>
      </w:pPr>
      <w:r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1642110" cy="1307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17" cy="131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4C4" w:rsidRPr="004674C4">
        <w:rPr>
          <w:rFonts w:cstheme="minorHAnsi"/>
          <w:sz w:val="28"/>
        </w:rPr>
        <w:t>α</w:t>
      </w:r>
      <w:r w:rsidR="004674C4" w:rsidRPr="004674C4">
        <w:rPr>
          <w:sz w:val="28"/>
        </w:rPr>
        <w:sym w:font="Symbol" w:char="F03D"/>
      </w:r>
      <w:r w:rsidR="004674C4" w:rsidRPr="004674C4">
        <w:rPr>
          <w:sz w:val="28"/>
        </w:rPr>
        <w:t xml:space="preserve"> </w:t>
      </w:r>
      <w:r w:rsidR="004674C4" w:rsidRPr="004674C4">
        <w:rPr>
          <w:sz w:val="28"/>
        </w:rPr>
        <w:sym w:font="Symbol" w:char="F07B"/>
      </w:r>
      <w:r w:rsidR="004674C4" w:rsidRPr="004674C4">
        <w:rPr>
          <w:sz w:val="28"/>
        </w:rPr>
        <w:t>(x, y)</w:t>
      </w:r>
      <w:r w:rsidR="004674C4" w:rsidRPr="004674C4">
        <w:rPr>
          <w:sz w:val="28"/>
          <w:lang w:val="ru-RU"/>
        </w:rPr>
        <w:t>|</w:t>
      </w:r>
      <w:r w:rsidR="004674C4" w:rsidRPr="004674C4">
        <w:rPr>
          <w:sz w:val="28"/>
        </w:rPr>
        <w:t>(x, y)</w:t>
      </w:r>
      <w:r w:rsidR="004674C4" w:rsidRPr="004674C4">
        <w:rPr>
          <w:sz w:val="28"/>
        </w:rPr>
        <w:sym w:font="Symbol" w:char="F0CE"/>
      </w:r>
      <w:r w:rsidR="004674C4" w:rsidRPr="004674C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4674C4" w:rsidRPr="004674C4">
        <w:rPr>
          <w:sz w:val="28"/>
        </w:rPr>
        <w:t xml:space="preserve"> &amp;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6-3y</m:t>
            </m:r>
          </m:e>
        </m:d>
      </m:oMath>
      <w:r w:rsidR="004674C4" w:rsidRPr="004674C4">
        <w:rPr>
          <w:sz w:val="28"/>
        </w:rPr>
        <w:t xml:space="preserve"> </w:t>
      </w:r>
      <w:r w:rsidR="004674C4" w:rsidRPr="004674C4">
        <w:rPr>
          <w:sz w:val="28"/>
        </w:rPr>
        <w:sym w:font="Symbol" w:char="F03D"/>
      </w:r>
      <w:r w:rsidR="004674C4" w:rsidRPr="004674C4">
        <w:rPr>
          <w:sz w:val="28"/>
        </w:rPr>
        <w:t xml:space="preserve"> x</w:t>
      </w:r>
      <w:r w:rsidR="004674C4" w:rsidRPr="004674C4">
        <w:rPr>
          <w:sz w:val="28"/>
        </w:rPr>
        <w:sym w:font="Symbol" w:char="F07D"/>
      </w:r>
      <w:r w:rsidR="004674C4" w:rsidRPr="004674C4">
        <w:rPr>
          <w:sz w:val="28"/>
        </w:rPr>
        <w:t xml:space="preserve"> , де R - множина дійсних чисел.</w:t>
      </w:r>
    </w:p>
    <w:p w:rsidR="002438F0" w:rsidRDefault="002438F0" w:rsidP="004674C4">
      <w:pPr>
        <w:spacing w:after="0"/>
        <w:ind w:left="-851" w:right="-284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lastRenderedPageBreak/>
        <w:t>Розв’язок завдання №4:</w:t>
      </w:r>
    </w:p>
    <w:p w:rsidR="002438F0" w:rsidRDefault="002438F0" w:rsidP="004674C4">
      <w:pPr>
        <w:spacing w:after="0"/>
        <w:ind w:left="-851" w:right="-284" w:hanging="1"/>
        <w:rPr>
          <w:rFonts w:eastAsiaTheme="minorEastAsia"/>
          <w:sz w:val="32"/>
        </w:rPr>
      </w:pPr>
      <w:r>
        <w:rPr>
          <w:sz w:val="32"/>
        </w:rPr>
        <w:t>Матриця</w:t>
      </w:r>
      <w:r w:rsidRPr="007A5A40">
        <w:rPr>
          <w:sz w:val="32"/>
        </w:rPr>
        <w:t>:</w:t>
      </w:r>
      <w:r>
        <w:rPr>
          <w:sz w:val="32"/>
          <w:lang w:val="en-US"/>
        </w:rPr>
        <w:t>A</w:t>
      </w:r>
      <w:r w:rsidRPr="008F3B36">
        <w:rPr>
          <w:sz w:val="32"/>
        </w:rPr>
        <w:t>(</w:t>
      </w:r>
      <w:r>
        <w:rPr>
          <w:sz w:val="32"/>
          <w:lang w:val="en-US"/>
        </w:rPr>
        <w:t>R</w:t>
      </w:r>
      <w:r w:rsidRPr="008F3B36">
        <w:rPr>
          <w:sz w:val="32"/>
        </w:rPr>
        <w:t>)</w:t>
      </w:r>
      <w:r>
        <w:rPr>
          <w:sz w:val="32"/>
        </w:rPr>
        <w:t xml:space="preserve"> має вигляд</w:t>
      </w:r>
      <w:r w:rsidRPr="007A5A40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32"/>
        </w:rPr>
        <w:t>.</w:t>
      </w:r>
    </w:p>
    <w:p w:rsidR="002438F0" w:rsidRDefault="002438F0" w:rsidP="004674C4">
      <w:pPr>
        <w:spacing w:after="0"/>
        <w:ind w:left="-851" w:right="-284" w:hanging="1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Дане відношення є: </w:t>
      </w:r>
    </w:p>
    <w:p w:rsidR="002438F0" w:rsidRDefault="002438F0" w:rsidP="004674C4">
      <w:pPr>
        <w:spacing w:after="0"/>
        <w:ind w:left="-851" w:right="-284" w:hanging="1"/>
        <w:rPr>
          <w:rFonts w:eastAsiaTheme="minorEastAsia"/>
          <w:sz w:val="32"/>
        </w:rPr>
      </w:pPr>
      <w:r>
        <w:rPr>
          <w:rFonts w:eastAsiaTheme="minorEastAsia"/>
          <w:sz w:val="32"/>
        </w:rPr>
        <w:t>- Рефлексивне(вздовж головної діагоналі одиниці).</w:t>
      </w:r>
    </w:p>
    <w:p w:rsidR="002438F0" w:rsidRDefault="002438F0" w:rsidP="004674C4">
      <w:pPr>
        <w:spacing w:after="0"/>
        <w:ind w:left="-851" w:right="-284" w:hanging="1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- Симетричне так як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12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21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23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 xml:space="preserve">32 </m:t>
            </m:r>
          </m:sub>
        </m:sSub>
        <m:r>
          <w:rPr>
            <w:rFonts w:ascii="Cambria Math" w:eastAsiaTheme="minorEastAsia" w:hAnsi="Cambria Math"/>
            <w:sz w:val="32"/>
          </w:rPr>
          <m:t>і т.д.</m:t>
        </m:r>
      </m:oMath>
    </w:p>
    <w:p w:rsidR="002438F0" w:rsidRDefault="002438F0" w:rsidP="004674C4">
      <w:pPr>
        <w:spacing w:after="0"/>
        <w:ind w:left="-851" w:right="-284" w:hanging="1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- </w:t>
      </w:r>
      <w:r w:rsidR="00E22B7E">
        <w:rPr>
          <w:rFonts w:eastAsiaTheme="minorEastAsia"/>
          <w:sz w:val="32"/>
        </w:rPr>
        <w:t xml:space="preserve">Не транзитивне тому,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33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44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=1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 xml:space="preserve">34 </m:t>
            </m:r>
          </m:sub>
        </m:sSub>
        <m:r>
          <w:rPr>
            <w:rFonts w:ascii="Cambria Math" w:eastAsiaTheme="minorEastAsia" w:hAnsi="Cambria Math"/>
            <w:sz w:val="32"/>
          </w:rPr>
          <m:t>≠1</m:t>
        </m:r>
      </m:oMath>
      <w:r w:rsidR="00E22B7E">
        <w:rPr>
          <w:rFonts w:eastAsiaTheme="minorEastAsia"/>
          <w:sz w:val="32"/>
        </w:rPr>
        <w:t>.</w:t>
      </w:r>
    </w:p>
    <w:p w:rsidR="00E22B7E" w:rsidRDefault="004D4F60" w:rsidP="004674C4">
      <w:pPr>
        <w:spacing w:after="0"/>
        <w:ind w:left="-851" w:right="-284" w:hanging="1"/>
        <w:rPr>
          <w:rFonts w:eastAsiaTheme="minorEastAsia"/>
          <w:b/>
          <w:sz w:val="32"/>
        </w:rPr>
      </w:pPr>
      <w:r w:rsidRPr="004D4F60">
        <w:rPr>
          <w:rFonts w:eastAsiaTheme="minorEastAsia"/>
          <w:b/>
          <w:sz w:val="32"/>
        </w:rPr>
        <w:t>Розв’язок завдання №5:</w:t>
      </w:r>
    </w:p>
    <w:p w:rsidR="004D4F60" w:rsidRDefault="004674C4" w:rsidP="004674C4">
      <w:pPr>
        <w:spacing w:after="0"/>
        <w:ind w:left="-851" w:right="-284" w:hanging="1"/>
        <w:rPr>
          <w:rFonts w:eastAsiaTheme="minorEastAsia"/>
          <w:sz w:val="32"/>
        </w:rPr>
      </w:pPr>
      <w:r>
        <w:rPr>
          <w:rFonts w:eastAsiaTheme="minorEastAsia"/>
          <w:sz w:val="32"/>
        </w:rPr>
        <w:t>а) Відношення</w:t>
      </w:r>
      <w:r w:rsidRPr="007A5A40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α={(x,y)|(x,y)∈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&amp;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y</m:t>
            </m:r>
          </m:e>
        </m:d>
        <m:r>
          <w:rPr>
            <w:rFonts w:ascii="Cambria Math" w:hAnsi="Cambria Math"/>
            <w:sz w:val="32"/>
          </w:rPr>
          <m:t>=4}</m:t>
        </m:r>
      </m:oMath>
      <w:r>
        <w:rPr>
          <w:rFonts w:eastAsiaTheme="minorEastAsia"/>
          <w:sz w:val="32"/>
        </w:rPr>
        <w:t xml:space="preserve"> є функціональне </w:t>
      </w:r>
      <w:r w:rsidR="008764DC">
        <w:rPr>
          <w:rFonts w:eastAsiaTheme="minorEastAsia"/>
          <w:sz w:val="32"/>
        </w:rPr>
        <w:t>якщо</w:t>
      </w:r>
    </w:p>
    <w:p w:rsidR="008764DC" w:rsidRPr="00E203E8" w:rsidRDefault="008764DC" w:rsidP="004674C4">
      <w:pPr>
        <w:spacing w:after="0"/>
        <w:ind w:left="-851" w:right="-284" w:hanging="1"/>
        <w:rPr>
          <w:rFonts w:eastAsiaTheme="minorEastAsia"/>
          <w:sz w:val="32"/>
          <w:lang w:val="ru-RU"/>
        </w:rPr>
      </w:pPr>
      <w:r w:rsidRPr="00E203E8">
        <w:rPr>
          <w:rFonts w:eastAsiaTheme="minorEastAsia"/>
          <w:sz w:val="32"/>
          <w:lang w:val="ru-RU"/>
        </w:rPr>
        <w:t xml:space="preserve"> </w:t>
      </w:r>
      <m:oMath>
        <m:r>
          <w:rPr>
            <w:rFonts w:ascii="Cambria Math" w:hAnsi="Cambria Math"/>
            <w:sz w:val="32"/>
          </w:rPr>
          <m:t>α={(x,y)|x∈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-4;4</m:t>
            </m:r>
          </m:e>
        </m:d>
        <m:r>
          <w:rPr>
            <w:rFonts w:ascii="Cambria Math" w:hAnsi="Cambria Math"/>
            <w:sz w:val="32"/>
          </w:rPr>
          <m:t>&amp;(y∈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0;4</m:t>
            </m:r>
          </m:e>
        </m:d>
        <m:r>
          <w:rPr>
            <w:rFonts w:ascii="Cambria Math" w:hAnsi="Cambria Math"/>
            <w:sz w:val="32"/>
          </w:rPr>
          <m:t>||y∈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-4;0</m:t>
            </m:r>
          </m:e>
        </m:d>
        <m:r>
          <w:rPr>
            <w:rFonts w:ascii="Cambria Math" w:hAnsi="Cambria Math"/>
            <w:sz w:val="32"/>
          </w:rPr>
          <m:t>)</m:t>
        </m:r>
        <m:r>
          <w:rPr>
            <w:rFonts w:ascii="Cambria Math" w:hAnsi="Cambria Math"/>
            <w:sz w:val="32"/>
            <w:lang w:val="ru-RU"/>
          </w:rPr>
          <m:t>}</m:t>
        </m:r>
      </m:oMath>
      <w:r w:rsidR="00E203E8" w:rsidRPr="00E203E8">
        <w:rPr>
          <w:rFonts w:eastAsiaTheme="minorEastAsia"/>
          <w:sz w:val="32"/>
          <w:lang w:val="ru-RU"/>
        </w:rPr>
        <w:t>.</w:t>
      </w:r>
    </w:p>
    <w:p w:rsidR="00E203E8" w:rsidRDefault="00E203E8" w:rsidP="004674C4">
      <w:pPr>
        <w:spacing w:after="0"/>
        <w:ind w:left="-851" w:right="-284" w:hanging="1"/>
        <w:rPr>
          <w:rFonts w:eastAsiaTheme="minorEastAsia"/>
          <w:sz w:val="32"/>
          <w:lang w:val="ru-RU"/>
        </w:rPr>
      </w:pPr>
      <w:r>
        <w:rPr>
          <w:rFonts w:eastAsiaTheme="minorEastAsia"/>
          <w:sz w:val="32"/>
          <w:lang w:val="ru-RU"/>
        </w:rPr>
        <w:t>б)</w:t>
      </w:r>
      <w:r w:rsidRPr="00E203E8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Відношення</w:t>
      </w:r>
      <w:r w:rsidRPr="007A5A40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α={(x,y)|(x,y)∈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&amp;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y</m:t>
            </m:r>
          </m:e>
        </m:d>
        <m:r>
          <w:rPr>
            <w:rFonts w:ascii="Cambria Math" w:hAnsi="Cambria Math"/>
            <w:sz w:val="32"/>
          </w:rPr>
          <m:t>=4}</m:t>
        </m:r>
      </m:oMath>
      <w:r>
        <w:rPr>
          <w:rFonts w:eastAsiaTheme="minorEastAsia"/>
          <w:sz w:val="32"/>
        </w:rPr>
        <w:t xml:space="preserve"> є</w:t>
      </w:r>
      <w:r>
        <w:rPr>
          <w:rFonts w:eastAsiaTheme="minorEastAsia"/>
          <w:sz w:val="32"/>
          <w:lang w:val="ru-RU"/>
        </w:rPr>
        <w:t xml:space="preserve"> </w:t>
      </w:r>
      <w:proofErr w:type="spellStart"/>
      <w:r>
        <w:rPr>
          <w:rFonts w:eastAsiaTheme="minorEastAsia"/>
          <w:sz w:val="32"/>
          <w:lang w:val="ru-RU"/>
        </w:rPr>
        <w:t>бієктивне</w:t>
      </w:r>
      <w:proofErr w:type="spellEnd"/>
      <w:r>
        <w:rPr>
          <w:rFonts w:eastAsiaTheme="minorEastAsia"/>
          <w:sz w:val="32"/>
          <w:lang w:val="ru-RU"/>
        </w:rPr>
        <w:t xml:space="preserve"> </w:t>
      </w:r>
      <w:proofErr w:type="spellStart"/>
      <w:r>
        <w:rPr>
          <w:rFonts w:eastAsiaTheme="minorEastAsia"/>
          <w:sz w:val="32"/>
          <w:lang w:val="ru-RU"/>
        </w:rPr>
        <w:t>якщо</w:t>
      </w:r>
      <w:proofErr w:type="spellEnd"/>
    </w:p>
    <w:p w:rsidR="00E203E8" w:rsidRPr="00E203E8" w:rsidRDefault="00E203E8" w:rsidP="00E203E8">
      <w:pPr>
        <w:tabs>
          <w:tab w:val="left" w:pos="4056"/>
        </w:tabs>
        <w:spacing w:after="0"/>
        <w:ind w:left="-851" w:right="-284" w:hanging="1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ru-RU"/>
        </w:rPr>
        <w:tab/>
      </w:r>
      <m:oMath>
        <m:r>
          <w:rPr>
            <w:rFonts w:ascii="Cambria Math" w:hAnsi="Cambria Math"/>
            <w:sz w:val="32"/>
          </w:rPr>
          <m:t>α={(x,y)|(x∈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0;4</m:t>
            </m:r>
          </m:e>
        </m:d>
        <m:r>
          <w:rPr>
            <w:rFonts w:ascii="Cambria Math" w:hAnsi="Cambria Math"/>
            <w:sz w:val="32"/>
          </w:rPr>
          <m:t>&amp;(y∈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0;4</m:t>
            </m:r>
          </m:e>
        </m:d>
        <m:r>
          <w:rPr>
            <w:rFonts w:ascii="Cambria Math" w:hAnsi="Cambria Math"/>
            <w:sz w:val="32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y∈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-4;0</m:t>
                </m:r>
              </m:e>
            </m:d>
          </m:e>
        </m:d>
        <m:r>
          <w:rPr>
            <w:rFonts w:ascii="Cambria Math" w:hAnsi="Cambria Math"/>
            <w:sz w:val="32"/>
          </w:rPr>
          <m:t>)||</m:t>
        </m:r>
      </m:oMath>
    </w:p>
    <w:p w:rsidR="00E203E8" w:rsidRPr="00E203E8" w:rsidRDefault="00E203E8" w:rsidP="00E203E8">
      <w:pPr>
        <w:tabs>
          <w:tab w:val="left" w:pos="4056"/>
        </w:tabs>
        <w:spacing w:after="0"/>
        <w:ind w:left="-851" w:right="-284" w:hanging="1"/>
        <w:rPr>
          <w:rFonts w:eastAsiaTheme="minorEastAsia"/>
          <w:sz w:val="32"/>
          <w:lang w:val="ru-RU"/>
        </w:rPr>
      </w:pPr>
      <w:r w:rsidRPr="00E203E8">
        <w:rPr>
          <w:rFonts w:eastAsiaTheme="minorEastAsia"/>
          <w:sz w:val="32"/>
          <w:lang w:val="ru-RU"/>
        </w:rPr>
        <w:t xml:space="preserve"> </w:t>
      </w:r>
      <m:oMath>
        <m:r>
          <w:rPr>
            <w:rFonts w:ascii="Cambria Math" w:hAnsi="Cambria Math"/>
            <w:sz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-4;0</m:t>
            </m:r>
          </m:e>
        </m:d>
        <m:r>
          <w:rPr>
            <w:rFonts w:ascii="Cambria Math" w:hAnsi="Cambria Math"/>
            <w:sz w:val="32"/>
          </w:rPr>
          <m:t>&amp;(y∈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0;4</m:t>
            </m:r>
          </m:e>
        </m:d>
        <m:r>
          <w:rPr>
            <w:rFonts w:ascii="Cambria Math" w:hAnsi="Cambria Math"/>
            <w:sz w:val="32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y∈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-4;0</m:t>
                </m:r>
              </m:e>
            </m:d>
          </m:e>
        </m:d>
        <m:r>
          <w:rPr>
            <w:rFonts w:ascii="Cambria Math" w:hAnsi="Cambria Math"/>
            <w:sz w:val="32"/>
            <w:lang w:val="ru-RU"/>
          </w:rPr>
          <m:t>}</m:t>
        </m:r>
      </m:oMath>
      <w:r w:rsidRPr="00E203E8">
        <w:rPr>
          <w:rFonts w:eastAsiaTheme="minorEastAsia"/>
          <w:sz w:val="32"/>
          <w:lang w:val="ru-RU"/>
        </w:rPr>
        <w:t>.</w:t>
      </w:r>
    </w:p>
    <w:p w:rsidR="00E203E8" w:rsidRDefault="00E203E8" w:rsidP="00E203E8">
      <w:pPr>
        <w:spacing w:after="0"/>
        <w:ind w:left="-851" w:right="-284" w:hanging="1"/>
        <w:jc w:val="center"/>
        <w:rPr>
          <w:b/>
          <w:sz w:val="32"/>
        </w:rPr>
      </w:pPr>
      <w:r w:rsidRPr="00E203E8">
        <w:rPr>
          <w:b/>
          <w:sz w:val="32"/>
        </w:rPr>
        <w:t>Додаток</w:t>
      </w:r>
      <w:r>
        <w:rPr>
          <w:b/>
          <w:sz w:val="32"/>
        </w:rPr>
        <w:t xml:space="preserve"> </w:t>
      </w:r>
      <w:r w:rsidRPr="00E203E8">
        <w:rPr>
          <w:b/>
          <w:sz w:val="32"/>
        </w:rPr>
        <w:t>№2</w:t>
      </w:r>
      <w:r>
        <w:rPr>
          <w:b/>
          <w:sz w:val="32"/>
        </w:rPr>
        <w:t>:</w:t>
      </w:r>
    </w:p>
    <w:p w:rsidR="00E203E8" w:rsidRDefault="00E203E8" w:rsidP="00E203E8">
      <w:pPr>
        <w:spacing w:after="0"/>
        <w:ind w:left="-851" w:right="-284" w:hanging="1"/>
        <w:jc w:val="both"/>
        <w:rPr>
          <w:sz w:val="32"/>
        </w:rPr>
      </w:pPr>
      <w:r w:rsidRPr="00E203E8">
        <w:rPr>
          <w:sz w:val="32"/>
        </w:rPr>
        <w:t>Написати програму, яка знаходить матрицю бінарного відношення ρ</w:t>
      </w:r>
      <w:r w:rsidRPr="00E203E8">
        <w:rPr>
          <w:rFonts w:ascii="Cambria Math" w:hAnsi="Cambria Math" w:cs="Cambria Math"/>
          <w:sz w:val="32"/>
        </w:rPr>
        <w:t>⊂</w:t>
      </w:r>
      <w:r w:rsidRPr="00E203E8">
        <w:rPr>
          <w:rFonts w:ascii="Calibri" w:hAnsi="Calibri" w:cs="Calibri"/>
          <w:sz w:val="32"/>
        </w:rPr>
        <w:t xml:space="preserve"> A× B ,</w:t>
      </w:r>
      <w:r w:rsidRPr="00E203E8">
        <w:rPr>
          <w:sz w:val="32"/>
        </w:rPr>
        <w:t xml:space="preserve"> 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прикладів.</w:t>
      </w:r>
    </w:p>
    <w:p w:rsidR="00E203E8" w:rsidRDefault="00E203E8" w:rsidP="00E203E8">
      <w:pPr>
        <w:spacing w:after="0"/>
        <w:ind w:left="-851" w:right="-284" w:hanging="1"/>
        <w:jc w:val="center"/>
        <w:rPr>
          <w:b/>
          <w:sz w:val="32"/>
        </w:rPr>
      </w:pPr>
      <w:r w:rsidRPr="00FB6FBE">
        <w:rPr>
          <w:b/>
          <w:sz w:val="32"/>
        </w:rPr>
        <w:t>Розв’язок додатка №2</w:t>
      </w:r>
      <w:r w:rsidR="00FB6FBE" w:rsidRPr="00FB6FBE">
        <w:rPr>
          <w:b/>
          <w:sz w:val="32"/>
        </w:rPr>
        <w:t>:</w:t>
      </w:r>
    </w:p>
    <w:p w:rsidR="00FB6FBE" w:rsidRDefault="00FB6FBE" w:rsidP="00FB6FBE">
      <w:pPr>
        <w:spacing w:after="0"/>
        <w:ind w:left="-851" w:right="-284" w:hanging="1"/>
        <w:rPr>
          <w:b/>
          <w:sz w:val="44"/>
        </w:rPr>
      </w:pPr>
      <w:r>
        <w:rPr>
          <w:b/>
          <w:noProof/>
          <w:sz w:val="44"/>
          <w:lang w:eastAsia="uk-UA"/>
        </w:rPr>
        <w:drawing>
          <wp:inline distT="0" distB="0" distL="0" distR="0">
            <wp:extent cx="4124325" cy="312681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16" cy="312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BE" w:rsidRDefault="00FB6FBE" w:rsidP="00FB6FBE">
      <w:pPr>
        <w:spacing w:after="0"/>
        <w:ind w:left="-851" w:right="-284" w:hanging="1"/>
        <w:rPr>
          <w:b/>
          <w:sz w:val="44"/>
        </w:rPr>
      </w:pPr>
    </w:p>
    <w:p w:rsidR="00FB6FBE" w:rsidRDefault="00FB6FBE" w:rsidP="00FB6FBE">
      <w:pPr>
        <w:spacing w:after="0"/>
        <w:ind w:left="-851" w:right="-284" w:hanging="1"/>
        <w:rPr>
          <w:b/>
          <w:sz w:val="44"/>
        </w:rPr>
      </w:pPr>
      <w:r>
        <w:rPr>
          <w:b/>
          <w:noProof/>
          <w:sz w:val="44"/>
          <w:lang w:eastAsia="uk-UA"/>
        </w:rPr>
        <w:lastRenderedPageBreak/>
        <w:drawing>
          <wp:inline distT="0" distB="0" distL="0" distR="0">
            <wp:extent cx="5230609" cy="4438650"/>
            <wp:effectExtent l="19050" t="0" r="81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35" cy="444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6FBE">
        <w:rPr>
          <w:b/>
          <w:sz w:val="44"/>
        </w:rPr>
        <w:t xml:space="preserve"> </w:t>
      </w:r>
      <w:r>
        <w:rPr>
          <w:b/>
          <w:noProof/>
          <w:sz w:val="44"/>
          <w:lang w:eastAsia="uk-UA"/>
        </w:rPr>
        <w:drawing>
          <wp:inline distT="0" distB="0" distL="0" distR="0">
            <wp:extent cx="5328948" cy="4103914"/>
            <wp:effectExtent l="19050" t="0" r="505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86" cy="410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BE" w:rsidRDefault="00FB6FBE" w:rsidP="00FB6FBE">
      <w:pPr>
        <w:spacing w:after="0"/>
        <w:ind w:left="-851" w:right="-284" w:hanging="1"/>
        <w:rPr>
          <w:b/>
          <w:sz w:val="44"/>
        </w:rPr>
      </w:pPr>
      <w:r>
        <w:rPr>
          <w:b/>
          <w:noProof/>
          <w:sz w:val="44"/>
          <w:lang w:eastAsia="uk-UA"/>
        </w:rPr>
        <w:lastRenderedPageBreak/>
        <w:drawing>
          <wp:inline distT="0" distB="0" distL="0" distR="0">
            <wp:extent cx="4944835" cy="3515734"/>
            <wp:effectExtent l="19050" t="0" r="816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56" cy="351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C2" w:rsidRDefault="004000C2" w:rsidP="00FB6FBE">
      <w:pPr>
        <w:spacing w:after="0"/>
        <w:ind w:left="-851" w:right="-284" w:hanging="1"/>
        <w:rPr>
          <w:b/>
          <w:sz w:val="44"/>
        </w:rPr>
      </w:pPr>
      <w:r>
        <w:rPr>
          <w:b/>
          <w:noProof/>
          <w:sz w:val="44"/>
          <w:lang w:eastAsia="uk-UA"/>
        </w:rPr>
        <w:drawing>
          <wp:inline distT="0" distB="0" distL="0" distR="0">
            <wp:extent cx="4948101" cy="2427022"/>
            <wp:effectExtent l="19050" t="0" r="489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22" cy="242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C2" w:rsidRDefault="004000C2" w:rsidP="00FB6FBE">
      <w:pPr>
        <w:spacing w:after="0"/>
        <w:ind w:left="-851" w:right="-284" w:hanging="1"/>
        <w:rPr>
          <w:b/>
          <w:sz w:val="32"/>
        </w:rPr>
      </w:pPr>
      <w:r>
        <w:rPr>
          <w:b/>
          <w:sz w:val="32"/>
        </w:rPr>
        <w:t>Відповіді:</w:t>
      </w:r>
      <w:r w:rsidRPr="004000C2">
        <w:rPr>
          <w:b/>
          <w:sz w:val="32"/>
        </w:rPr>
        <w:t xml:space="preserve"> </w:t>
      </w:r>
      <w:r>
        <w:rPr>
          <w:b/>
          <w:noProof/>
          <w:sz w:val="32"/>
          <w:lang w:eastAsia="uk-UA"/>
        </w:rPr>
        <w:drawing>
          <wp:inline distT="0" distB="0" distL="0" distR="0">
            <wp:extent cx="3875405" cy="16440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6E" w:rsidRDefault="0028776E" w:rsidP="00FB6FBE">
      <w:pPr>
        <w:spacing w:after="0"/>
        <w:ind w:left="-851" w:right="-284" w:hanging="1"/>
        <w:rPr>
          <w:b/>
          <w:sz w:val="32"/>
        </w:rPr>
      </w:pPr>
    </w:p>
    <w:p w:rsidR="0028776E" w:rsidRPr="007A5A40" w:rsidRDefault="0028776E" w:rsidP="0028776E">
      <w:pPr>
        <w:spacing w:after="0"/>
        <w:ind w:left="-851" w:right="-284" w:hanging="1"/>
        <w:rPr>
          <w:sz w:val="36"/>
          <w:lang w:val="ru-RU"/>
        </w:rPr>
      </w:pPr>
      <w:r>
        <w:rPr>
          <w:b/>
          <w:sz w:val="32"/>
        </w:rPr>
        <w:t xml:space="preserve">Висновок: </w:t>
      </w:r>
      <w:r>
        <w:rPr>
          <w:sz w:val="32"/>
        </w:rPr>
        <w:t>на цій лабораторній роботі я набув</w:t>
      </w:r>
      <w:r w:rsidRPr="007A5A40">
        <w:rPr>
          <w:sz w:val="32"/>
        </w:rPr>
        <w:t xml:space="preserve"> практичних вмінь та навичок при побудові матриць бінарних відношень та визначені їх типів. </w:t>
      </w:r>
    </w:p>
    <w:p w:rsidR="0028776E" w:rsidRPr="0028776E" w:rsidRDefault="0028776E" w:rsidP="00FB6FBE">
      <w:pPr>
        <w:spacing w:after="0"/>
        <w:ind w:left="-851" w:right="-284" w:hanging="1"/>
        <w:rPr>
          <w:sz w:val="32"/>
          <w:lang w:val="ru-RU"/>
        </w:rPr>
      </w:pPr>
    </w:p>
    <w:sectPr w:rsidR="0028776E" w:rsidRPr="0028776E" w:rsidSect="006C0B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A5A40"/>
    <w:rsid w:val="00142A7B"/>
    <w:rsid w:val="002438F0"/>
    <w:rsid w:val="0028776E"/>
    <w:rsid w:val="0033142A"/>
    <w:rsid w:val="0034087F"/>
    <w:rsid w:val="00385793"/>
    <w:rsid w:val="004000C2"/>
    <w:rsid w:val="004674C4"/>
    <w:rsid w:val="004D4F60"/>
    <w:rsid w:val="006C0BB8"/>
    <w:rsid w:val="007A5A40"/>
    <w:rsid w:val="008764DC"/>
    <w:rsid w:val="008F3B36"/>
    <w:rsid w:val="00D54F73"/>
    <w:rsid w:val="00D70FCE"/>
    <w:rsid w:val="00E203E8"/>
    <w:rsid w:val="00E22B7E"/>
    <w:rsid w:val="00FB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B3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B3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54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1676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6</cp:revision>
  <cp:lastPrinted>2019-10-23T14:30:00Z</cp:lastPrinted>
  <dcterms:created xsi:type="dcterms:W3CDTF">2019-10-23T11:37:00Z</dcterms:created>
  <dcterms:modified xsi:type="dcterms:W3CDTF">2019-10-24T06:48:00Z</dcterms:modified>
</cp:coreProperties>
</file>