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hdphoto6.wdp" ContentType="image/vnd.ms-photo"/>
  <Override PartName="/word/media/image7.png" ContentType="image/png"/>
  <Override PartName="/word/media/hdphoto5.wdp" ContentType="image/vnd.ms-photo"/>
  <Override PartName="/word/media/image9.png" ContentType="image/png"/>
  <Override PartName="/word/media/hdphoto2.wdp" ContentType="image/vnd.ms-photo"/>
  <Override PartName="/word/media/image8.png" ContentType="image/png"/>
  <Override PartName="/word/media/hdphoto1.wdp" ContentType="image/vnd.ms-photo"/>
  <Override PartName="/word/media/hdphoto7.wdp" ContentType="image/vnd.ms-photo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hdphoto3.wdp" ContentType="image/vnd.ms-photo"/>
  <Override PartName="/word/media/image5.png" ContentType="image/png"/>
  <Override PartName="/word/media/hdphoto4.wdp" ContentType="image/vnd.ms-photo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Times New Roman"/>
        </w:rPr>
      </w:pPr>
      <w:r>
        <w:rPr>
          <w:rFonts w:cs="Times New Roman" w:ascii="Calibri" w:hAnsi="Calibri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05475" cy="1412875"/>
            <wp:effectExtent l="0" t="0" r="0" b="0"/>
            <wp:wrapSquare wrapText="bothSides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6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lang w:val="uk-UA"/>
        </w:rPr>
        <w:t>МІНІСТЕРСТВО ОСВІТИ І НАУКИ УКРАЇНИ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/>
        </w:rPr>
      </w:pPr>
      <w:r>
        <w:rPr>
          <w:rFonts w:ascii="Calibri" w:hAnsi="Calibri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left="-426" w:right="-755" w:firstLine="142"/>
        <w:jc w:val="center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lang w:val="uk-UA"/>
        </w:rPr>
        <w:t>«КИЇВСЬКИЙ ПОЛІТЕХНІЧНИЙ ІНСТИТУТ ІМ. ІГОРЯ СІКОРСЬКОГО»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/>
        </w:rPr>
      </w:pPr>
      <w:r>
        <w:rPr>
          <w:rFonts w:ascii="Calibri" w:hAnsi="Calibri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/>
        </w:rPr>
      </w:pPr>
      <w:r>
        <w:rPr>
          <w:rFonts w:ascii="Calibri" w:hAnsi="Calibri"/>
          <w:lang w:val="uk-UA"/>
        </w:rPr>
        <w:t>Кафедра технічної кібернетики</w:t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/>
        </w:rPr>
      </w:pPr>
      <w:r>
        <w:rPr>
          <w:rFonts w:ascii="Calibri" w:hAnsi="Calibri"/>
          <w:lang w:val="uk-UA"/>
        </w:rPr>
        <w:t>Звіт до комп‘ютерного практикуму № 2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/>
        </w:rPr>
      </w:pPr>
      <w:r>
        <w:rPr>
          <w:rFonts w:ascii="Calibri" w:hAnsi="Calibri"/>
          <w:lang w:val="uk-UA"/>
        </w:rPr>
        <w:t>з дисципліни «СТУ_2»</w:t>
      </w:r>
    </w:p>
    <w:p>
      <w:pPr>
        <w:pStyle w:val="NoSpacing"/>
        <w:spacing w:lineRule="auto" w:line="276"/>
        <w:ind w:left="-426" w:right="-755" w:firstLine="720"/>
        <w:jc w:val="center"/>
        <w:rPr>
          <w:rFonts w:ascii="Calibri" w:hAnsi="Calibri"/>
        </w:rPr>
      </w:pPr>
      <w:r>
        <w:rPr>
          <w:rFonts w:ascii="Calibri" w:hAnsi="Calibri"/>
          <w:lang w:val="uk-UA"/>
        </w:rPr>
        <w:t>по темі: «Дослідження принципу дії АЦП»</w:t>
      </w:r>
    </w:p>
    <w:p>
      <w:pPr>
        <w:pStyle w:val="Normal"/>
        <w:spacing w:lineRule="auto" w:line="276" w:before="0" w:after="0"/>
        <w:ind w:left="-426" w:right="-755" w:hanging="0"/>
        <w:jc w:val="center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Times New Roman"/>
          <w:lang w:val="ru-RU"/>
        </w:rPr>
      </w:pPr>
      <w:r>
        <w:rPr>
          <w:rFonts w:cs="Times New Roman" w:ascii="Calibri" w:hAnsi="Calibri"/>
          <w:lang w:val="ru-RU"/>
        </w:rPr>
      </w:r>
    </w:p>
    <w:p>
      <w:pPr>
        <w:pStyle w:val="NoSpacing"/>
        <w:spacing w:lineRule="auto" w:line="276"/>
        <w:ind w:left="-426" w:right="-755" w:firstLine="4820"/>
        <w:rPr>
          <w:rFonts w:ascii="Calibri" w:hAnsi="Calibri"/>
        </w:rPr>
      </w:pPr>
      <w:r>
        <w:rPr>
          <w:rFonts w:ascii="Calibri" w:hAnsi="Calibri"/>
        </w:rPr>
        <w:t xml:space="preserve">      </w:t>
      </w:r>
      <w:r>
        <w:rPr>
          <w:rFonts w:ascii="Calibri" w:hAnsi="Calibri"/>
        </w:rPr>
        <w:tab/>
        <w:t xml:space="preserve">        </w:t>
      </w:r>
      <w:r>
        <w:rPr>
          <w:rFonts w:ascii="Calibri" w:hAnsi="Calibri"/>
          <w:lang w:val="uk-UA"/>
        </w:rPr>
        <w:t xml:space="preserve">     Виконав</w:t>
      </w:r>
    </w:p>
    <w:p>
      <w:pPr>
        <w:pStyle w:val="NoSpacing"/>
        <w:spacing w:lineRule="auto" w:line="276"/>
        <w:ind w:left="-426" w:right="-755" w:firstLine="4820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                       </w:t>
      </w:r>
      <w:r>
        <w:rPr>
          <w:rFonts w:ascii="Calibri" w:hAnsi="Calibri"/>
          <w:lang w:val="uk-UA"/>
        </w:rPr>
        <w:t>студент 4 курсу</w:t>
      </w:r>
    </w:p>
    <w:p>
      <w:pPr>
        <w:pStyle w:val="NoSpacing"/>
        <w:spacing w:lineRule="auto" w:line="276"/>
        <w:ind w:left="-426" w:right="-755" w:firstLine="4820"/>
        <w:rPr>
          <w:rFonts w:ascii="Calibri" w:hAnsi="Calibri"/>
        </w:rPr>
      </w:pPr>
      <w:r>
        <w:rPr>
          <w:rFonts w:ascii="Calibri" w:hAnsi="Calibri"/>
          <w:lang w:val="uk-UA"/>
        </w:rPr>
        <w:t xml:space="preserve">                       </w:t>
      </w:r>
      <w:r>
        <w:rPr>
          <w:rFonts w:ascii="Calibri" w:hAnsi="Calibri"/>
          <w:lang w:val="uk-UA"/>
        </w:rPr>
        <w:t>групи ІК-72</w:t>
      </w:r>
    </w:p>
    <w:p>
      <w:pPr>
        <w:pStyle w:val="NoSpacing"/>
        <w:spacing w:lineRule="auto" w:line="276"/>
        <w:ind w:left="940" w:right="-755" w:firstLine="4820"/>
        <w:rPr>
          <w:rFonts w:ascii="Calibri" w:hAnsi="Calibri" w:eastAsia="Times New Roman" w:cs="Times New Roman"/>
          <w:color w:val="auto"/>
          <w:kern w:val="0"/>
          <w:sz w:val="28"/>
          <w:szCs w:val="20"/>
          <w:lang w:val="uk-UA" w:eastAsia="uk-UA" w:bidi="ar-SA"/>
        </w:rPr>
      </w:pPr>
      <w:r>
        <w:rPr>
          <w:rFonts w:eastAsia="Times New Roman" w:cs="Times New Roman" w:ascii="Calibri" w:hAnsi="Calibri"/>
          <w:color w:val="auto"/>
          <w:kern w:val="0"/>
          <w:sz w:val="28"/>
          <w:szCs w:val="20"/>
          <w:lang w:val="uk-UA" w:eastAsia="uk-UA" w:bidi="ar-SA"/>
        </w:rPr>
        <w:t xml:space="preserve"> </w:t>
      </w:r>
      <w:r>
        <w:rPr>
          <w:rFonts w:eastAsia="Times New Roman" w:cs="Times New Roman" w:ascii="Calibri" w:hAnsi="Calibri"/>
          <w:color w:val="auto"/>
          <w:kern w:val="0"/>
          <w:sz w:val="28"/>
          <w:szCs w:val="20"/>
          <w:lang w:val="uk-UA" w:eastAsia="uk-UA" w:bidi="ar-SA"/>
        </w:rPr>
        <w:t>Владимиров В.Р.</w:t>
      </w:r>
    </w:p>
    <w:p>
      <w:pPr>
        <w:pStyle w:val="NoSpacing"/>
        <w:spacing w:lineRule="auto" w:line="276"/>
        <w:ind w:left="-426" w:right="-755" w:firstLine="4820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TextBodyIndent"/>
        <w:spacing w:lineRule="auto" w:line="276"/>
        <w:ind w:left="-426" w:right="-755" w:hanging="0"/>
        <w:jc w:val="left"/>
        <w:rPr>
          <w:rFonts w:ascii="Calibri" w:hAnsi="Calibri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  <w:lang w:val="uk-UA"/>
        </w:rPr>
        <w:t>Завдання</w:t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Calibri" w:cstheme="minorHAnsi"/>
          <w:sz w:val="28"/>
          <w:szCs w:val="28"/>
          <w:lang w:val="uk-UA"/>
        </w:rPr>
      </w:pPr>
      <w:r>
        <w:rPr>
          <w:rFonts w:cs="Calibri" w:cstheme="minorHAnsi" w:ascii="Calibri" w:hAnsi="Calibri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/>
        </w:rPr>
      </w:pPr>
      <w:r>
        <w:rPr>
          <w:rFonts w:cs="Calibri" w:ascii="Calibri" w:hAnsi="Calibri" w:cstheme="minorHAnsi"/>
          <w:sz w:val="28"/>
          <w:szCs w:val="28"/>
          <w:lang w:val="uk-UA"/>
        </w:rPr>
        <w:t>Надати принципову схему АЦП</w:t>
      </w:r>
      <w:r>
        <w:rPr>
          <w:rFonts w:cs="Calibri" w:ascii="Calibri" w:hAnsi="Calibri" w:cstheme="minorHAnsi"/>
          <w:sz w:val="28"/>
          <w:szCs w:val="28"/>
          <w:lang w:val="ru-RU"/>
        </w:rPr>
        <w:t xml:space="preserve">. </w:t>
      </w:r>
      <w:r>
        <w:rPr>
          <w:rFonts w:cs="Calibri" w:ascii="Calibri" w:hAnsi="Calibri" w:cstheme="minorHAnsi"/>
          <w:sz w:val="28"/>
          <w:szCs w:val="28"/>
          <w:lang w:val="uk-UA"/>
        </w:rPr>
        <w:t>Задати форму вхідного випадкового сигналу обмеживши по амплітуді та по часу</w:t>
      </w:r>
      <w:r>
        <w:rPr>
          <w:rFonts w:cs="Calibri" w:ascii="Calibri" w:hAnsi="Calibri" w:cstheme="minorHAnsi"/>
          <w:sz w:val="28"/>
          <w:szCs w:val="28"/>
          <w:lang w:val="ru-RU"/>
        </w:rPr>
        <w:t xml:space="preserve">. </w:t>
      </w:r>
      <w:r>
        <w:rPr>
          <w:rFonts w:cs="Calibri" w:ascii="Calibri" w:hAnsi="Calibri" w:cstheme="minorHAnsi"/>
          <w:sz w:val="28"/>
          <w:szCs w:val="28"/>
          <w:lang w:val="uk-UA"/>
        </w:rPr>
        <w:t>Надати епюри сигналів на виході кожного елемента АЦП</w:t>
      </w:r>
      <w:r>
        <w:rPr>
          <w:rFonts w:cs="Calibri" w:ascii="Calibri" w:hAnsi="Calibri" w:cstheme="minorHAnsi"/>
          <w:sz w:val="28"/>
          <w:szCs w:val="28"/>
          <w:lang w:val="ru-RU"/>
        </w:rPr>
        <w:t xml:space="preserve">. </w:t>
      </w:r>
      <w:r>
        <w:rPr>
          <w:rFonts w:cs="Calibri" w:ascii="Calibri" w:hAnsi="Calibri" w:cstheme="minorHAnsi"/>
          <w:sz w:val="28"/>
          <w:szCs w:val="28"/>
          <w:lang w:val="uk-UA"/>
        </w:rPr>
        <w:t>Надати вихідний сигнал у випадку 8-розрядного АЦП.</w:t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 w:cs="Calibri" w:cstheme="minorHAnsi"/>
          <w:b/>
          <w:b/>
          <w:bCs/>
          <w:sz w:val="28"/>
          <w:szCs w:val="28"/>
          <w:lang w:val="uk-UA"/>
        </w:rPr>
      </w:pPr>
      <w:r>
        <w:rPr>
          <w:rFonts w:cs="Calibri" w:cstheme="minorHAnsi" w:ascii="Calibri" w:hAnsi="Calibri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/>
        </w:rPr>
      </w:pPr>
      <w:r>
        <w:rPr>
          <w:rFonts w:cs="Calibri" w:ascii="Calibri" w:hAnsi="Calibri" w:cstheme="minorHAnsi"/>
          <w:b/>
          <w:bCs/>
          <w:sz w:val="28"/>
          <w:szCs w:val="28"/>
          <w:lang w:val="uk-UA"/>
        </w:rPr>
        <w:t>Хід виконання роботи</w:t>
      </w:r>
    </w:p>
    <w:p>
      <w:pPr>
        <w:pStyle w:val="Normal"/>
        <w:spacing w:lineRule="auto" w:line="276" w:before="0" w:after="0"/>
        <w:ind w:left="-426" w:right="-755" w:hanging="0"/>
        <w:rPr>
          <w:rFonts w:ascii="Calibri" w:hAnsi="Calibri"/>
        </w:rPr>
      </w:pPr>
      <w:r>
        <w:rPr>
          <w:rFonts w:cs="Calibri" w:ascii="Calibri" w:hAnsi="Calibri" w:cstheme="minorHAnsi"/>
          <w:sz w:val="28"/>
          <w:szCs w:val="28"/>
          <w:lang w:val="uk-UA"/>
        </w:rPr>
        <w:t>Нижче наведена принципова схема паралельного АЦП</w:t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  <mc:AlternateContent>
          <mc:Choice Requires="wps">
            <w:drawing>
              <wp:anchor behindDoc="0" distT="0" distB="0" distL="114300" distR="114300" simplePos="0" locked="0" layoutInCell="0" allowOverlap="1" relativeHeight="8" wp14:anchorId="1071B1E2">
                <wp:simplePos x="0" y="0"/>
                <wp:positionH relativeFrom="column">
                  <wp:posOffset>538480</wp:posOffset>
                </wp:positionH>
                <wp:positionV relativeFrom="paragraph">
                  <wp:posOffset>142875</wp:posOffset>
                </wp:positionV>
                <wp:extent cx="4389755" cy="5679440"/>
                <wp:effectExtent l="0" t="0" r="0" b="0"/>
                <wp:wrapSquare wrapText="bothSides"/>
                <wp:docPr id="2" name="Picture 3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"/>
                        <pic:cNvPicPr/>
                      </pic:nvPicPr>
                      <pic:blipFill>
                        <a:blip r:embed="rId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4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0" r="0" b="4925"/>
                        <a:stretch/>
                      </pic:blipFill>
                      <pic:spPr>
                        <a:xfrm>
                          <a:off x="0" y="0"/>
                          <a:ext cx="4389120" cy="5678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0" stroked="f" style="position:absolute;margin-left:42.4pt;margin-top:11.25pt;width:345.55pt;height:447.1pt;mso-wrap-style:none;v-text-anchor:middle" wp14:anchorId="1071B1E2" type="shapetype_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rPr>
          <w:rFonts w:ascii="Calibri" w:hAnsi="Calibri" w:cs="Times New Roman"/>
          <w:lang w:val="uk-UA"/>
        </w:rPr>
      </w:pPr>
      <w:r>
        <w:rPr>
          <w:rFonts w:cs="Times New Roman" w:ascii="Calibri" w:hAnsi="Calibri"/>
          <w:lang w:val="uk-UA"/>
        </w:rPr>
      </w:r>
    </w:p>
    <w:p>
      <w:pPr>
        <w:pStyle w:val="Normal"/>
        <w:tabs>
          <w:tab w:val="clear" w:pos="720"/>
          <w:tab w:val="left" w:pos="5341" w:leader="none"/>
        </w:tabs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  <w:lang w:val="uk-UA"/>
        </w:rPr>
        <w:t>Далі задамо вхідний сигнал: на власний розсуд було обрано синусоїдальний</w:t>
      </w:r>
    </w:p>
    <w:p>
      <w:pPr>
        <w:pStyle w:val="Normal"/>
        <w:tabs>
          <w:tab w:val="clear" w:pos="720"/>
          <w:tab w:val="left" w:pos="5341" w:leader="none"/>
        </w:tabs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inline distT="0" distB="635" distL="0" distR="0" wp14:anchorId="48A8FDBD">
                <wp:extent cx="5260975" cy="3029585"/>
                <wp:effectExtent l="0" t="0" r="0" b="635"/>
                <wp:docPr id="3" name="Picture 1" descr="Результат пошуку зображень за запитом синусоїдальний сигнал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Результат пошуку зображень за запитом синусоїдальний сигнал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5260320" cy="3029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" stroked="f" style="position:absolute;margin-left:0pt;margin-top:-238.6pt;width:414.15pt;height:238.45pt;mso-wrap-style:none;v-text-anchor:middle;mso-position-vertical:top" wp14:anchorId="48A8FDBD" type="shapetype_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341" w:leader="none"/>
        </w:tabs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  <w:lang w:val="uk-UA"/>
        </w:rPr>
        <w:t xml:space="preserve">За допомогою </w:t>
      </w:r>
      <w:r>
        <w:rPr>
          <w:rFonts w:cs="Times New Roman" w:ascii="Calibri" w:hAnsi="Calibri"/>
          <w:sz w:val="28"/>
          <w:szCs w:val="28"/>
        </w:rPr>
        <w:t>Simulink</w:t>
      </w:r>
      <w:r>
        <w:rPr>
          <w:rFonts w:cs="Times New Roman" w:ascii="Calibri" w:hAnsi="Calibri"/>
          <w:sz w:val="28"/>
          <w:szCs w:val="28"/>
          <w:lang w:val="ru-RU"/>
        </w:rPr>
        <w:t xml:space="preserve"> </w:t>
      </w:r>
      <w:r>
        <w:rPr>
          <w:rFonts w:cs="Times New Roman" w:ascii="Calibri" w:hAnsi="Calibri"/>
          <w:sz w:val="28"/>
          <w:szCs w:val="28"/>
          <w:lang w:val="uk-UA"/>
        </w:rPr>
        <w:t>було відтворено наступну схему:</w:t>
      </w:r>
    </w:p>
    <w:p>
      <w:pPr>
        <w:pStyle w:val="Normal"/>
        <w:tabs>
          <w:tab w:val="clear" w:pos="720"/>
          <w:tab w:val="left" w:pos="5341" w:leader="none"/>
        </w:tabs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inline distT="0" distB="0" distL="0" distR="0" wp14:anchorId="65F38CD7">
                <wp:extent cx="3335020" cy="1772920"/>
                <wp:effectExtent l="0" t="0" r="0" b="0"/>
                <wp:docPr id="4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amount="50000" bright="20000" contrast="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334320" cy="177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style="position:absolute;margin-left:0pt;margin-top:-139.6pt;width:262.5pt;height:139.5pt;mso-wrap-style:none;v-text-anchor:middle;mso-position-vertical:top" wp14:anchorId="65F38CD7" type="shapetype_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5341" w:leader="none"/>
        </w:tabs>
        <w:rPr>
          <w:rFonts w:ascii="Calibri" w:hAnsi="Calibri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9" wp14:anchorId="1DBF8A17">
                <wp:simplePos x="0" y="0"/>
                <wp:positionH relativeFrom="page">
                  <wp:align>right</wp:align>
                </wp:positionH>
                <wp:positionV relativeFrom="paragraph">
                  <wp:posOffset>388620</wp:posOffset>
                </wp:positionV>
                <wp:extent cx="6930390" cy="985520"/>
                <wp:effectExtent l="0" t="0" r="5080" b="6985"/>
                <wp:wrapSquare wrapText="bothSides"/>
                <wp:docPr id="5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"/>
                        <pic:cNvPicPr/>
                      </pic:nvPicPr>
                      <pic:blipFill>
                        <a:blip r:embed="rId9">
                          <a:grayscl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rightnessContrast amount="25000" contrast="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6929640" cy="984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5" stroked="f" style="position:absolute;margin-left:40.2pt;margin-top:30.6pt;width:545.6pt;height:77.5pt;mso-wrap-style:none;v-text-anchor:middle;mso-position-horizontal:right;mso-position-horizontal-relative:page" wp14:anchorId="1DBF8A17" type="shapetype_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Calibri" w:hAnsi="Calibri"/>
          <w:sz w:val="28"/>
          <w:szCs w:val="28"/>
          <w:lang w:val="uk-UA"/>
        </w:rPr>
        <w:t xml:space="preserve">Далі після старту програми було відкрито вікно </w:t>
      </w:r>
      <w:r>
        <w:rPr>
          <w:rFonts w:cs="Times New Roman" w:ascii="Calibri" w:hAnsi="Calibri"/>
          <w:sz w:val="28"/>
          <w:szCs w:val="28"/>
        </w:rPr>
        <w:t>Scope</w:t>
      </w:r>
      <w:r>
        <w:rPr>
          <w:rFonts w:cs="Times New Roman" w:ascii="Calibri" w:hAnsi="Calibri"/>
          <w:sz w:val="28"/>
          <w:szCs w:val="28"/>
          <w:lang w:val="ru-RU"/>
        </w:rPr>
        <w:t>:</w:t>
      </w:r>
    </w:p>
    <w:p>
      <w:pPr>
        <w:pStyle w:val="Normal"/>
        <w:tabs>
          <w:tab w:val="clear" w:pos="720"/>
          <w:tab w:val="left" w:pos="5341" w:leader="none"/>
        </w:tabs>
        <w:rPr>
          <w:rFonts w:ascii="Calibri" w:hAnsi="Calibri"/>
          <w:lang w:val="ru-RU"/>
        </w:rPr>
      </w:pPr>
      <w:r>
        <w:rPr>
          <w:rFonts w:ascii="Calibri" w:hAnsi="Calibri"/>
          <w:lang w:val="ru-RU"/>
        </w:rPr>
      </w:r>
    </w:p>
    <w:p>
      <w:pPr>
        <w:pStyle w:val="Normal"/>
        <w:tabs>
          <w:tab w:val="clear" w:pos="720"/>
          <w:tab w:val="left" w:pos="2717" w:leader="none"/>
        </w:tabs>
        <w:rPr>
          <w:rFonts w:ascii="Calibri" w:hAnsi="Calibri"/>
        </w:rPr>
      </w:pPr>
      <w:r>
        <w:rPr>
          <w:rFonts w:cs="Times New Roman" w:ascii="Calibri" w:hAnsi="Calibri"/>
          <w:lang w:val="ru-RU"/>
        </w:rPr>
        <w:t>Варто зазначити що обмеженнями було задано амплітуду (-40;40)</w:t>
      </w:r>
      <w:r>
        <w:rPr>
          <w:rFonts w:cs="Times New Roman" w:ascii="Calibri" w:hAnsi="Calibri"/>
          <w:lang w:val="uk-UA"/>
        </w:rPr>
        <w:t xml:space="preserve"> та час (до 0.08с)</w:t>
      </w:r>
    </w:p>
    <w:p>
      <w:pPr>
        <w:pStyle w:val="Normal"/>
        <w:tabs>
          <w:tab w:val="clear" w:pos="720"/>
          <w:tab w:val="left" w:pos="2717" w:leader="none"/>
        </w:tabs>
        <w:rPr>
          <w:rFonts w:ascii="Calibri" w:hAnsi="Calibri"/>
        </w:rPr>
      </w:pPr>
      <w:r>
        <mc:AlternateContent>
          <mc:Choice Requires="wps">
            <w:drawing>
              <wp:anchor behindDoc="0" distT="0" distB="0" distL="0" distR="114300" simplePos="0" locked="0" layoutInCell="0" allowOverlap="1" relativeHeight="10" wp14:anchorId="434F3B1E">
                <wp:simplePos x="0" y="0"/>
                <wp:positionH relativeFrom="margin">
                  <wp:align>left</wp:align>
                </wp:positionH>
                <wp:positionV relativeFrom="paragraph">
                  <wp:posOffset>503555</wp:posOffset>
                </wp:positionV>
                <wp:extent cx="6400165" cy="967740"/>
                <wp:effectExtent l="0" t="0" r="2540" b="5715"/>
                <wp:wrapSquare wrapText="bothSides"/>
                <wp:docPr id="6" name="Picture 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6399360" cy="96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6" stroked="f" style="position:absolute;margin-left:0pt;margin-top:39.65pt;width:503.85pt;height:76.1pt;mso-wrap-style:none;v-text-anchor:middle;mso-position-horizontal:left;mso-position-horizontal-relative:margin" wp14:anchorId="434F3B1E" type="shapetype_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rFonts w:cs="Times New Roman" w:ascii="Calibri" w:hAnsi="Calibri"/>
          <w:lang w:val="uk-UA"/>
        </w:rPr>
        <w:t>Збільшивши сигнал ( задавши межі амплітуди від -40 до 0, по по часу до 0.04с) побачили кроки дискретизації отже програма працює вірно:</w:t>
      </w:r>
    </w:p>
    <w:p>
      <w:pPr>
        <w:pStyle w:val="Normal"/>
        <w:tabs>
          <w:tab w:val="clear" w:pos="720"/>
          <w:tab w:val="left" w:pos="2717" w:leader="none"/>
        </w:tabs>
        <w:rPr>
          <w:rFonts w:ascii="Calibri" w:hAnsi="Calibri"/>
        </w:rPr>
      </w:pPr>
      <w:r>
        <w:rPr>
          <w:rFonts w:cs="Times New Roman" w:ascii="Calibri" w:hAnsi="Calibri"/>
          <w:lang w:val="uk-UA"/>
        </w:rPr>
        <w:t>Для порівняння також побудували схему для 16-бітного АЦП і побачили настпуне:</w:t>
      </w:r>
    </w:p>
    <w:p>
      <w:pPr>
        <w:pStyle w:val="Normal"/>
        <w:tabs>
          <w:tab w:val="clear" w:pos="720"/>
          <w:tab w:val="left" w:pos="2717" w:leader="none"/>
        </w:tabs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inline distT="0" distB="0" distL="0" distR="0" wp14:anchorId="709CDA64">
                <wp:extent cx="3525520" cy="1963420"/>
                <wp:effectExtent l="0" t="0" r="0" b="0"/>
                <wp:docPr id="7" name="Shape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hape4" descr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bright="20000" contrast="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3524760" cy="19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4" stroked="f" style="position:absolute;margin-left:0pt;margin-top:-154.6pt;width:277.5pt;height:154.5pt;mso-wrap-style:none;v-text-anchor:middle;mso-position-vertical:top" wp14:anchorId="709CDA64" type="shapetype_75">
                <v:imagedata r:id="rId1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20"/>
          <w:tab w:val="left" w:pos="2717" w:leader="none"/>
        </w:tabs>
        <w:rPr>
          <w:rFonts w:ascii="Calibri" w:hAnsi="Calibri"/>
        </w:rPr>
      </w:pPr>
      <w:r>
        <w:rPr>
          <w:rFonts w:ascii="Calibri" w:hAnsi="Calibri"/>
        </w:rPr>
        <mc:AlternateContent>
          <mc:Choice Requires="wps">
            <w:drawing>
              <wp:inline distT="0" distB="0" distL="0" distR="2540" wp14:anchorId="4AEF5C7A">
                <wp:extent cx="5732780" cy="915670"/>
                <wp:effectExtent l="0" t="0" r="2540" b="0"/>
                <wp:docPr id="8" name="Shape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hape5" descr=""/>
                        <pic:cNvPicPr/>
                      </pic:nvPicPr>
                      <pic:blipFill>
                        <a:blip r:embed="rId1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6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5732280" cy="915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5" stroked="f" style="position:absolute;margin-left:0pt;margin-top:-72.1pt;width:451.3pt;height:72pt;mso-wrap-style:none;v-text-anchor:middle;mso-position-vertical:top" wp14:anchorId="4AEF5C7A" type="shapetype_75">
                <v:imagedata r:id="rId15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drawing>
          <wp:inline distT="0" distB="0" distL="0" distR="0">
            <wp:extent cx="5731510" cy="90487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2048" w:leader="none"/>
        </w:tabs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  <w:lang w:val="uk-UA"/>
        </w:rPr>
        <w:t>Можемо зробити висновок на основі побаченого -  чим вища кількість бітів, тим відповідно вища кількість рівнів на які дискретизується сигнал а отже більша кількість інформації отримується при перетворенні сигналу в цифровий, що збільшує наближення до вхідного сигналу.</w:t>
      </w:r>
    </w:p>
    <w:p>
      <w:pPr>
        <w:pStyle w:val="Normal"/>
        <w:tabs>
          <w:tab w:val="clear" w:pos="720"/>
          <w:tab w:val="left" w:pos="2048" w:leader="none"/>
        </w:tabs>
        <w:rPr>
          <w:rFonts w:cs="Times New Roman"/>
          <w:sz w:val="28"/>
          <w:szCs w:val="28"/>
          <w:lang w:val="uk-UA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2048" w:leader="none"/>
        </w:tabs>
        <w:spacing w:before="0" w:after="160"/>
        <w:rPr>
          <w:rFonts w:ascii="Calibri" w:hAnsi="Calibri"/>
        </w:rPr>
      </w:pPr>
      <w:r>
        <w:rPr>
          <w:rFonts w:cs="Times New Roman" w:ascii="Calibri" w:hAnsi="Calibri"/>
          <w:b/>
          <w:bCs/>
          <w:sz w:val="28"/>
          <w:szCs w:val="28"/>
          <w:lang w:val="uk-UA"/>
        </w:rPr>
        <w:t>Висновок</w:t>
      </w:r>
      <w:r>
        <w:rPr>
          <w:rFonts w:cs="Times New Roman" w:ascii="Calibri" w:hAnsi="Calibri"/>
          <w:sz w:val="28"/>
          <w:szCs w:val="28"/>
          <w:lang w:val="uk-UA"/>
        </w:rPr>
        <w:t xml:space="preserve"> </w:t>
      </w:r>
    </w:p>
    <w:p>
      <w:pPr>
        <w:pStyle w:val="Normal"/>
        <w:tabs>
          <w:tab w:val="clear" w:pos="720"/>
          <w:tab w:val="left" w:pos="2048" w:leader="none"/>
        </w:tabs>
        <w:spacing w:before="0" w:after="160"/>
        <w:rPr>
          <w:rFonts w:ascii="Calibri" w:hAnsi="Calibri"/>
        </w:rPr>
      </w:pPr>
      <w:r>
        <w:rPr>
          <w:rFonts w:cs="Times New Roman" w:ascii="Calibri" w:hAnsi="Calibri"/>
          <w:sz w:val="28"/>
          <w:szCs w:val="28"/>
          <w:lang w:val="uk-UA"/>
        </w:rPr>
        <w:t>У результаті виконання лабораторної роботи, мною було досліджено принцип роботи АЦП, знайдено принципову схему та порівняно 8-бітний АЦП з 16-бітним, що дало наочне розуміння чому кількість бітів несе вагоме значення при перетворенні сигналу з аналогового в цифровий.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113033"/>
    <w:rPr>
      <w:rFonts w:ascii="Times New Roman" w:hAnsi="Times New Roman" w:eastAsia="Times New Roman" w:cs="Times New Roman"/>
      <w:sz w:val="24"/>
      <w:szCs w:val="20"/>
      <w:lang w:val="ru-RU"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b3e17"/>
    <w:pPr>
      <w:widowControl/>
      <w:suppressAutoHyphens w:val="true"/>
      <w:bidi w:val="0"/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uk-UA" w:bidi="ar-SA"/>
    </w:rPr>
  </w:style>
  <w:style w:type="paragraph" w:styleId="TextBodyIndent">
    <w:name w:val="Body Text Indent"/>
    <w:basedOn w:val="Normal"/>
    <w:link w:val="BodyTextIndentChar"/>
    <w:semiHidden/>
    <w:unhideWhenUsed/>
    <w:rsid w:val="00113033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4"/>
      <w:szCs w:val="20"/>
      <w:lang w:val="ru-RU" w:eastAsia="uk-UA"/>
    </w:rPr>
  </w:style>
  <w:style w:type="paragraph" w:styleId="Caption1">
    <w:name w:val="caption"/>
    <w:basedOn w:val="Normal"/>
    <w:next w:val="Normal"/>
    <w:uiPriority w:val="35"/>
    <w:unhideWhenUsed/>
    <w:qFormat/>
    <w:rsid w:val="00864b4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microsoft.com/office/2007/relationships/hdphoto" Target="media/hdphoto1.wdp"/><Relationship Id="rId5" Type="http://schemas.openxmlformats.org/officeDocument/2006/relationships/image" Target="media/image3.png"/><Relationship Id="rId6" Type="http://schemas.microsoft.com/office/2007/relationships/hdphoto" Target="media/hdphoto2.wdp"/><Relationship Id="rId7" Type="http://schemas.openxmlformats.org/officeDocument/2006/relationships/image" Target="media/image4.png"/><Relationship Id="rId8" Type="http://schemas.microsoft.com/office/2007/relationships/hdphoto" Target="media/hdphoto3.wdp"/><Relationship Id="rId9" Type="http://schemas.openxmlformats.org/officeDocument/2006/relationships/image" Target="media/image5.png"/><Relationship Id="rId10" Type="http://schemas.microsoft.com/office/2007/relationships/hdphoto" Target="media/hdphoto4.wdp"/><Relationship Id="rId11" Type="http://schemas.openxmlformats.org/officeDocument/2006/relationships/image" Target="media/image6.png"/><Relationship Id="rId12" Type="http://schemas.microsoft.com/office/2007/relationships/hdphoto" Target="media/hdphoto5.wdp"/><Relationship Id="rId13" Type="http://schemas.openxmlformats.org/officeDocument/2006/relationships/image" Target="media/image7.png"/><Relationship Id="rId14" Type="http://schemas.microsoft.com/office/2007/relationships/hdphoto" Target="media/hdphoto6.wdp"/><Relationship Id="rId15" Type="http://schemas.openxmlformats.org/officeDocument/2006/relationships/image" Target="media/image8.png"/><Relationship Id="rId16" Type="http://schemas.microsoft.com/office/2007/relationships/hdphoto" Target="media/hdphoto7.wdp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LibreOffice/7.0.5.2$Linux_X86_64 LibreOffice_project/00$Build-2</Application>
  <AppVersion>15.0000</AppVersion>
  <DocSecurity>0</DocSecurity>
  <Pages>4</Pages>
  <Words>231</Words>
  <Characters>1442</Characters>
  <CharactersWithSpaces>1719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2021-02-21T23:37:00Z</dcterms:created>
  <dc:creator>Stacy Gaponchuk</dc:creator>
  <dc:description/>
  <dc:language>uk-UA</dc:language>
  <cp:lastModifiedBy/>
  <dcterms:modified xsi:type="dcterms:W3CDTF">2021-03-17T04:44:47Z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