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903302" w14:textId="77777777" w:rsidR="00230EB0" w:rsidRDefault="00230EB0"/>
    <w:tbl>
      <w:tblPr>
        <w:tblW w:w="985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386"/>
        <w:gridCol w:w="8467"/>
      </w:tblGrid>
      <w:tr w:rsidR="00230EB0" w14:paraId="644C640A" w14:textId="77777777">
        <w:tc>
          <w:tcPr>
            <w:tcW w:w="13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A01C518" w14:textId="77777777" w:rsidR="00230EB0" w:rsidRDefault="00F80E46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b/>
                <w:noProof/>
                <w:color w:val="000000"/>
                <w:sz w:val="20"/>
                <w:szCs w:val="20"/>
              </w:rPr>
              <w:drawing>
                <wp:anchor distT="0" distB="9525" distL="114300" distR="123190" simplePos="0" relativeHeight="251654144" behindDoc="0" locked="0" layoutInCell="1" allowOverlap="1" wp14:anchorId="38F8DC63" wp14:editId="3E2B81A8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132" y="0"/>
                      <wp:lineTo x="-132" y="21226"/>
                      <wp:lineTo x="21308" y="21226"/>
                      <wp:lineTo x="21308" y="0"/>
                      <wp:lineTo x="-132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0F2FCBD" w14:textId="77777777" w:rsidR="00230EB0" w:rsidRDefault="00F80E46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Cs w:val="20"/>
                <w:lang w:eastAsia="en-US"/>
              </w:rPr>
            </w:pPr>
            <w:r>
              <w:rPr>
                <w:rFonts w:eastAsia="Times New Roman" w:cs="Times New Roman"/>
                <w:b/>
                <w:color w:val="000000"/>
                <w:szCs w:val="20"/>
                <w:lang w:eastAsia="en-US"/>
              </w:rPr>
              <w:t>Министерство образования и науки Российской Федерации</w:t>
            </w:r>
          </w:p>
          <w:p w14:paraId="34D6C264" w14:textId="77777777" w:rsidR="00230EB0" w:rsidRDefault="00F80E46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Cs w:val="20"/>
                <w:lang w:eastAsia="en-US"/>
              </w:rPr>
            </w:pPr>
            <w:r>
              <w:rPr>
                <w:rFonts w:eastAsia="Times New Roman" w:cs="Times New Roman"/>
                <w:b/>
                <w:color w:val="000000"/>
                <w:szCs w:val="20"/>
                <w:lang w:eastAsia="en-US"/>
              </w:rPr>
              <w:t xml:space="preserve">Федеральное государственное бюджетное образовательное учреждение </w:t>
            </w:r>
          </w:p>
          <w:p w14:paraId="2DEC472D" w14:textId="77777777" w:rsidR="00230EB0" w:rsidRDefault="00F80E46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Cs w:val="20"/>
                <w:lang w:eastAsia="en-US"/>
              </w:rPr>
            </w:pPr>
            <w:r>
              <w:rPr>
                <w:rFonts w:eastAsia="Times New Roman" w:cs="Times New Roman"/>
                <w:b/>
                <w:color w:val="000000"/>
                <w:szCs w:val="20"/>
                <w:lang w:eastAsia="en-US"/>
              </w:rPr>
              <w:t>высшего образования</w:t>
            </w:r>
          </w:p>
          <w:p w14:paraId="5C7362D0" w14:textId="77777777" w:rsidR="00230EB0" w:rsidRDefault="00F80E46">
            <w:pPr>
              <w:spacing w:after="0" w:line="240" w:lineRule="auto"/>
              <w:ind w:right="-2"/>
              <w:jc w:val="center"/>
              <w:rPr>
                <w:rFonts w:eastAsia="Times New Roman" w:cs="Times New Roman"/>
                <w:b/>
                <w:color w:val="000000"/>
                <w:szCs w:val="20"/>
                <w:lang w:eastAsia="en-US"/>
              </w:rPr>
            </w:pPr>
            <w:r>
              <w:rPr>
                <w:rFonts w:eastAsia="Times New Roman" w:cs="Times New Roman"/>
                <w:b/>
                <w:color w:val="000000"/>
                <w:szCs w:val="20"/>
                <w:lang w:eastAsia="en-US"/>
              </w:rPr>
              <w:t>«Московский государственный технический университет</w:t>
            </w:r>
          </w:p>
          <w:p w14:paraId="51A29AC1" w14:textId="77777777" w:rsidR="00230EB0" w:rsidRDefault="00F80E46">
            <w:pPr>
              <w:spacing w:after="0" w:line="240" w:lineRule="auto"/>
              <w:ind w:right="-2"/>
              <w:jc w:val="center"/>
              <w:rPr>
                <w:rFonts w:eastAsia="Times New Roman" w:cs="Times New Roman"/>
                <w:b/>
                <w:color w:val="000000"/>
                <w:szCs w:val="20"/>
                <w:lang w:eastAsia="en-US"/>
              </w:rPr>
            </w:pPr>
            <w:r>
              <w:rPr>
                <w:rFonts w:eastAsia="Times New Roman" w:cs="Times New Roman"/>
                <w:b/>
                <w:color w:val="000000"/>
                <w:szCs w:val="20"/>
                <w:lang w:eastAsia="en-US"/>
              </w:rPr>
              <w:t>имени Н.Э. Баумана</w:t>
            </w:r>
          </w:p>
          <w:p w14:paraId="6617CC1B" w14:textId="77777777" w:rsidR="00230EB0" w:rsidRDefault="00F80E46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Cs w:val="20"/>
                <w:lang w:eastAsia="en-US"/>
              </w:rPr>
            </w:pPr>
            <w:r>
              <w:rPr>
                <w:rFonts w:eastAsia="Times New Roman" w:cs="Times New Roman"/>
                <w:b/>
                <w:color w:val="000000"/>
                <w:szCs w:val="20"/>
                <w:lang w:eastAsia="en-US"/>
              </w:rPr>
              <w:t>(национальный исследовательский университет)»</w:t>
            </w:r>
          </w:p>
          <w:p w14:paraId="39FE1A86" w14:textId="77777777" w:rsidR="00230EB0" w:rsidRDefault="00F80E46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b/>
                <w:color w:val="000000"/>
                <w:szCs w:val="20"/>
                <w:lang w:eastAsia="en-US"/>
              </w:rPr>
              <w:t>(МГТУ им. Н.Э. Баумана)</w:t>
            </w:r>
          </w:p>
        </w:tc>
      </w:tr>
    </w:tbl>
    <w:p w14:paraId="61A6B9E8" w14:textId="77777777" w:rsidR="00230EB0" w:rsidRDefault="00230EB0">
      <w:pPr>
        <w:pBdr>
          <w:bottom w:val="thinThickSmallGap" w:sz="24" w:space="1" w:color="00000A"/>
        </w:pBdr>
        <w:spacing w:after="0" w:line="240" w:lineRule="auto"/>
        <w:jc w:val="center"/>
        <w:rPr>
          <w:rFonts w:eastAsia="Times New Roman" w:cs="Times New Roman"/>
          <w:bCs/>
          <w:color w:val="000000"/>
          <w:sz w:val="12"/>
          <w:szCs w:val="28"/>
          <w:lang w:eastAsia="en-US"/>
        </w:rPr>
      </w:pPr>
    </w:p>
    <w:p w14:paraId="5436F729" w14:textId="77777777" w:rsidR="00230EB0" w:rsidRDefault="00230EB0">
      <w:pPr>
        <w:spacing w:after="0" w:line="240" w:lineRule="auto"/>
        <w:ind w:left="360"/>
        <w:jc w:val="center"/>
        <w:rPr>
          <w:rFonts w:eastAsia="Times New Roman" w:cs="Times New Roman"/>
          <w:bCs/>
          <w:color w:val="000000"/>
          <w:sz w:val="28"/>
          <w:szCs w:val="28"/>
          <w:lang w:eastAsia="en-US"/>
        </w:rPr>
      </w:pPr>
    </w:p>
    <w:p w14:paraId="5BB4BFBA" w14:textId="77777777" w:rsidR="00230EB0" w:rsidRDefault="00F80E46">
      <w:pPr>
        <w:spacing w:after="0" w:line="240" w:lineRule="auto"/>
        <w:rPr>
          <w:rFonts w:eastAsia="Times New Roman" w:cs="Times New Roman"/>
          <w:color w:val="000000"/>
          <w:szCs w:val="20"/>
          <w:lang w:eastAsia="en-US"/>
        </w:rPr>
      </w:pPr>
      <w:r>
        <w:rPr>
          <w:rFonts w:eastAsia="Times New Roman" w:cs="Times New Roman"/>
          <w:color w:val="000000"/>
          <w:szCs w:val="20"/>
          <w:lang w:eastAsia="en-US"/>
        </w:rPr>
        <w:t xml:space="preserve">ФАКУЛЬТЕТ </w:t>
      </w:r>
      <w:r>
        <w:rPr>
          <w:rFonts w:eastAsia="Times New Roman" w:cs="Times New Roman"/>
          <w:color w:val="000000"/>
          <w:szCs w:val="20"/>
          <w:lang w:eastAsia="en-US"/>
        </w:rPr>
        <w:tab/>
      </w:r>
      <w:r>
        <w:rPr>
          <w:rFonts w:eastAsia="Times New Roman" w:cs="Times New Roman"/>
          <w:color w:val="000000"/>
          <w:sz w:val="28"/>
          <w:szCs w:val="28"/>
          <w:lang w:eastAsia="en-US"/>
        </w:rPr>
        <w:t>Робототехники и комплексной автоматизации</w:t>
      </w:r>
    </w:p>
    <w:p w14:paraId="402C289F" w14:textId="77777777" w:rsidR="00230EB0" w:rsidRDefault="00230EB0">
      <w:pPr>
        <w:spacing w:after="0" w:line="240" w:lineRule="auto"/>
        <w:rPr>
          <w:rFonts w:eastAsia="Times New Roman" w:cs="Times New Roman"/>
          <w:color w:val="000000"/>
          <w:szCs w:val="20"/>
          <w:lang w:eastAsia="en-US"/>
        </w:rPr>
      </w:pPr>
    </w:p>
    <w:p w14:paraId="791F44BC" w14:textId="77777777" w:rsidR="00230EB0" w:rsidRDefault="00F80E46">
      <w:pPr>
        <w:spacing w:after="0" w:line="240" w:lineRule="auto"/>
        <w:rPr>
          <w:rFonts w:eastAsia="Times New Roman" w:cs="Times New Roman"/>
          <w:iCs/>
          <w:color w:val="000000"/>
          <w:sz w:val="28"/>
          <w:szCs w:val="28"/>
          <w:lang w:eastAsia="en-US"/>
        </w:rPr>
      </w:pPr>
      <w:r>
        <w:rPr>
          <w:rFonts w:eastAsia="Times New Roman" w:cs="Times New Roman"/>
          <w:color w:val="000000"/>
          <w:szCs w:val="20"/>
          <w:lang w:eastAsia="en-US"/>
        </w:rPr>
        <w:t>КАФЕДРА</w:t>
      </w:r>
      <w:r>
        <w:rPr>
          <w:rFonts w:eastAsia="Times New Roman" w:cs="Times New Roman"/>
          <w:color w:val="000000"/>
          <w:szCs w:val="20"/>
          <w:lang w:eastAsia="en-US"/>
        </w:rPr>
        <w:tab/>
      </w:r>
      <w:r>
        <w:rPr>
          <w:rFonts w:eastAsia="Times New Roman" w:cs="Times New Roman"/>
          <w:color w:val="000000"/>
          <w:sz w:val="28"/>
          <w:szCs w:val="28"/>
          <w:lang w:eastAsia="en-US"/>
        </w:rPr>
        <w:t>Системы автоматизированного проектирования (РК-6)</w:t>
      </w:r>
    </w:p>
    <w:p w14:paraId="3F9CCC7E" w14:textId="77777777" w:rsidR="00230EB0" w:rsidRDefault="00230EB0">
      <w:pPr>
        <w:spacing w:after="0" w:line="240" w:lineRule="auto"/>
        <w:rPr>
          <w:rFonts w:eastAsia="Times New Roman" w:cs="Times New Roman"/>
          <w:i/>
          <w:color w:val="000000"/>
          <w:szCs w:val="20"/>
          <w:lang w:eastAsia="en-US"/>
        </w:rPr>
      </w:pPr>
    </w:p>
    <w:p w14:paraId="7D5DE2B3" w14:textId="77777777" w:rsidR="00230EB0" w:rsidRDefault="00230EB0">
      <w:pPr>
        <w:spacing w:after="0" w:line="240" w:lineRule="auto"/>
        <w:jc w:val="center"/>
        <w:rPr>
          <w:rFonts w:eastAsia="Times New Roman" w:cs="Times New Roman"/>
          <w:bCs/>
          <w:color w:val="000000"/>
          <w:sz w:val="28"/>
          <w:szCs w:val="28"/>
          <w:lang w:eastAsia="en-US"/>
        </w:rPr>
      </w:pPr>
    </w:p>
    <w:p w14:paraId="15CEE092" w14:textId="77777777" w:rsidR="00230EB0" w:rsidRDefault="00230EB0">
      <w:pPr>
        <w:spacing w:after="0" w:line="240" w:lineRule="auto"/>
        <w:jc w:val="center"/>
        <w:rPr>
          <w:rFonts w:eastAsia="Times New Roman" w:cs="Times New Roman"/>
          <w:bCs/>
          <w:color w:val="000000"/>
          <w:sz w:val="28"/>
          <w:szCs w:val="28"/>
          <w:lang w:eastAsia="en-US"/>
        </w:rPr>
      </w:pPr>
    </w:p>
    <w:p w14:paraId="3C89F81D" w14:textId="77777777" w:rsidR="00230EB0" w:rsidRDefault="00F80E46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sz w:val="36"/>
          <w:szCs w:val="28"/>
          <w:u w:val="single"/>
          <w:lang w:eastAsia="en-US"/>
        </w:rPr>
      </w:pPr>
      <w:r>
        <w:rPr>
          <w:rFonts w:eastAsia="Times New Roman" w:cs="Times New Roman"/>
          <w:b/>
          <w:bCs/>
          <w:color w:val="000000"/>
          <w:sz w:val="36"/>
          <w:szCs w:val="28"/>
          <w:u w:val="single"/>
          <w:lang w:eastAsia="en-US"/>
        </w:rPr>
        <w:t>ОТЧЕТ О ВЫПОЛНЕНИИ ЛАБОРАТОРНОЙ РАБОТЫ</w:t>
      </w:r>
    </w:p>
    <w:p w14:paraId="1400376C" w14:textId="77777777" w:rsidR="00230EB0" w:rsidRDefault="00230EB0">
      <w:pPr>
        <w:spacing w:after="0" w:line="240" w:lineRule="auto"/>
        <w:jc w:val="center"/>
        <w:rPr>
          <w:rFonts w:eastAsia="Times New Roman" w:cs="Times New Roman"/>
          <w:bCs/>
          <w:color w:val="000000"/>
          <w:sz w:val="28"/>
          <w:szCs w:val="28"/>
          <w:lang w:eastAsia="en-US"/>
        </w:rPr>
      </w:pPr>
    </w:p>
    <w:p w14:paraId="675AD744" w14:textId="77777777" w:rsidR="00230EB0" w:rsidRDefault="00230EB0">
      <w:pPr>
        <w:spacing w:after="0" w:line="240" w:lineRule="auto"/>
        <w:jc w:val="center"/>
        <w:rPr>
          <w:rFonts w:eastAsia="Times New Roman" w:cs="Times New Roman"/>
          <w:bCs/>
          <w:color w:val="000000"/>
          <w:sz w:val="28"/>
          <w:szCs w:val="28"/>
          <w:lang w:eastAsia="en-US"/>
        </w:rPr>
      </w:pPr>
    </w:p>
    <w:tbl>
      <w:tblPr>
        <w:tblStyle w:val="af6"/>
        <w:tblW w:w="8364" w:type="dxa"/>
        <w:tblInd w:w="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63"/>
        <w:gridCol w:w="5901"/>
      </w:tblGrid>
      <w:tr w:rsidR="003D2BA1" w14:paraId="068736C6" w14:textId="77777777" w:rsidTr="003D2BA1">
        <w:tc>
          <w:tcPr>
            <w:tcW w:w="2463" w:type="dxa"/>
          </w:tcPr>
          <w:p w14:paraId="1D97F0E0" w14:textId="739D93E6" w:rsidR="003D2BA1" w:rsidRDefault="003D2BA1">
            <w:pPr>
              <w:spacing w:after="0" w:line="240" w:lineRule="auto"/>
              <w:ind w:firstLine="0"/>
              <w:rPr>
                <w:rFonts w:eastAsia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="Times New Roman" w:cs="Times New Roman"/>
                <w:bCs/>
                <w:color w:val="000000"/>
                <w:sz w:val="28"/>
                <w:szCs w:val="28"/>
                <w:lang w:eastAsia="en-US"/>
              </w:rPr>
              <w:t>Студент</w:t>
            </w:r>
          </w:p>
        </w:tc>
        <w:tc>
          <w:tcPr>
            <w:tcW w:w="5901" w:type="dxa"/>
          </w:tcPr>
          <w:p w14:paraId="0F3FFE7D" w14:textId="4EA9C32F" w:rsidR="003D2BA1" w:rsidRPr="006C735D" w:rsidRDefault="00DE6CC3" w:rsidP="003D2BA1">
            <w:pPr>
              <w:spacing w:after="0" w:line="240" w:lineRule="auto"/>
              <w:ind w:firstLine="0"/>
            </w:pPr>
            <w:r>
              <w:rPr>
                <w:rFonts w:eastAsia="Times New Roman" w:cs="Times New Roman"/>
                <w:bCs/>
                <w:i/>
                <w:color w:val="000000"/>
                <w:sz w:val="28"/>
                <w:szCs w:val="28"/>
                <w:lang w:eastAsia="en-US"/>
              </w:rPr>
              <w:t>Емельяненко Святослав Викторович</w:t>
            </w:r>
          </w:p>
          <w:p w14:paraId="69008D93" w14:textId="77777777" w:rsidR="003D2BA1" w:rsidRDefault="003D2BA1">
            <w:pPr>
              <w:spacing w:after="0" w:line="240" w:lineRule="auto"/>
              <w:ind w:firstLine="0"/>
              <w:rPr>
                <w:rFonts w:eastAsia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</w:p>
        </w:tc>
      </w:tr>
      <w:tr w:rsidR="003D2BA1" w14:paraId="477681D0" w14:textId="77777777" w:rsidTr="003D2BA1">
        <w:tc>
          <w:tcPr>
            <w:tcW w:w="2463" w:type="dxa"/>
          </w:tcPr>
          <w:p w14:paraId="0C4D0A72" w14:textId="3613FA73" w:rsidR="003D2BA1" w:rsidRDefault="003D2BA1">
            <w:pPr>
              <w:spacing w:after="0" w:line="240" w:lineRule="auto"/>
              <w:ind w:firstLine="0"/>
              <w:rPr>
                <w:rFonts w:eastAsia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="Times New Roman" w:cs="Times New Roman"/>
                <w:bCs/>
                <w:color w:val="000000"/>
                <w:sz w:val="28"/>
                <w:szCs w:val="28"/>
                <w:lang w:eastAsia="en-US"/>
              </w:rPr>
              <w:t>Группа</w:t>
            </w:r>
          </w:p>
        </w:tc>
        <w:tc>
          <w:tcPr>
            <w:tcW w:w="5901" w:type="dxa"/>
          </w:tcPr>
          <w:p w14:paraId="7148A9F3" w14:textId="77777777" w:rsidR="003D2BA1" w:rsidRDefault="003D2BA1" w:rsidP="003D2BA1">
            <w:pPr>
              <w:spacing w:after="0" w:line="240" w:lineRule="auto"/>
              <w:ind w:firstLine="0"/>
            </w:pPr>
            <w:r>
              <w:rPr>
                <w:rFonts w:eastAsia="Times New Roman" w:cs="Times New Roman"/>
                <w:bCs/>
                <w:i/>
                <w:color w:val="000000"/>
                <w:sz w:val="28"/>
                <w:szCs w:val="28"/>
                <w:lang w:eastAsia="en-US"/>
              </w:rPr>
              <w:t>РК6-</w:t>
            </w:r>
            <w:r w:rsidRPr="003D2BA1">
              <w:rPr>
                <w:rFonts w:eastAsia="Times New Roman" w:cs="Times New Roman"/>
                <w:bCs/>
                <w:i/>
                <w:color w:val="000000"/>
                <w:sz w:val="28"/>
                <w:szCs w:val="28"/>
                <w:lang w:eastAsia="en-US"/>
              </w:rPr>
              <w:t>3</w:t>
            </w:r>
            <w:r w:rsidRPr="006C735D">
              <w:rPr>
                <w:rFonts w:eastAsia="Times New Roman" w:cs="Times New Roman"/>
                <w:bCs/>
                <w:i/>
                <w:color w:val="000000"/>
                <w:sz w:val="28"/>
                <w:szCs w:val="28"/>
                <w:lang w:eastAsia="en-US"/>
              </w:rPr>
              <w:t>2М</w:t>
            </w:r>
          </w:p>
          <w:p w14:paraId="029679F4" w14:textId="77777777" w:rsidR="003D2BA1" w:rsidRDefault="003D2BA1">
            <w:pPr>
              <w:spacing w:after="0" w:line="240" w:lineRule="auto"/>
              <w:ind w:firstLine="0"/>
              <w:rPr>
                <w:rFonts w:eastAsia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</w:p>
        </w:tc>
      </w:tr>
      <w:tr w:rsidR="003D2BA1" w14:paraId="31AB0775" w14:textId="77777777" w:rsidTr="003D2BA1">
        <w:tc>
          <w:tcPr>
            <w:tcW w:w="2463" w:type="dxa"/>
          </w:tcPr>
          <w:p w14:paraId="285EE04E" w14:textId="568A906F" w:rsidR="003D2BA1" w:rsidRDefault="003D2BA1">
            <w:pPr>
              <w:spacing w:after="0" w:line="240" w:lineRule="auto"/>
              <w:ind w:firstLine="0"/>
              <w:rPr>
                <w:rFonts w:eastAsia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="Times New Roman" w:cs="Times New Roman"/>
                <w:bCs/>
                <w:color w:val="000000"/>
                <w:sz w:val="28"/>
                <w:szCs w:val="28"/>
                <w:lang w:eastAsia="en-US"/>
              </w:rPr>
              <w:t>Тип задания</w:t>
            </w:r>
          </w:p>
        </w:tc>
        <w:tc>
          <w:tcPr>
            <w:tcW w:w="5901" w:type="dxa"/>
          </w:tcPr>
          <w:p w14:paraId="39DBAE55" w14:textId="77777777" w:rsidR="003D2BA1" w:rsidRDefault="003D2BA1" w:rsidP="003D2BA1">
            <w:pPr>
              <w:spacing w:after="0" w:line="240" w:lineRule="auto"/>
              <w:ind w:firstLine="0"/>
            </w:pPr>
            <w:r w:rsidRPr="006C735D">
              <w:rPr>
                <w:rFonts w:eastAsia="Times New Roman" w:cs="Times New Roman"/>
                <w:bCs/>
                <w:i/>
                <w:color w:val="000000"/>
                <w:sz w:val="28"/>
                <w:szCs w:val="28"/>
                <w:lang w:eastAsia="en-US"/>
              </w:rPr>
              <w:t>Лабораторная работа</w:t>
            </w:r>
          </w:p>
          <w:p w14:paraId="5ACFDEB6" w14:textId="77777777" w:rsidR="003D2BA1" w:rsidRDefault="003D2BA1">
            <w:pPr>
              <w:spacing w:after="0" w:line="240" w:lineRule="auto"/>
              <w:ind w:firstLine="0"/>
              <w:rPr>
                <w:rFonts w:eastAsia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</w:p>
        </w:tc>
      </w:tr>
      <w:tr w:rsidR="003D2BA1" w14:paraId="4582ABBB" w14:textId="77777777" w:rsidTr="003D2BA1">
        <w:tc>
          <w:tcPr>
            <w:tcW w:w="2463" w:type="dxa"/>
          </w:tcPr>
          <w:p w14:paraId="0949E0FC" w14:textId="0C9C9697" w:rsidR="003D2BA1" w:rsidRDefault="003D2BA1">
            <w:pPr>
              <w:spacing w:after="0" w:line="240" w:lineRule="auto"/>
              <w:ind w:firstLine="0"/>
              <w:rPr>
                <w:rFonts w:eastAsia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="Times New Roman" w:cs="Times New Roman"/>
                <w:bCs/>
                <w:color w:val="000000"/>
                <w:sz w:val="28"/>
                <w:szCs w:val="28"/>
                <w:lang w:eastAsia="en-US"/>
              </w:rPr>
              <w:t>Тема лабораторной работы</w:t>
            </w:r>
          </w:p>
        </w:tc>
        <w:tc>
          <w:tcPr>
            <w:tcW w:w="5901" w:type="dxa"/>
          </w:tcPr>
          <w:p w14:paraId="7248CFFA" w14:textId="449ACCBE" w:rsidR="003D2BA1" w:rsidRDefault="003D2BA1">
            <w:pPr>
              <w:spacing w:after="0" w:line="240" w:lineRule="auto"/>
              <w:ind w:firstLine="0"/>
              <w:rPr>
                <w:rFonts w:eastAsia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 w:rsidRPr="003D2BA1">
              <w:rPr>
                <w:rFonts w:eastAsia="Times New Roman" w:cs="Times New Roman"/>
                <w:bCs/>
                <w:i/>
                <w:color w:val="000000"/>
                <w:sz w:val="28"/>
                <w:szCs w:val="28"/>
                <w:lang w:eastAsia="en-US"/>
              </w:rPr>
              <w:t>Применение библиотек динамической</w:t>
            </w:r>
            <w:r>
              <w:rPr>
                <w:rFonts w:eastAsia="Times New Roman" w:cs="Times New Roman"/>
                <w:bCs/>
                <w:i/>
                <w:color w:val="000000"/>
                <w:sz w:val="28"/>
                <w:szCs w:val="28"/>
                <w:lang w:eastAsia="en-US"/>
              </w:rPr>
              <w:t xml:space="preserve"> </w:t>
            </w:r>
            <w:r w:rsidRPr="003D2BA1">
              <w:rPr>
                <w:rFonts w:eastAsia="Times New Roman" w:cs="Times New Roman"/>
                <w:bCs/>
                <w:i/>
                <w:color w:val="000000"/>
                <w:sz w:val="28"/>
                <w:szCs w:val="28"/>
                <w:lang w:eastAsia="en-US"/>
              </w:rPr>
              <w:t xml:space="preserve">компоновки для разработки программных </w:t>
            </w:r>
            <w:r>
              <w:rPr>
                <w:rFonts w:eastAsia="Times New Roman" w:cs="Times New Roman"/>
                <w:bCs/>
                <w:i/>
                <w:color w:val="000000"/>
                <w:sz w:val="28"/>
                <w:szCs w:val="28"/>
                <w:lang w:eastAsia="en-US"/>
              </w:rPr>
              <w:t>р</w:t>
            </w:r>
            <w:r w:rsidRPr="003D2BA1">
              <w:rPr>
                <w:rFonts w:eastAsia="Times New Roman" w:cs="Times New Roman"/>
                <w:bCs/>
                <w:i/>
                <w:color w:val="000000"/>
                <w:sz w:val="28"/>
                <w:szCs w:val="28"/>
                <w:lang w:eastAsia="en-US"/>
              </w:rPr>
              <w:t>еализаций</w:t>
            </w:r>
            <w:r>
              <w:rPr>
                <w:rFonts w:eastAsia="Times New Roman" w:cs="Times New Roman"/>
                <w:bCs/>
                <w:i/>
                <w:color w:val="000000"/>
                <w:sz w:val="28"/>
                <w:szCs w:val="28"/>
                <w:lang w:eastAsia="en-US"/>
              </w:rPr>
              <w:t xml:space="preserve"> </w:t>
            </w:r>
            <w:r w:rsidRPr="003D2BA1">
              <w:rPr>
                <w:rFonts w:eastAsia="Times New Roman" w:cs="Times New Roman"/>
                <w:bCs/>
                <w:i/>
                <w:color w:val="000000"/>
                <w:sz w:val="28"/>
                <w:szCs w:val="28"/>
                <w:lang w:eastAsia="en-US"/>
              </w:rPr>
              <w:t>вычислительных методов</w:t>
            </w:r>
          </w:p>
        </w:tc>
      </w:tr>
    </w:tbl>
    <w:p w14:paraId="6F50BAB2" w14:textId="77777777" w:rsidR="00230EB0" w:rsidRDefault="00230EB0">
      <w:pPr>
        <w:spacing w:after="0" w:line="240" w:lineRule="auto"/>
        <w:jc w:val="center"/>
        <w:rPr>
          <w:rFonts w:eastAsia="Times New Roman" w:cs="Times New Roman"/>
          <w:bCs/>
          <w:color w:val="000000"/>
          <w:sz w:val="28"/>
          <w:szCs w:val="28"/>
          <w:lang w:eastAsia="en-US"/>
        </w:rPr>
      </w:pPr>
    </w:p>
    <w:p w14:paraId="07172518" w14:textId="77777777" w:rsidR="00230EB0" w:rsidRDefault="00230EB0" w:rsidP="00E76794">
      <w:pPr>
        <w:spacing w:after="0" w:line="240" w:lineRule="auto"/>
        <w:ind w:firstLine="0"/>
        <w:rPr>
          <w:rFonts w:eastAsia="Times New Roman" w:cs="Times New Roman"/>
          <w:bCs/>
          <w:color w:val="000000"/>
          <w:sz w:val="28"/>
          <w:szCs w:val="28"/>
          <w:lang w:eastAsia="en-US"/>
        </w:rPr>
      </w:pPr>
    </w:p>
    <w:p w14:paraId="1DF6C8E3" w14:textId="77777777" w:rsidR="00230EB0" w:rsidRDefault="00230EB0">
      <w:pPr>
        <w:spacing w:after="0" w:line="240" w:lineRule="auto"/>
        <w:jc w:val="center"/>
        <w:rPr>
          <w:rFonts w:eastAsia="Times New Roman" w:cs="Times New Roman"/>
          <w:bCs/>
          <w:color w:val="000000"/>
          <w:sz w:val="28"/>
          <w:szCs w:val="28"/>
          <w:lang w:eastAsia="en-US"/>
        </w:rPr>
      </w:pPr>
    </w:p>
    <w:p w14:paraId="1F8564AA" w14:textId="1492709D" w:rsidR="00230EB0" w:rsidRDefault="00F80E46">
      <w:pPr>
        <w:spacing w:after="0" w:line="240" w:lineRule="auto"/>
      </w:pPr>
      <w:r>
        <w:rPr>
          <w:rFonts w:eastAsia="Times New Roman" w:cs="Times New Roman"/>
          <w:color w:val="000000"/>
          <w:sz w:val="28"/>
          <w:szCs w:val="20"/>
          <w:lang w:eastAsia="en-US"/>
        </w:rPr>
        <w:t>Студент</w:t>
      </w:r>
      <w:r>
        <w:rPr>
          <w:rFonts w:eastAsia="Times New Roman" w:cs="Times New Roman"/>
          <w:color w:val="000000"/>
          <w:sz w:val="28"/>
          <w:szCs w:val="20"/>
          <w:lang w:eastAsia="en-US"/>
        </w:rPr>
        <w:tab/>
      </w:r>
      <w:r>
        <w:rPr>
          <w:rFonts w:eastAsia="Times New Roman" w:cs="Times New Roman"/>
          <w:color w:val="000000"/>
          <w:sz w:val="28"/>
          <w:szCs w:val="20"/>
          <w:lang w:eastAsia="en-US"/>
        </w:rPr>
        <w:tab/>
      </w:r>
      <w:r>
        <w:rPr>
          <w:rFonts w:eastAsia="Times New Roman" w:cs="Times New Roman"/>
          <w:color w:val="000000"/>
          <w:sz w:val="28"/>
          <w:szCs w:val="20"/>
          <w:lang w:eastAsia="en-US"/>
        </w:rPr>
        <w:tab/>
      </w:r>
      <w:r>
        <w:rPr>
          <w:rFonts w:eastAsia="Times New Roman" w:cs="Times New Roman"/>
          <w:color w:val="000000"/>
          <w:sz w:val="28"/>
          <w:szCs w:val="20"/>
          <w:lang w:eastAsia="en-US"/>
        </w:rPr>
        <w:tab/>
      </w:r>
      <w:r>
        <w:rPr>
          <w:rFonts w:eastAsia="Times New Roman" w:cs="Times New Roman"/>
          <w:color w:val="000000"/>
          <w:sz w:val="28"/>
          <w:szCs w:val="20"/>
          <w:lang w:eastAsia="en-US"/>
        </w:rPr>
        <w:tab/>
      </w:r>
      <w:r>
        <w:rPr>
          <w:rFonts w:eastAsia="Times New Roman" w:cs="Times New Roman"/>
          <w:b/>
          <w:color w:val="000000"/>
          <w:sz w:val="28"/>
          <w:szCs w:val="20"/>
          <w:lang w:eastAsia="en-US"/>
        </w:rPr>
        <w:t>________________</w:t>
      </w:r>
      <w:proofErr w:type="gramStart"/>
      <w:r>
        <w:rPr>
          <w:rFonts w:eastAsia="Times New Roman" w:cs="Times New Roman"/>
          <w:b/>
          <w:color w:val="000000"/>
          <w:sz w:val="28"/>
          <w:szCs w:val="20"/>
          <w:lang w:eastAsia="en-US"/>
        </w:rPr>
        <w:t xml:space="preserve">_  </w:t>
      </w:r>
      <w:r>
        <w:rPr>
          <w:rFonts w:eastAsia="Times New Roman" w:cs="Times New Roman"/>
          <w:b/>
          <w:color w:val="000000"/>
          <w:sz w:val="28"/>
          <w:szCs w:val="20"/>
          <w:u w:val="single"/>
          <w:lang w:eastAsia="en-US"/>
        </w:rPr>
        <w:t>_</w:t>
      </w:r>
      <w:proofErr w:type="gramEnd"/>
      <w:r>
        <w:rPr>
          <w:rFonts w:eastAsia="Times New Roman" w:cs="Times New Roman"/>
          <w:b/>
          <w:color w:val="000000"/>
          <w:sz w:val="28"/>
          <w:szCs w:val="20"/>
          <w:u w:val="single"/>
          <w:lang w:eastAsia="en-US"/>
        </w:rPr>
        <w:t>___</w:t>
      </w:r>
      <w:r w:rsidR="00DE6CC3">
        <w:rPr>
          <w:rFonts w:eastAsia="Times New Roman" w:cs="Times New Roman"/>
          <w:b/>
          <w:color w:val="000000"/>
          <w:sz w:val="28"/>
          <w:szCs w:val="20"/>
          <w:u w:val="single"/>
          <w:lang w:eastAsia="en-US"/>
        </w:rPr>
        <w:t>Емельяненко</w:t>
      </w:r>
      <w:r w:rsidR="006C735D">
        <w:rPr>
          <w:rFonts w:eastAsia="Times New Roman" w:cs="Times New Roman"/>
          <w:b/>
          <w:color w:val="000000"/>
          <w:sz w:val="28"/>
          <w:szCs w:val="20"/>
          <w:u w:val="single"/>
          <w:lang w:eastAsia="en-US"/>
        </w:rPr>
        <w:t xml:space="preserve"> </w:t>
      </w:r>
      <w:r w:rsidR="00DE6CC3">
        <w:rPr>
          <w:rFonts w:eastAsia="Times New Roman" w:cs="Times New Roman"/>
          <w:b/>
          <w:color w:val="000000"/>
          <w:sz w:val="28"/>
          <w:szCs w:val="20"/>
          <w:u w:val="single"/>
          <w:lang w:eastAsia="en-US"/>
        </w:rPr>
        <w:t>С</w:t>
      </w:r>
      <w:r w:rsidR="006C735D">
        <w:rPr>
          <w:rFonts w:eastAsia="Times New Roman" w:cs="Times New Roman"/>
          <w:b/>
          <w:color w:val="000000"/>
          <w:sz w:val="28"/>
          <w:szCs w:val="20"/>
          <w:u w:val="single"/>
          <w:lang w:eastAsia="en-US"/>
        </w:rPr>
        <w:t>.</w:t>
      </w:r>
      <w:r w:rsidR="00DE6CC3">
        <w:rPr>
          <w:rFonts w:eastAsia="Times New Roman" w:cs="Times New Roman"/>
          <w:b/>
          <w:color w:val="000000"/>
          <w:sz w:val="28"/>
          <w:szCs w:val="20"/>
          <w:u w:val="single"/>
          <w:lang w:eastAsia="en-US"/>
        </w:rPr>
        <w:t>В</w:t>
      </w:r>
      <w:r w:rsidR="006C735D">
        <w:rPr>
          <w:rFonts w:eastAsia="Times New Roman" w:cs="Times New Roman"/>
          <w:b/>
          <w:color w:val="000000"/>
          <w:sz w:val="28"/>
          <w:szCs w:val="20"/>
          <w:u w:val="single"/>
          <w:lang w:eastAsia="en-US"/>
        </w:rPr>
        <w:t>.</w:t>
      </w:r>
    </w:p>
    <w:p w14:paraId="5B738A13" w14:textId="77777777" w:rsidR="00230EB0" w:rsidRDefault="00F80E46">
      <w:pPr>
        <w:spacing w:after="0" w:line="240" w:lineRule="auto"/>
        <w:ind w:left="709" w:right="565"/>
        <w:rPr>
          <w:rFonts w:eastAsia="Times New Roman" w:cs="Times New Roman"/>
          <w:i/>
          <w:color w:val="000000"/>
          <w:szCs w:val="18"/>
          <w:lang w:eastAsia="en-US"/>
        </w:rPr>
      </w:pPr>
      <w:r>
        <w:rPr>
          <w:rFonts w:eastAsia="Times New Roman" w:cs="Times New Roman"/>
          <w:i/>
          <w:color w:val="000000"/>
          <w:szCs w:val="18"/>
          <w:lang w:eastAsia="en-US"/>
        </w:rPr>
        <w:tab/>
      </w:r>
      <w:r>
        <w:rPr>
          <w:rFonts w:eastAsia="Times New Roman" w:cs="Times New Roman"/>
          <w:i/>
          <w:color w:val="000000"/>
          <w:szCs w:val="18"/>
          <w:lang w:eastAsia="en-US"/>
        </w:rPr>
        <w:tab/>
      </w:r>
      <w:r>
        <w:rPr>
          <w:rFonts w:eastAsia="Times New Roman" w:cs="Times New Roman"/>
          <w:i/>
          <w:color w:val="000000"/>
          <w:szCs w:val="18"/>
          <w:lang w:eastAsia="en-US"/>
        </w:rPr>
        <w:tab/>
      </w:r>
      <w:r>
        <w:rPr>
          <w:rFonts w:eastAsia="Times New Roman" w:cs="Times New Roman"/>
          <w:i/>
          <w:color w:val="000000"/>
          <w:szCs w:val="18"/>
          <w:lang w:eastAsia="en-US"/>
        </w:rPr>
        <w:tab/>
        <w:t xml:space="preserve">         подпись, дата                   фамилия, </w:t>
      </w:r>
      <w:proofErr w:type="spellStart"/>
      <w:r>
        <w:rPr>
          <w:rFonts w:eastAsia="Times New Roman" w:cs="Times New Roman"/>
          <w:i/>
          <w:color w:val="000000"/>
          <w:szCs w:val="18"/>
          <w:lang w:eastAsia="en-US"/>
        </w:rPr>
        <w:t>и.о</w:t>
      </w:r>
      <w:proofErr w:type="spellEnd"/>
      <w:r>
        <w:rPr>
          <w:rFonts w:eastAsia="Times New Roman" w:cs="Times New Roman"/>
          <w:i/>
          <w:color w:val="000000"/>
          <w:szCs w:val="18"/>
          <w:lang w:eastAsia="en-US"/>
        </w:rPr>
        <w:t xml:space="preserve">.            </w:t>
      </w:r>
    </w:p>
    <w:p w14:paraId="7A84DD34" w14:textId="77777777" w:rsidR="00230EB0" w:rsidRDefault="00230EB0">
      <w:pPr>
        <w:spacing w:after="0" w:line="240" w:lineRule="auto"/>
        <w:jc w:val="both"/>
        <w:rPr>
          <w:rFonts w:eastAsia="Times New Roman" w:cs="Times New Roman"/>
          <w:color w:val="000000"/>
          <w:sz w:val="20"/>
          <w:szCs w:val="20"/>
          <w:lang w:eastAsia="en-US"/>
        </w:rPr>
      </w:pPr>
    </w:p>
    <w:p w14:paraId="56272015" w14:textId="50F7045C" w:rsidR="00230EB0" w:rsidRDefault="00F80E46">
      <w:pPr>
        <w:spacing w:after="0" w:line="240" w:lineRule="auto"/>
      </w:pPr>
      <w:r>
        <w:rPr>
          <w:rFonts w:eastAsia="Times New Roman" w:cs="Times New Roman"/>
          <w:color w:val="000000"/>
          <w:sz w:val="28"/>
          <w:szCs w:val="20"/>
          <w:lang w:eastAsia="en-US"/>
        </w:rPr>
        <w:t>Преподаватель</w:t>
      </w:r>
      <w:r>
        <w:rPr>
          <w:rFonts w:eastAsia="Times New Roman" w:cs="Times New Roman"/>
          <w:color w:val="000000"/>
          <w:sz w:val="28"/>
          <w:szCs w:val="20"/>
          <w:lang w:eastAsia="en-US"/>
        </w:rPr>
        <w:tab/>
      </w:r>
      <w:r>
        <w:rPr>
          <w:rFonts w:eastAsia="Times New Roman" w:cs="Times New Roman"/>
          <w:color w:val="000000"/>
          <w:sz w:val="28"/>
          <w:szCs w:val="20"/>
          <w:lang w:eastAsia="en-US"/>
        </w:rPr>
        <w:tab/>
      </w:r>
      <w:r>
        <w:rPr>
          <w:rFonts w:eastAsia="Times New Roman" w:cs="Times New Roman"/>
          <w:color w:val="000000"/>
          <w:sz w:val="28"/>
          <w:szCs w:val="20"/>
          <w:lang w:eastAsia="en-US"/>
        </w:rPr>
        <w:tab/>
      </w:r>
      <w:r>
        <w:rPr>
          <w:rFonts w:eastAsia="Times New Roman" w:cs="Times New Roman"/>
          <w:color w:val="000000"/>
          <w:sz w:val="28"/>
          <w:szCs w:val="20"/>
          <w:lang w:eastAsia="en-US"/>
        </w:rPr>
        <w:tab/>
      </w:r>
      <w:r>
        <w:rPr>
          <w:rFonts w:eastAsia="Times New Roman" w:cs="Times New Roman"/>
          <w:b/>
          <w:color w:val="000000"/>
          <w:sz w:val="28"/>
          <w:szCs w:val="20"/>
          <w:lang w:eastAsia="en-US"/>
        </w:rPr>
        <w:t>________________</w:t>
      </w:r>
      <w:proofErr w:type="gramStart"/>
      <w:r>
        <w:rPr>
          <w:rFonts w:eastAsia="Times New Roman" w:cs="Times New Roman"/>
          <w:b/>
          <w:color w:val="000000"/>
          <w:sz w:val="28"/>
          <w:szCs w:val="20"/>
          <w:lang w:eastAsia="en-US"/>
        </w:rPr>
        <w:t xml:space="preserve">_  </w:t>
      </w:r>
      <w:r>
        <w:rPr>
          <w:rFonts w:eastAsia="Times New Roman" w:cs="Times New Roman"/>
          <w:b/>
          <w:color w:val="000000"/>
          <w:sz w:val="28"/>
          <w:szCs w:val="20"/>
          <w:u w:val="single"/>
          <w:lang w:eastAsia="en-US"/>
        </w:rPr>
        <w:t>_</w:t>
      </w:r>
      <w:proofErr w:type="gramEnd"/>
      <w:r>
        <w:rPr>
          <w:rFonts w:eastAsia="Times New Roman" w:cs="Times New Roman"/>
          <w:b/>
          <w:color w:val="000000"/>
          <w:sz w:val="28"/>
          <w:szCs w:val="20"/>
          <w:u w:val="single"/>
          <w:lang w:eastAsia="en-US"/>
        </w:rPr>
        <w:t>Соколов А.П.</w:t>
      </w:r>
      <w:r w:rsidR="00DE6CC3">
        <w:rPr>
          <w:rFonts w:eastAsia="Times New Roman" w:cs="Times New Roman"/>
          <w:b/>
          <w:color w:val="000000"/>
          <w:sz w:val="28"/>
          <w:szCs w:val="20"/>
          <w:u w:val="single"/>
          <w:lang w:eastAsia="en-US"/>
        </w:rPr>
        <w:t>_</w:t>
      </w:r>
      <w:r>
        <w:rPr>
          <w:rFonts w:eastAsia="Times New Roman" w:cs="Times New Roman"/>
          <w:b/>
          <w:color w:val="000000"/>
          <w:sz w:val="28"/>
          <w:szCs w:val="20"/>
          <w:u w:val="single"/>
          <w:lang w:eastAsia="en-US"/>
        </w:rPr>
        <w:t>___</w:t>
      </w:r>
      <w:r>
        <w:rPr>
          <w:rFonts w:eastAsia="Times New Roman" w:cs="Times New Roman"/>
          <w:b/>
          <w:color w:val="000000"/>
          <w:sz w:val="28"/>
          <w:szCs w:val="20"/>
          <w:lang w:eastAsia="en-US"/>
        </w:rPr>
        <w:t xml:space="preserve"> </w:t>
      </w:r>
    </w:p>
    <w:p w14:paraId="360699C6" w14:textId="77777777" w:rsidR="00230EB0" w:rsidRDefault="00F80E46">
      <w:pPr>
        <w:spacing w:after="0" w:line="240" w:lineRule="auto"/>
        <w:ind w:left="709" w:right="565"/>
        <w:rPr>
          <w:rFonts w:eastAsia="Times New Roman" w:cs="Times New Roman"/>
          <w:i/>
          <w:color w:val="000000"/>
          <w:szCs w:val="18"/>
          <w:lang w:eastAsia="en-US"/>
        </w:rPr>
      </w:pPr>
      <w:r>
        <w:rPr>
          <w:rFonts w:eastAsia="Times New Roman" w:cs="Times New Roman"/>
          <w:i/>
          <w:color w:val="000000"/>
          <w:szCs w:val="18"/>
          <w:lang w:eastAsia="en-US"/>
        </w:rPr>
        <w:tab/>
      </w:r>
      <w:r>
        <w:rPr>
          <w:rFonts w:eastAsia="Times New Roman" w:cs="Times New Roman"/>
          <w:i/>
          <w:color w:val="000000"/>
          <w:szCs w:val="18"/>
          <w:lang w:eastAsia="en-US"/>
        </w:rPr>
        <w:tab/>
      </w:r>
      <w:r>
        <w:rPr>
          <w:rFonts w:eastAsia="Times New Roman" w:cs="Times New Roman"/>
          <w:i/>
          <w:color w:val="000000"/>
          <w:szCs w:val="18"/>
          <w:lang w:eastAsia="en-US"/>
        </w:rPr>
        <w:tab/>
      </w:r>
      <w:r>
        <w:rPr>
          <w:rFonts w:eastAsia="Times New Roman" w:cs="Times New Roman"/>
          <w:i/>
          <w:color w:val="000000"/>
          <w:szCs w:val="18"/>
          <w:lang w:eastAsia="en-US"/>
        </w:rPr>
        <w:tab/>
        <w:t xml:space="preserve">         подпись, дата                   фамилия, </w:t>
      </w:r>
      <w:proofErr w:type="spellStart"/>
      <w:r>
        <w:rPr>
          <w:rFonts w:eastAsia="Times New Roman" w:cs="Times New Roman"/>
          <w:i/>
          <w:color w:val="000000"/>
          <w:szCs w:val="18"/>
          <w:lang w:eastAsia="en-US"/>
        </w:rPr>
        <w:t>и.о</w:t>
      </w:r>
      <w:proofErr w:type="spellEnd"/>
      <w:r>
        <w:rPr>
          <w:rFonts w:eastAsia="Times New Roman" w:cs="Times New Roman"/>
          <w:i/>
          <w:color w:val="000000"/>
          <w:szCs w:val="18"/>
          <w:lang w:eastAsia="en-US"/>
        </w:rPr>
        <w:t xml:space="preserve">.            </w:t>
      </w:r>
    </w:p>
    <w:p w14:paraId="36461A18" w14:textId="77777777" w:rsidR="00230EB0" w:rsidRDefault="00230EB0">
      <w:pPr>
        <w:spacing w:after="0" w:line="240" w:lineRule="auto"/>
        <w:jc w:val="both"/>
        <w:rPr>
          <w:rFonts w:eastAsia="Times New Roman" w:cs="Times New Roman"/>
          <w:color w:val="000000"/>
          <w:sz w:val="20"/>
          <w:szCs w:val="20"/>
          <w:lang w:eastAsia="en-US"/>
        </w:rPr>
      </w:pPr>
    </w:p>
    <w:p w14:paraId="3A63EA67" w14:textId="77777777" w:rsidR="00230EB0" w:rsidRDefault="00230EB0">
      <w:pPr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n-US"/>
        </w:rPr>
      </w:pPr>
    </w:p>
    <w:p w14:paraId="26244989" w14:textId="77777777" w:rsidR="00230EB0" w:rsidRDefault="00230EB0">
      <w:pPr>
        <w:spacing w:after="0" w:line="240" w:lineRule="auto"/>
        <w:jc w:val="center"/>
        <w:rPr>
          <w:rFonts w:eastAsia="Times New Roman" w:cs="Times New Roman"/>
          <w:i/>
          <w:color w:val="000000"/>
          <w:szCs w:val="20"/>
          <w:lang w:eastAsia="en-US"/>
        </w:rPr>
      </w:pPr>
    </w:p>
    <w:p w14:paraId="5925D79F" w14:textId="77777777" w:rsidR="00230EB0" w:rsidRDefault="00F80E46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eastAsia="en-US"/>
        </w:rPr>
      </w:pPr>
      <w:proofErr w:type="gramStart"/>
      <w:r>
        <w:rPr>
          <w:rFonts w:eastAsia="Times New Roman" w:cs="Times New Roman"/>
          <w:color w:val="000000"/>
          <w:sz w:val="28"/>
          <w:szCs w:val="28"/>
          <w:lang w:eastAsia="en-US"/>
        </w:rPr>
        <w:t>Оценка  _</w:t>
      </w:r>
      <w:proofErr w:type="gramEnd"/>
      <w:r>
        <w:rPr>
          <w:rFonts w:eastAsia="Times New Roman" w:cs="Times New Roman"/>
          <w:color w:val="000000"/>
          <w:sz w:val="28"/>
          <w:szCs w:val="28"/>
          <w:lang w:eastAsia="en-US"/>
        </w:rPr>
        <w:t xml:space="preserve">_________________________________   </w:t>
      </w:r>
    </w:p>
    <w:p w14:paraId="1BCDDA36" w14:textId="77777777" w:rsidR="00230EB0" w:rsidRDefault="00230EB0">
      <w:pPr>
        <w:spacing w:after="0" w:line="240" w:lineRule="auto"/>
        <w:jc w:val="center"/>
        <w:rPr>
          <w:rFonts w:eastAsia="Times New Roman" w:cs="Times New Roman"/>
          <w:i/>
          <w:color w:val="000000"/>
          <w:szCs w:val="20"/>
          <w:lang w:eastAsia="en-US"/>
        </w:rPr>
      </w:pPr>
    </w:p>
    <w:p w14:paraId="43390F3A" w14:textId="77777777" w:rsidR="00230EB0" w:rsidRDefault="00230EB0">
      <w:pPr>
        <w:spacing w:after="0" w:line="240" w:lineRule="auto"/>
        <w:jc w:val="center"/>
        <w:rPr>
          <w:rFonts w:eastAsia="Times New Roman" w:cs="Times New Roman"/>
          <w:i/>
          <w:color w:val="000000"/>
          <w:szCs w:val="20"/>
          <w:lang w:eastAsia="en-US"/>
        </w:rPr>
      </w:pPr>
    </w:p>
    <w:p w14:paraId="7F09F417" w14:textId="77777777" w:rsidR="00230EB0" w:rsidRDefault="00230EB0">
      <w:pPr>
        <w:spacing w:after="0" w:line="240" w:lineRule="auto"/>
        <w:jc w:val="center"/>
        <w:rPr>
          <w:rFonts w:eastAsia="Times New Roman" w:cs="Times New Roman"/>
          <w:i/>
          <w:color w:val="000000"/>
          <w:szCs w:val="20"/>
          <w:lang w:eastAsia="en-US"/>
        </w:rPr>
      </w:pPr>
    </w:p>
    <w:p w14:paraId="3BE61642" w14:textId="77777777" w:rsidR="00230EB0" w:rsidRDefault="00230EB0">
      <w:pPr>
        <w:spacing w:after="0" w:line="240" w:lineRule="auto"/>
        <w:jc w:val="center"/>
        <w:rPr>
          <w:rFonts w:eastAsia="Times New Roman" w:cs="Times New Roman"/>
          <w:i/>
          <w:color w:val="000000"/>
          <w:szCs w:val="20"/>
          <w:lang w:eastAsia="en-US"/>
        </w:rPr>
      </w:pPr>
    </w:p>
    <w:p w14:paraId="04F0BE38" w14:textId="0330105B" w:rsidR="00230EB0" w:rsidRDefault="00F80E46">
      <w:pPr>
        <w:spacing w:after="0" w:line="240" w:lineRule="auto"/>
        <w:jc w:val="center"/>
      </w:pPr>
      <w:r>
        <w:rPr>
          <w:rFonts w:eastAsia="Times New Roman" w:cs="Times New Roman"/>
          <w:i/>
          <w:sz w:val="28"/>
          <w:szCs w:val="20"/>
          <w:lang w:eastAsia="en-US"/>
        </w:rPr>
        <w:t xml:space="preserve">Москва, </w:t>
      </w:r>
      <w:r>
        <w:rPr>
          <w:rFonts w:eastAsia="Times New Roman" w:cs="Times New Roman"/>
          <w:i/>
          <w:color w:val="000000"/>
          <w:sz w:val="28"/>
          <w:szCs w:val="20"/>
          <w:lang w:eastAsia="en-US"/>
        </w:rPr>
        <w:t>20</w:t>
      </w:r>
      <w:r w:rsidR="00DE6CC3">
        <w:rPr>
          <w:rFonts w:eastAsia="Times New Roman" w:cs="Times New Roman"/>
          <w:i/>
          <w:color w:val="000000"/>
          <w:sz w:val="28"/>
          <w:szCs w:val="20"/>
          <w:lang w:eastAsia="en-US"/>
        </w:rPr>
        <w:t>20</w:t>
      </w:r>
      <w:r>
        <w:rPr>
          <w:rFonts w:eastAsia="Times New Roman" w:cs="Times New Roman"/>
          <w:i/>
          <w:color w:val="000000"/>
          <w:sz w:val="28"/>
          <w:szCs w:val="20"/>
          <w:lang w:eastAsia="en-US"/>
        </w:rPr>
        <w:t xml:space="preserve"> г.</w:t>
      </w:r>
      <w:r>
        <w:br w:type="page"/>
      </w:r>
    </w:p>
    <w:bookmarkStart w:id="0" w:name="_Toc24921160" w:displacedByCustomXml="next"/>
    <w:sdt>
      <w:sdtPr>
        <w:rPr>
          <w:rFonts w:asciiTheme="minorHAnsi" w:eastAsiaTheme="minorEastAsia" w:hAnsiTheme="minorHAnsi" w:cstheme="minorBidi"/>
          <w:b w:val="0"/>
          <w:bCs w:val="0"/>
          <w:sz w:val="24"/>
          <w:szCs w:val="22"/>
          <w:lang w:eastAsia="ru-RU"/>
        </w:rPr>
        <w:id w:val="-249582502"/>
        <w:docPartObj>
          <w:docPartGallery w:val="Table of Contents"/>
          <w:docPartUnique/>
        </w:docPartObj>
      </w:sdtPr>
      <w:sdtEndPr>
        <w:rPr>
          <w:rFonts w:ascii="Times New Roman" w:hAnsi="Times New Roman"/>
        </w:rPr>
      </w:sdtEndPr>
      <w:sdtContent>
        <w:p w14:paraId="22BE0E76" w14:textId="77777777" w:rsidR="00F70BF2" w:rsidRDefault="00F70BF2" w:rsidP="00646FE4">
          <w:pPr>
            <w:pStyle w:val="ad"/>
            <w:numPr>
              <w:ilvl w:val="0"/>
              <w:numId w:val="0"/>
            </w:numPr>
            <w:ind w:left="432"/>
          </w:pPr>
          <w:r>
            <w:t>Оглавление</w:t>
          </w:r>
          <w:bookmarkEnd w:id="0"/>
        </w:p>
        <w:p w14:paraId="0E177FA9" w14:textId="58AF1135" w:rsidR="00646FE4" w:rsidRDefault="00F70BF2">
          <w:pPr>
            <w:pStyle w:val="11"/>
            <w:tabs>
              <w:tab w:val="right" w:leader="dot" w:pos="9627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4921160" w:history="1">
            <w:r w:rsidR="00646FE4" w:rsidRPr="00CB6D02">
              <w:rPr>
                <w:rStyle w:val="afa"/>
                <w:noProof/>
              </w:rPr>
              <w:t>Оглавление</w:t>
            </w:r>
            <w:r w:rsidR="00646FE4">
              <w:rPr>
                <w:noProof/>
                <w:webHidden/>
              </w:rPr>
              <w:tab/>
            </w:r>
            <w:r w:rsidR="00646FE4">
              <w:rPr>
                <w:noProof/>
                <w:webHidden/>
              </w:rPr>
              <w:fldChar w:fldCharType="begin"/>
            </w:r>
            <w:r w:rsidR="00646FE4">
              <w:rPr>
                <w:noProof/>
                <w:webHidden/>
              </w:rPr>
              <w:instrText xml:space="preserve"> PAGEREF _Toc24921160 \h </w:instrText>
            </w:r>
            <w:r w:rsidR="00646FE4">
              <w:rPr>
                <w:noProof/>
                <w:webHidden/>
              </w:rPr>
            </w:r>
            <w:r w:rsidR="00646FE4">
              <w:rPr>
                <w:noProof/>
                <w:webHidden/>
              </w:rPr>
              <w:fldChar w:fldCharType="separate"/>
            </w:r>
            <w:r w:rsidR="00646FE4">
              <w:rPr>
                <w:noProof/>
                <w:webHidden/>
              </w:rPr>
              <w:t>2</w:t>
            </w:r>
            <w:r w:rsidR="00646FE4">
              <w:rPr>
                <w:noProof/>
                <w:webHidden/>
              </w:rPr>
              <w:fldChar w:fldCharType="end"/>
            </w:r>
          </w:hyperlink>
        </w:p>
        <w:p w14:paraId="36892FCA" w14:textId="51B25B24" w:rsidR="00646FE4" w:rsidRDefault="00B70AF0">
          <w:pPr>
            <w:pStyle w:val="11"/>
            <w:tabs>
              <w:tab w:val="left" w:pos="1100"/>
              <w:tab w:val="right" w:leader="dot" w:pos="9627"/>
            </w:tabs>
            <w:rPr>
              <w:rFonts w:asciiTheme="minorHAnsi" w:hAnsiTheme="minorHAnsi"/>
              <w:noProof/>
              <w:sz w:val="22"/>
            </w:rPr>
          </w:pPr>
          <w:hyperlink w:anchor="_Toc24921161" w:history="1">
            <w:r w:rsidR="00646FE4" w:rsidRPr="00CB6D02">
              <w:rPr>
                <w:rStyle w:val="afa"/>
                <w:noProof/>
              </w:rPr>
              <w:t>1</w:t>
            </w:r>
            <w:r w:rsidR="00646FE4">
              <w:rPr>
                <w:rFonts w:asciiTheme="minorHAnsi" w:hAnsiTheme="minorHAnsi"/>
                <w:noProof/>
                <w:sz w:val="22"/>
              </w:rPr>
              <w:tab/>
            </w:r>
            <w:r w:rsidR="00646FE4" w:rsidRPr="00CB6D02">
              <w:rPr>
                <w:rStyle w:val="afa"/>
                <w:noProof/>
              </w:rPr>
              <w:t>Задание на лабораторную работу</w:t>
            </w:r>
            <w:r w:rsidR="00646FE4">
              <w:rPr>
                <w:noProof/>
                <w:webHidden/>
              </w:rPr>
              <w:tab/>
            </w:r>
            <w:r w:rsidR="00646FE4">
              <w:rPr>
                <w:noProof/>
                <w:webHidden/>
              </w:rPr>
              <w:fldChar w:fldCharType="begin"/>
            </w:r>
            <w:r w:rsidR="00646FE4">
              <w:rPr>
                <w:noProof/>
                <w:webHidden/>
              </w:rPr>
              <w:instrText xml:space="preserve"> PAGEREF _Toc24921161 \h </w:instrText>
            </w:r>
            <w:r w:rsidR="00646FE4">
              <w:rPr>
                <w:noProof/>
                <w:webHidden/>
              </w:rPr>
            </w:r>
            <w:r w:rsidR="00646FE4">
              <w:rPr>
                <w:noProof/>
                <w:webHidden/>
              </w:rPr>
              <w:fldChar w:fldCharType="separate"/>
            </w:r>
            <w:r w:rsidR="00646FE4">
              <w:rPr>
                <w:noProof/>
                <w:webHidden/>
              </w:rPr>
              <w:t>3</w:t>
            </w:r>
            <w:r w:rsidR="00646FE4">
              <w:rPr>
                <w:noProof/>
                <w:webHidden/>
              </w:rPr>
              <w:fldChar w:fldCharType="end"/>
            </w:r>
          </w:hyperlink>
        </w:p>
        <w:p w14:paraId="47FB3777" w14:textId="6C7E1F50" w:rsidR="00646FE4" w:rsidRDefault="00B70AF0">
          <w:pPr>
            <w:pStyle w:val="21"/>
            <w:tabs>
              <w:tab w:val="left" w:pos="1540"/>
              <w:tab w:val="right" w:leader="dot" w:pos="9627"/>
            </w:tabs>
            <w:rPr>
              <w:rFonts w:asciiTheme="minorHAnsi" w:hAnsiTheme="minorHAnsi"/>
              <w:noProof/>
              <w:sz w:val="22"/>
            </w:rPr>
          </w:pPr>
          <w:hyperlink w:anchor="_Toc24921162" w:history="1">
            <w:r w:rsidR="00646FE4" w:rsidRPr="00CB6D02">
              <w:rPr>
                <w:rStyle w:val="afa"/>
                <w:noProof/>
              </w:rPr>
              <w:t>1.1</w:t>
            </w:r>
            <w:r w:rsidR="00646FE4">
              <w:rPr>
                <w:rFonts w:asciiTheme="minorHAnsi" w:hAnsiTheme="minorHAnsi"/>
                <w:noProof/>
                <w:sz w:val="22"/>
              </w:rPr>
              <w:tab/>
            </w:r>
            <w:r w:rsidR="00646FE4" w:rsidRPr="00CB6D02">
              <w:rPr>
                <w:rStyle w:val="afa"/>
                <w:noProof/>
              </w:rPr>
              <w:t>Дано</w:t>
            </w:r>
            <w:r w:rsidR="00646FE4">
              <w:rPr>
                <w:noProof/>
                <w:webHidden/>
              </w:rPr>
              <w:tab/>
            </w:r>
            <w:r w:rsidR="00646FE4">
              <w:rPr>
                <w:noProof/>
                <w:webHidden/>
              </w:rPr>
              <w:fldChar w:fldCharType="begin"/>
            </w:r>
            <w:r w:rsidR="00646FE4">
              <w:rPr>
                <w:noProof/>
                <w:webHidden/>
              </w:rPr>
              <w:instrText xml:space="preserve"> PAGEREF _Toc24921162 \h </w:instrText>
            </w:r>
            <w:r w:rsidR="00646FE4">
              <w:rPr>
                <w:noProof/>
                <w:webHidden/>
              </w:rPr>
            </w:r>
            <w:r w:rsidR="00646FE4">
              <w:rPr>
                <w:noProof/>
                <w:webHidden/>
              </w:rPr>
              <w:fldChar w:fldCharType="separate"/>
            </w:r>
            <w:r w:rsidR="00646FE4">
              <w:rPr>
                <w:noProof/>
                <w:webHidden/>
              </w:rPr>
              <w:t>3</w:t>
            </w:r>
            <w:r w:rsidR="00646FE4">
              <w:rPr>
                <w:noProof/>
                <w:webHidden/>
              </w:rPr>
              <w:fldChar w:fldCharType="end"/>
            </w:r>
          </w:hyperlink>
        </w:p>
        <w:p w14:paraId="0B8BBD54" w14:textId="6A347BD7" w:rsidR="00646FE4" w:rsidRDefault="00B70AF0">
          <w:pPr>
            <w:pStyle w:val="21"/>
            <w:tabs>
              <w:tab w:val="left" w:pos="1540"/>
              <w:tab w:val="right" w:leader="dot" w:pos="9627"/>
            </w:tabs>
            <w:rPr>
              <w:rFonts w:asciiTheme="minorHAnsi" w:hAnsiTheme="minorHAnsi"/>
              <w:noProof/>
              <w:sz w:val="22"/>
            </w:rPr>
          </w:pPr>
          <w:hyperlink w:anchor="_Toc24921163" w:history="1">
            <w:r w:rsidR="00646FE4" w:rsidRPr="00CB6D02">
              <w:rPr>
                <w:rStyle w:val="afa"/>
                <w:noProof/>
              </w:rPr>
              <w:t>1.2</w:t>
            </w:r>
            <w:r w:rsidR="00646FE4">
              <w:rPr>
                <w:rFonts w:asciiTheme="minorHAnsi" w:hAnsiTheme="minorHAnsi"/>
                <w:noProof/>
                <w:sz w:val="22"/>
              </w:rPr>
              <w:tab/>
            </w:r>
            <w:r w:rsidR="00646FE4" w:rsidRPr="00CB6D02">
              <w:rPr>
                <w:rStyle w:val="afa"/>
                <w:noProof/>
              </w:rPr>
              <w:t>Требуется</w:t>
            </w:r>
            <w:r w:rsidR="00646FE4">
              <w:rPr>
                <w:noProof/>
                <w:webHidden/>
              </w:rPr>
              <w:tab/>
            </w:r>
            <w:r w:rsidR="00646FE4">
              <w:rPr>
                <w:noProof/>
                <w:webHidden/>
              </w:rPr>
              <w:fldChar w:fldCharType="begin"/>
            </w:r>
            <w:r w:rsidR="00646FE4">
              <w:rPr>
                <w:noProof/>
                <w:webHidden/>
              </w:rPr>
              <w:instrText xml:space="preserve"> PAGEREF _Toc24921163 \h </w:instrText>
            </w:r>
            <w:r w:rsidR="00646FE4">
              <w:rPr>
                <w:noProof/>
                <w:webHidden/>
              </w:rPr>
            </w:r>
            <w:r w:rsidR="00646FE4">
              <w:rPr>
                <w:noProof/>
                <w:webHidden/>
              </w:rPr>
              <w:fldChar w:fldCharType="separate"/>
            </w:r>
            <w:r w:rsidR="00646FE4">
              <w:rPr>
                <w:noProof/>
                <w:webHidden/>
              </w:rPr>
              <w:t>3</w:t>
            </w:r>
            <w:r w:rsidR="00646FE4">
              <w:rPr>
                <w:noProof/>
                <w:webHidden/>
              </w:rPr>
              <w:fldChar w:fldCharType="end"/>
            </w:r>
          </w:hyperlink>
        </w:p>
        <w:p w14:paraId="0AEB04FA" w14:textId="3E47DB67" w:rsidR="00646FE4" w:rsidRDefault="00B70AF0">
          <w:pPr>
            <w:pStyle w:val="21"/>
            <w:tabs>
              <w:tab w:val="left" w:pos="1540"/>
              <w:tab w:val="right" w:leader="dot" w:pos="9627"/>
            </w:tabs>
            <w:rPr>
              <w:rFonts w:asciiTheme="minorHAnsi" w:hAnsiTheme="minorHAnsi"/>
              <w:noProof/>
              <w:sz w:val="22"/>
            </w:rPr>
          </w:pPr>
          <w:hyperlink w:anchor="_Toc24921164" w:history="1">
            <w:r w:rsidR="00646FE4" w:rsidRPr="00CB6D02">
              <w:rPr>
                <w:rStyle w:val="afa"/>
                <w:noProof/>
              </w:rPr>
              <w:t>1.3</w:t>
            </w:r>
            <w:r w:rsidR="00646FE4">
              <w:rPr>
                <w:rFonts w:asciiTheme="minorHAnsi" w:hAnsiTheme="minorHAnsi"/>
                <w:noProof/>
                <w:sz w:val="22"/>
              </w:rPr>
              <w:tab/>
            </w:r>
            <w:r w:rsidR="00646FE4" w:rsidRPr="00CB6D02">
              <w:rPr>
                <w:rStyle w:val="afa"/>
                <w:noProof/>
              </w:rPr>
              <w:t>Дополнительные требования</w:t>
            </w:r>
            <w:r w:rsidR="00646FE4">
              <w:rPr>
                <w:noProof/>
                <w:webHidden/>
              </w:rPr>
              <w:tab/>
            </w:r>
            <w:r w:rsidR="00646FE4">
              <w:rPr>
                <w:noProof/>
                <w:webHidden/>
              </w:rPr>
              <w:fldChar w:fldCharType="begin"/>
            </w:r>
            <w:r w:rsidR="00646FE4">
              <w:rPr>
                <w:noProof/>
                <w:webHidden/>
              </w:rPr>
              <w:instrText xml:space="preserve"> PAGEREF _Toc24921164 \h </w:instrText>
            </w:r>
            <w:r w:rsidR="00646FE4">
              <w:rPr>
                <w:noProof/>
                <w:webHidden/>
              </w:rPr>
            </w:r>
            <w:r w:rsidR="00646FE4">
              <w:rPr>
                <w:noProof/>
                <w:webHidden/>
              </w:rPr>
              <w:fldChar w:fldCharType="separate"/>
            </w:r>
            <w:r w:rsidR="00646FE4">
              <w:rPr>
                <w:noProof/>
                <w:webHidden/>
              </w:rPr>
              <w:t>3</w:t>
            </w:r>
            <w:r w:rsidR="00646FE4">
              <w:rPr>
                <w:noProof/>
                <w:webHidden/>
              </w:rPr>
              <w:fldChar w:fldCharType="end"/>
            </w:r>
          </w:hyperlink>
        </w:p>
        <w:p w14:paraId="752AACE7" w14:textId="36FB2944" w:rsidR="00646FE4" w:rsidRDefault="00B70AF0">
          <w:pPr>
            <w:pStyle w:val="11"/>
            <w:tabs>
              <w:tab w:val="left" w:pos="1100"/>
              <w:tab w:val="right" w:leader="dot" w:pos="9627"/>
            </w:tabs>
            <w:rPr>
              <w:rFonts w:asciiTheme="minorHAnsi" w:hAnsiTheme="minorHAnsi"/>
              <w:noProof/>
              <w:sz w:val="22"/>
            </w:rPr>
          </w:pPr>
          <w:hyperlink w:anchor="_Toc24921165" w:history="1">
            <w:r w:rsidR="00646FE4" w:rsidRPr="00CB6D02">
              <w:rPr>
                <w:rStyle w:val="afa"/>
                <w:noProof/>
              </w:rPr>
              <w:t>2</w:t>
            </w:r>
            <w:r w:rsidR="00646FE4">
              <w:rPr>
                <w:rFonts w:asciiTheme="minorHAnsi" w:hAnsiTheme="minorHAnsi"/>
                <w:noProof/>
                <w:sz w:val="22"/>
              </w:rPr>
              <w:tab/>
            </w:r>
            <w:r w:rsidR="00646FE4" w:rsidRPr="00CB6D02">
              <w:rPr>
                <w:rStyle w:val="afa"/>
                <w:noProof/>
              </w:rPr>
              <w:t>Решение задачи</w:t>
            </w:r>
            <w:r w:rsidR="00646FE4">
              <w:rPr>
                <w:noProof/>
                <w:webHidden/>
              </w:rPr>
              <w:tab/>
            </w:r>
            <w:r w:rsidR="00646FE4">
              <w:rPr>
                <w:noProof/>
                <w:webHidden/>
              </w:rPr>
              <w:fldChar w:fldCharType="begin"/>
            </w:r>
            <w:r w:rsidR="00646FE4">
              <w:rPr>
                <w:noProof/>
                <w:webHidden/>
              </w:rPr>
              <w:instrText xml:space="preserve"> PAGEREF _Toc24921165 \h </w:instrText>
            </w:r>
            <w:r w:rsidR="00646FE4">
              <w:rPr>
                <w:noProof/>
                <w:webHidden/>
              </w:rPr>
            </w:r>
            <w:r w:rsidR="00646FE4">
              <w:rPr>
                <w:noProof/>
                <w:webHidden/>
              </w:rPr>
              <w:fldChar w:fldCharType="separate"/>
            </w:r>
            <w:r w:rsidR="00646FE4">
              <w:rPr>
                <w:noProof/>
                <w:webHidden/>
              </w:rPr>
              <w:t>4</w:t>
            </w:r>
            <w:r w:rsidR="00646FE4">
              <w:rPr>
                <w:noProof/>
                <w:webHidden/>
              </w:rPr>
              <w:fldChar w:fldCharType="end"/>
            </w:r>
          </w:hyperlink>
        </w:p>
        <w:p w14:paraId="01382211" w14:textId="587200C6" w:rsidR="00646FE4" w:rsidRDefault="00B70AF0">
          <w:pPr>
            <w:pStyle w:val="21"/>
            <w:tabs>
              <w:tab w:val="left" w:pos="1540"/>
              <w:tab w:val="right" w:leader="dot" w:pos="9627"/>
            </w:tabs>
            <w:rPr>
              <w:rFonts w:asciiTheme="minorHAnsi" w:hAnsiTheme="minorHAnsi"/>
              <w:noProof/>
              <w:sz w:val="22"/>
            </w:rPr>
          </w:pPr>
          <w:hyperlink w:anchor="_Toc24921166" w:history="1">
            <w:r w:rsidR="00646FE4" w:rsidRPr="00CB6D02">
              <w:rPr>
                <w:rStyle w:val="afa"/>
                <w:noProof/>
              </w:rPr>
              <w:t>2.1</w:t>
            </w:r>
            <w:r w:rsidR="00646FE4">
              <w:rPr>
                <w:rFonts w:asciiTheme="minorHAnsi" w:hAnsiTheme="minorHAnsi"/>
                <w:noProof/>
                <w:sz w:val="22"/>
              </w:rPr>
              <w:tab/>
            </w:r>
            <w:r w:rsidR="00646FE4" w:rsidRPr="00CB6D02">
              <w:rPr>
                <w:rStyle w:val="afa"/>
                <w:noProof/>
              </w:rPr>
              <w:t>Математическая модель</w:t>
            </w:r>
            <w:r w:rsidR="00646FE4">
              <w:rPr>
                <w:noProof/>
                <w:webHidden/>
              </w:rPr>
              <w:tab/>
            </w:r>
            <w:r w:rsidR="00646FE4">
              <w:rPr>
                <w:noProof/>
                <w:webHidden/>
              </w:rPr>
              <w:fldChar w:fldCharType="begin"/>
            </w:r>
            <w:r w:rsidR="00646FE4">
              <w:rPr>
                <w:noProof/>
                <w:webHidden/>
              </w:rPr>
              <w:instrText xml:space="preserve"> PAGEREF _Toc24921166 \h </w:instrText>
            </w:r>
            <w:r w:rsidR="00646FE4">
              <w:rPr>
                <w:noProof/>
                <w:webHidden/>
              </w:rPr>
            </w:r>
            <w:r w:rsidR="00646FE4">
              <w:rPr>
                <w:noProof/>
                <w:webHidden/>
              </w:rPr>
              <w:fldChar w:fldCharType="separate"/>
            </w:r>
            <w:r w:rsidR="00646FE4">
              <w:rPr>
                <w:noProof/>
                <w:webHidden/>
              </w:rPr>
              <w:t>4</w:t>
            </w:r>
            <w:r w:rsidR="00646FE4">
              <w:rPr>
                <w:noProof/>
                <w:webHidden/>
              </w:rPr>
              <w:fldChar w:fldCharType="end"/>
            </w:r>
          </w:hyperlink>
        </w:p>
        <w:p w14:paraId="617F9B4C" w14:textId="12FC800D" w:rsidR="00646FE4" w:rsidRDefault="00B70AF0">
          <w:pPr>
            <w:pStyle w:val="21"/>
            <w:tabs>
              <w:tab w:val="left" w:pos="1540"/>
              <w:tab w:val="right" w:leader="dot" w:pos="9627"/>
            </w:tabs>
            <w:rPr>
              <w:rFonts w:asciiTheme="minorHAnsi" w:hAnsiTheme="minorHAnsi"/>
              <w:noProof/>
              <w:sz w:val="22"/>
            </w:rPr>
          </w:pPr>
          <w:hyperlink w:anchor="_Toc24921167" w:history="1">
            <w:r w:rsidR="00646FE4" w:rsidRPr="00CB6D02">
              <w:rPr>
                <w:rStyle w:val="afa"/>
                <w:noProof/>
              </w:rPr>
              <w:t>2.2</w:t>
            </w:r>
            <w:r w:rsidR="00646FE4">
              <w:rPr>
                <w:rFonts w:asciiTheme="minorHAnsi" w:hAnsiTheme="minorHAnsi"/>
                <w:noProof/>
                <w:sz w:val="22"/>
              </w:rPr>
              <w:tab/>
            </w:r>
            <w:r w:rsidR="00646FE4" w:rsidRPr="00CB6D02">
              <w:rPr>
                <w:rStyle w:val="afa"/>
                <w:noProof/>
              </w:rPr>
              <w:t>Аналитическое решение</w:t>
            </w:r>
            <w:r w:rsidR="00646FE4">
              <w:rPr>
                <w:noProof/>
                <w:webHidden/>
              </w:rPr>
              <w:tab/>
            </w:r>
            <w:r w:rsidR="00646FE4">
              <w:rPr>
                <w:noProof/>
                <w:webHidden/>
              </w:rPr>
              <w:fldChar w:fldCharType="begin"/>
            </w:r>
            <w:r w:rsidR="00646FE4">
              <w:rPr>
                <w:noProof/>
                <w:webHidden/>
              </w:rPr>
              <w:instrText xml:space="preserve"> PAGEREF _Toc24921167 \h </w:instrText>
            </w:r>
            <w:r w:rsidR="00646FE4">
              <w:rPr>
                <w:noProof/>
                <w:webHidden/>
              </w:rPr>
            </w:r>
            <w:r w:rsidR="00646FE4">
              <w:rPr>
                <w:noProof/>
                <w:webHidden/>
              </w:rPr>
              <w:fldChar w:fldCharType="separate"/>
            </w:r>
            <w:r w:rsidR="00646FE4">
              <w:rPr>
                <w:noProof/>
                <w:webHidden/>
              </w:rPr>
              <w:t>4</w:t>
            </w:r>
            <w:r w:rsidR="00646FE4">
              <w:rPr>
                <w:noProof/>
                <w:webHidden/>
              </w:rPr>
              <w:fldChar w:fldCharType="end"/>
            </w:r>
          </w:hyperlink>
        </w:p>
        <w:p w14:paraId="7775AA7E" w14:textId="0FB1A714" w:rsidR="00646FE4" w:rsidRDefault="00B70AF0">
          <w:pPr>
            <w:pStyle w:val="21"/>
            <w:tabs>
              <w:tab w:val="left" w:pos="1540"/>
              <w:tab w:val="right" w:leader="dot" w:pos="9627"/>
            </w:tabs>
            <w:rPr>
              <w:rFonts w:asciiTheme="minorHAnsi" w:hAnsiTheme="minorHAnsi"/>
              <w:noProof/>
              <w:sz w:val="22"/>
            </w:rPr>
          </w:pPr>
          <w:hyperlink w:anchor="_Toc24921168" w:history="1">
            <w:r w:rsidR="00646FE4" w:rsidRPr="00CB6D02">
              <w:rPr>
                <w:rStyle w:val="afa"/>
                <w:noProof/>
              </w:rPr>
              <w:t>2.3</w:t>
            </w:r>
            <w:r w:rsidR="00646FE4">
              <w:rPr>
                <w:rFonts w:asciiTheme="minorHAnsi" w:hAnsiTheme="minorHAnsi"/>
                <w:noProof/>
                <w:sz w:val="22"/>
              </w:rPr>
              <w:tab/>
            </w:r>
            <w:r w:rsidR="00646FE4" w:rsidRPr="00CB6D02">
              <w:rPr>
                <w:rStyle w:val="afa"/>
                <w:noProof/>
              </w:rPr>
              <w:t>Численное решение</w:t>
            </w:r>
            <w:r w:rsidR="00646FE4">
              <w:rPr>
                <w:noProof/>
                <w:webHidden/>
              </w:rPr>
              <w:tab/>
            </w:r>
            <w:r w:rsidR="00646FE4">
              <w:rPr>
                <w:noProof/>
                <w:webHidden/>
              </w:rPr>
              <w:fldChar w:fldCharType="begin"/>
            </w:r>
            <w:r w:rsidR="00646FE4">
              <w:rPr>
                <w:noProof/>
                <w:webHidden/>
              </w:rPr>
              <w:instrText xml:space="preserve"> PAGEREF _Toc24921168 \h </w:instrText>
            </w:r>
            <w:r w:rsidR="00646FE4">
              <w:rPr>
                <w:noProof/>
                <w:webHidden/>
              </w:rPr>
            </w:r>
            <w:r w:rsidR="00646FE4">
              <w:rPr>
                <w:noProof/>
                <w:webHidden/>
              </w:rPr>
              <w:fldChar w:fldCharType="separate"/>
            </w:r>
            <w:r w:rsidR="00646FE4">
              <w:rPr>
                <w:noProof/>
                <w:webHidden/>
              </w:rPr>
              <w:t>4</w:t>
            </w:r>
            <w:r w:rsidR="00646FE4">
              <w:rPr>
                <w:noProof/>
                <w:webHidden/>
              </w:rPr>
              <w:fldChar w:fldCharType="end"/>
            </w:r>
          </w:hyperlink>
        </w:p>
        <w:p w14:paraId="781AA10D" w14:textId="5887B37E" w:rsidR="00646FE4" w:rsidRDefault="00B70AF0">
          <w:pPr>
            <w:pStyle w:val="11"/>
            <w:tabs>
              <w:tab w:val="left" w:pos="1100"/>
              <w:tab w:val="right" w:leader="dot" w:pos="9627"/>
            </w:tabs>
            <w:rPr>
              <w:rFonts w:asciiTheme="minorHAnsi" w:hAnsiTheme="minorHAnsi"/>
              <w:noProof/>
              <w:sz w:val="22"/>
            </w:rPr>
          </w:pPr>
          <w:hyperlink w:anchor="_Toc24921169" w:history="1">
            <w:r w:rsidR="00646FE4" w:rsidRPr="00CB6D02">
              <w:rPr>
                <w:rStyle w:val="afa"/>
                <w:noProof/>
              </w:rPr>
              <w:t>3</w:t>
            </w:r>
            <w:r w:rsidR="00646FE4">
              <w:rPr>
                <w:rFonts w:asciiTheme="minorHAnsi" w:hAnsiTheme="minorHAnsi"/>
                <w:noProof/>
                <w:sz w:val="22"/>
              </w:rPr>
              <w:tab/>
            </w:r>
            <w:r w:rsidR="00646FE4" w:rsidRPr="00CB6D02">
              <w:rPr>
                <w:rStyle w:val="afa"/>
                <w:noProof/>
              </w:rPr>
              <w:t>Программная реализация</w:t>
            </w:r>
            <w:r w:rsidR="00646FE4">
              <w:rPr>
                <w:noProof/>
                <w:webHidden/>
              </w:rPr>
              <w:tab/>
            </w:r>
            <w:r w:rsidR="00646FE4">
              <w:rPr>
                <w:noProof/>
                <w:webHidden/>
              </w:rPr>
              <w:fldChar w:fldCharType="begin"/>
            </w:r>
            <w:r w:rsidR="00646FE4">
              <w:rPr>
                <w:noProof/>
                <w:webHidden/>
              </w:rPr>
              <w:instrText xml:space="preserve"> PAGEREF _Toc24921169 \h </w:instrText>
            </w:r>
            <w:r w:rsidR="00646FE4">
              <w:rPr>
                <w:noProof/>
                <w:webHidden/>
              </w:rPr>
            </w:r>
            <w:r w:rsidR="00646FE4">
              <w:rPr>
                <w:noProof/>
                <w:webHidden/>
              </w:rPr>
              <w:fldChar w:fldCharType="separate"/>
            </w:r>
            <w:r w:rsidR="00646FE4">
              <w:rPr>
                <w:noProof/>
                <w:webHidden/>
              </w:rPr>
              <w:t>6</w:t>
            </w:r>
            <w:r w:rsidR="00646FE4">
              <w:rPr>
                <w:noProof/>
                <w:webHidden/>
              </w:rPr>
              <w:fldChar w:fldCharType="end"/>
            </w:r>
          </w:hyperlink>
        </w:p>
        <w:p w14:paraId="30A1648A" w14:textId="2DE92F02" w:rsidR="00646FE4" w:rsidRDefault="00B70AF0">
          <w:pPr>
            <w:pStyle w:val="11"/>
            <w:tabs>
              <w:tab w:val="left" w:pos="1100"/>
              <w:tab w:val="right" w:leader="dot" w:pos="9627"/>
            </w:tabs>
            <w:rPr>
              <w:rFonts w:asciiTheme="minorHAnsi" w:hAnsiTheme="minorHAnsi"/>
              <w:noProof/>
              <w:sz w:val="22"/>
            </w:rPr>
          </w:pPr>
          <w:hyperlink w:anchor="_Toc24921170" w:history="1">
            <w:r w:rsidR="00646FE4" w:rsidRPr="00CB6D02">
              <w:rPr>
                <w:rStyle w:val="afa"/>
                <w:noProof/>
              </w:rPr>
              <w:t>4</w:t>
            </w:r>
            <w:r w:rsidR="00646FE4">
              <w:rPr>
                <w:rFonts w:asciiTheme="minorHAnsi" w:hAnsiTheme="minorHAnsi"/>
                <w:noProof/>
                <w:sz w:val="22"/>
              </w:rPr>
              <w:tab/>
            </w:r>
            <w:r w:rsidR="00646FE4" w:rsidRPr="00CB6D02">
              <w:rPr>
                <w:rStyle w:val="afa"/>
                <w:noProof/>
              </w:rPr>
              <w:t>Результаты</w:t>
            </w:r>
            <w:r w:rsidR="00646FE4">
              <w:rPr>
                <w:noProof/>
                <w:webHidden/>
              </w:rPr>
              <w:tab/>
            </w:r>
            <w:r w:rsidR="00646FE4">
              <w:rPr>
                <w:noProof/>
                <w:webHidden/>
              </w:rPr>
              <w:fldChar w:fldCharType="begin"/>
            </w:r>
            <w:r w:rsidR="00646FE4">
              <w:rPr>
                <w:noProof/>
                <w:webHidden/>
              </w:rPr>
              <w:instrText xml:space="preserve"> PAGEREF _Toc24921170 \h </w:instrText>
            </w:r>
            <w:r w:rsidR="00646FE4">
              <w:rPr>
                <w:noProof/>
                <w:webHidden/>
              </w:rPr>
            </w:r>
            <w:r w:rsidR="00646FE4">
              <w:rPr>
                <w:noProof/>
                <w:webHidden/>
              </w:rPr>
              <w:fldChar w:fldCharType="separate"/>
            </w:r>
            <w:r w:rsidR="00646FE4">
              <w:rPr>
                <w:noProof/>
                <w:webHidden/>
              </w:rPr>
              <w:t>8</w:t>
            </w:r>
            <w:r w:rsidR="00646FE4">
              <w:rPr>
                <w:noProof/>
                <w:webHidden/>
              </w:rPr>
              <w:fldChar w:fldCharType="end"/>
            </w:r>
          </w:hyperlink>
        </w:p>
        <w:p w14:paraId="3A9ABC81" w14:textId="5F273AE4" w:rsidR="00646FE4" w:rsidRDefault="00B70AF0">
          <w:pPr>
            <w:pStyle w:val="11"/>
            <w:tabs>
              <w:tab w:val="left" w:pos="1100"/>
              <w:tab w:val="right" w:leader="dot" w:pos="9627"/>
            </w:tabs>
            <w:rPr>
              <w:rFonts w:asciiTheme="minorHAnsi" w:hAnsiTheme="minorHAnsi"/>
              <w:noProof/>
              <w:sz w:val="22"/>
            </w:rPr>
          </w:pPr>
          <w:hyperlink w:anchor="_Toc24921171" w:history="1">
            <w:r w:rsidR="00646FE4" w:rsidRPr="00CB6D02">
              <w:rPr>
                <w:rStyle w:val="afa"/>
                <w:noProof/>
              </w:rPr>
              <w:t>5</w:t>
            </w:r>
            <w:r w:rsidR="00646FE4">
              <w:rPr>
                <w:rFonts w:asciiTheme="minorHAnsi" w:hAnsiTheme="minorHAnsi"/>
                <w:noProof/>
                <w:sz w:val="22"/>
              </w:rPr>
              <w:tab/>
            </w:r>
            <w:r w:rsidR="00646FE4" w:rsidRPr="00CB6D02">
              <w:rPr>
                <w:rStyle w:val="afa"/>
                <w:noProof/>
              </w:rPr>
              <w:t>Заключение</w:t>
            </w:r>
            <w:r w:rsidR="00646FE4">
              <w:rPr>
                <w:noProof/>
                <w:webHidden/>
              </w:rPr>
              <w:tab/>
            </w:r>
            <w:r w:rsidR="00646FE4">
              <w:rPr>
                <w:noProof/>
                <w:webHidden/>
              </w:rPr>
              <w:fldChar w:fldCharType="begin"/>
            </w:r>
            <w:r w:rsidR="00646FE4">
              <w:rPr>
                <w:noProof/>
                <w:webHidden/>
              </w:rPr>
              <w:instrText xml:space="preserve"> PAGEREF _Toc24921171 \h </w:instrText>
            </w:r>
            <w:r w:rsidR="00646FE4">
              <w:rPr>
                <w:noProof/>
                <w:webHidden/>
              </w:rPr>
            </w:r>
            <w:r w:rsidR="00646FE4">
              <w:rPr>
                <w:noProof/>
                <w:webHidden/>
              </w:rPr>
              <w:fldChar w:fldCharType="separate"/>
            </w:r>
            <w:r w:rsidR="00646FE4">
              <w:rPr>
                <w:noProof/>
                <w:webHidden/>
              </w:rPr>
              <w:t>10</w:t>
            </w:r>
            <w:r w:rsidR="00646FE4">
              <w:rPr>
                <w:noProof/>
                <w:webHidden/>
              </w:rPr>
              <w:fldChar w:fldCharType="end"/>
            </w:r>
          </w:hyperlink>
        </w:p>
        <w:p w14:paraId="5D3E6772" w14:textId="06313196" w:rsidR="00646FE4" w:rsidRDefault="00B70AF0">
          <w:pPr>
            <w:pStyle w:val="11"/>
            <w:tabs>
              <w:tab w:val="right" w:leader="dot" w:pos="9627"/>
            </w:tabs>
            <w:rPr>
              <w:rFonts w:asciiTheme="minorHAnsi" w:hAnsiTheme="minorHAnsi"/>
              <w:noProof/>
              <w:sz w:val="22"/>
            </w:rPr>
          </w:pPr>
          <w:hyperlink w:anchor="_Toc24921172" w:history="1">
            <w:r w:rsidR="00646FE4" w:rsidRPr="00CB6D02">
              <w:rPr>
                <w:rStyle w:val="afa"/>
                <w:noProof/>
              </w:rPr>
              <w:t>Список использованных источников</w:t>
            </w:r>
            <w:r w:rsidR="00646FE4">
              <w:rPr>
                <w:noProof/>
                <w:webHidden/>
              </w:rPr>
              <w:tab/>
            </w:r>
            <w:r w:rsidR="00646FE4">
              <w:rPr>
                <w:noProof/>
                <w:webHidden/>
              </w:rPr>
              <w:fldChar w:fldCharType="begin"/>
            </w:r>
            <w:r w:rsidR="00646FE4">
              <w:rPr>
                <w:noProof/>
                <w:webHidden/>
              </w:rPr>
              <w:instrText xml:space="preserve"> PAGEREF _Toc24921172 \h </w:instrText>
            </w:r>
            <w:r w:rsidR="00646FE4">
              <w:rPr>
                <w:noProof/>
                <w:webHidden/>
              </w:rPr>
            </w:r>
            <w:r w:rsidR="00646FE4">
              <w:rPr>
                <w:noProof/>
                <w:webHidden/>
              </w:rPr>
              <w:fldChar w:fldCharType="separate"/>
            </w:r>
            <w:r w:rsidR="00646FE4">
              <w:rPr>
                <w:noProof/>
                <w:webHidden/>
              </w:rPr>
              <w:t>11</w:t>
            </w:r>
            <w:r w:rsidR="00646FE4">
              <w:rPr>
                <w:noProof/>
                <w:webHidden/>
              </w:rPr>
              <w:fldChar w:fldCharType="end"/>
            </w:r>
          </w:hyperlink>
        </w:p>
        <w:p w14:paraId="124B7D92" w14:textId="1CD40D86" w:rsidR="00F70BF2" w:rsidRDefault="00F70BF2">
          <w:r>
            <w:rPr>
              <w:b/>
              <w:bCs/>
            </w:rPr>
            <w:fldChar w:fldCharType="end"/>
          </w:r>
        </w:p>
      </w:sdtContent>
    </w:sdt>
    <w:p w14:paraId="751D13B1" w14:textId="6224830F" w:rsidR="00230EB0" w:rsidRDefault="00F80E46" w:rsidP="00CE378A">
      <w:pPr>
        <w:pStyle w:val="1"/>
      </w:pPr>
      <w:bookmarkStart w:id="1" w:name="_Toc510948623"/>
      <w:bookmarkStart w:id="2" w:name="_Toc533627918"/>
      <w:bookmarkStart w:id="3" w:name="_Toc24921161"/>
      <w:r>
        <w:lastRenderedPageBreak/>
        <w:t>Задание</w:t>
      </w:r>
      <w:bookmarkEnd w:id="1"/>
      <w:r>
        <w:t xml:space="preserve"> на лабораторную </w:t>
      </w:r>
      <w:r w:rsidRPr="00F70BF2">
        <w:t>работу</w:t>
      </w:r>
      <w:bookmarkEnd w:id="2"/>
      <w:bookmarkEnd w:id="3"/>
    </w:p>
    <w:p w14:paraId="2DC4B336" w14:textId="292ED78B" w:rsidR="006411A8" w:rsidRPr="00C1272C" w:rsidRDefault="006411A8" w:rsidP="00C1272C">
      <w:pPr>
        <w:pStyle w:val="2"/>
      </w:pPr>
      <w:bookmarkStart w:id="4" w:name="_Toc24921162"/>
      <w:r w:rsidRPr="00C1272C">
        <w:t>Дано</w:t>
      </w:r>
      <w:bookmarkEnd w:id="4"/>
    </w:p>
    <w:p w14:paraId="072A0D59" w14:textId="6326D70C" w:rsidR="006411A8" w:rsidRDefault="006411A8" w:rsidP="006411A8">
      <w:pPr>
        <w:spacing w:after="0"/>
      </w:pPr>
      <w:r>
        <w:t xml:space="preserve">Тело, имеющее в начальный момент температуру </w:t>
      </w:r>
      <m:oMath>
        <m:r>
          <w:rPr>
            <w:rFonts w:ascii="Cambria Math" w:hAnsi="Cambria Math" w:cs="Cambria Math"/>
          </w:rPr>
          <m:t>T</m:t>
        </m:r>
        <m:r>
          <w:rPr>
            <w:rFonts w:ascii="Cambria Math" w:hAnsi="Cambria Math"/>
          </w:rPr>
          <m:t xml:space="preserve">(0) = 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T</m:t>
            </m:r>
          </m:e>
          <m:sub>
            <m:r>
              <w:rPr>
                <w:rFonts w:ascii="Cambria Math" w:hAnsi="Cambria Math" w:cs="Cambria Math"/>
              </w:rPr>
              <m:t>0</m:t>
            </m:r>
          </m:sub>
        </m:sSub>
      </m:oMath>
      <w:r>
        <w:t xml:space="preserve">, поместили в среду, температура которой поддерживается неизменной и равна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T</m:t>
            </m:r>
          </m:e>
          <m:sub>
            <m:r>
              <w:rPr>
                <w:rFonts w:ascii="Cambria Math" w:hAnsi="Cambria Math" w:cs="Cambria Math"/>
              </w:rPr>
              <m:t>1</m:t>
            </m:r>
          </m:sub>
        </m:sSub>
      </m:oMath>
      <w:r>
        <w:t>.</w:t>
      </w:r>
    </w:p>
    <w:p w14:paraId="2AB53A5D" w14:textId="77777777" w:rsidR="006411A8" w:rsidRDefault="006411A8" w:rsidP="006411A8">
      <w:pPr>
        <w:spacing w:after="0"/>
      </w:pPr>
      <w:r>
        <w:t>Экспериментально установлено, что при определенных упрощениях скорость изменения температуры тела пропорциональна разности температур тела и окружающей среды.</w:t>
      </w:r>
    </w:p>
    <w:p w14:paraId="54D646F0" w14:textId="77777777" w:rsidR="006411A8" w:rsidRPr="00C1272C" w:rsidRDefault="006411A8" w:rsidP="00C1272C">
      <w:pPr>
        <w:pStyle w:val="2"/>
      </w:pPr>
      <w:bookmarkStart w:id="5" w:name="_Toc24921163"/>
      <w:r w:rsidRPr="00C1272C">
        <w:t>Требуется</w:t>
      </w:r>
      <w:bookmarkEnd w:id="5"/>
    </w:p>
    <w:p w14:paraId="21F1015E" w14:textId="77777777" w:rsidR="006411A8" w:rsidRPr="00C1272C" w:rsidRDefault="006411A8" w:rsidP="00C1272C">
      <w:pPr>
        <w:pStyle w:val="ae"/>
        <w:numPr>
          <w:ilvl w:val="0"/>
          <w:numId w:val="13"/>
        </w:numPr>
        <w:ind w:left="0" w:firstLine="709"/>
        <w:rPr>
          <w:rFonts w:cs="Times New Roman"/>
          <w:szCs w:val="28"/>
        </w:rPr>
      </w:pPr>
      <w:r>
        <w:t>Составить математическую модель процесса в форме ОДУ.</w:t>
      </w:r>
    </w:p>
    <w:p w14:paraId="156DC364" w14:textId="77777777" w:rsidR="006411A8" w:rsidRPr="00C1272C" w:rsidRDefault="006411A8" w:rsidP="00C1272C">
      <w:pPr>
        <w:pStyle w:val="ae"/>
        <w:numPr>
          <w:ilvl w:val="0"/>
          <w:numId w:val="13"/>
        </w:numPr>
        <w:ind w:left="0" w:firstLine="709"/>
        <w:rPr>
          <w:rFonts w:cs="Times New Roman"/>
          <w:szCs w:val="28"/>
        </w:rPr>
      </w:pPr>
      <w:r>
        <w:t>Поставить задачу и решить аналитически с заданными начальными условиями.</w:t>
      </w:r>
    </w:p>
    <w:p w14:paraId="495E5B96" w14:textId="77777777" w:rsidR="006411A8" w:rsidRPr="00C1272C" w:rsidRDefault="006411A8" w:rsidP="00C1272C">
      <w:pPr>
        <w:pStyle w:val="ae"/>
        <w:numPr>
          <w:ilvl w:val="0"/>
          <w:numId w:val="13"/>
        </w:numPr>
        <w:ind w:left="0" w:firstLine="709"/>
        <w:rPr>
          <w:rFonts w:cs="Times New Roman"/>
          <w:szCs w:val="28"/>
        </w:rPr>
      </w:pPr>
      <w:r>
        <w:t xml:space="preserve">Численно решить задачу с помощью метода Эйлера и метода </w:t>
      </w:r>
      <w:proofErr w:type="spellStart"/>
      <w:r>
        <w:t>Хьюна</w:t>
      </w:r>
      <w:proofErr w:type="spellEnd"/>
      <w:r>
        <w:t>.</w:t>
      </w:r>
    </w:p>
    <w:p w14:paraId="4E040227" w14:textId="1415DC6C" w:rsidR="006411A8" w:rsidRPr="00C1272C" w:rsidRDefault="006411A8" w:rsidP="00C1272C">
      <w:pPr>
        <w:pStyle w:val="ae"/>
        <w:numPr>
          <w:ilvl w:val="0"/>
          <w:numId w:val="13"/>
        </w:numPr>
        <w:ind w:left="0" w:firstLine="709"/>
        <w:rPr>
          <w:rFonts w:cs="Times New Roman"/>
          <w:szCs w:val="28"/>
        </w:rPr>
      </w:pPr>
      <w:r>
        <w:t>Сравнить полученные численно решения с аналитическим.</w:t>
      </w:r>
    </w:p>
    <w:p w14:paraId="2AB396CE" w14:textId="31D77A45" w:rsidR="00230EB0" w:rsidRPr="00C1272C" w:rsidRDefault="006411A8" w:rsidP="00C1272C">
      <w:pPr>
        <w:pStyle w:val="2"/>
      </w:pPr>
      <w:bookmarkStart w:id="6" w:name="_Toc24921164"/>
      <w:r w:rsidRPr="00C1272C">
        <w:t>Дополнительные требования</w:t>
      </w:r>
      <w:bookmarkEnd w:id="6"/>
    </w:p>
    <w:p w14:paraId="327A7D10" w14:textId="64F7577E" w:rsidR="006411A8" w:rsidRDefault="006411A8" w:rsidP="00C1272C">
      <w:pPr>
        <w:pStyle w:val="ae"/>
        <w:numPr>
          <w:ilvl w:val="0"/>
          <w:numId w:val="14"/>
        </w:numPr>
        <w:ind w:left="0" w:firstLine="709"/>
      </w:pPr>
      <w:r>
        <w:t>Для решения поставленной задачи разработать программные реализации требуемых методов на языке С++ на основе подключаемого метода решения ОДУ без перекомпиляции исходных кодов.</w:t>
      </w:r>
    </w:p>
    <w:p w14:paraId="7FE47568" w14:textId="7DBD708F" w:rsidR="006411A8" w:rsidRDefault="006411A8" w:rsidP="00C1272C">
      <w:pPr>
        <w:pStyle w:val="ae"/>
        <w:numPr>
          <w:ilvl w:val="0"/>
          <w:numId w:val="14"/>
        </w:numPr>
        <w:ind w:left="0" w:firstLine="709"/>
      </w:pPr>
      <w:r>
        <w:t>Результаты решения и сравнения должны сохраняться в виде текстового файла с разделителями (.</w:t>
      </w:r>
      <w:proofErr w:type="spellStart"/>
      <w:r>
        <w:t>csv</w:t>
      </w:r>
      <w:proofErr w:type="spellEnd"/>
      <w:r>
        <w:t xml:space="preserve"> формат).</w:t>
      </w:r>
    </w:p>
    <w:p w14:paraId="6AA01BA6" w14:textId="598F7DA8" w:rsidR="006411A8" w:rsidRPr="006411A8" w:rsidRDefault="006411A8" w:rsidP="00C1272C">
      <w:pPr>
        <w:pStyle w:val="ae"/>
        <w:numPr>
          <w:ilvl w:val="0"/>
          <w:numId w:val="14"/>
        </w:numPr>
        <w:ind w:left="0" w:firstLine="709"/>
      </w:pPr>
      <w:r>
        <w:t>Полученные численно и аналитически зависимости представить графически на одной координатной плоскости и представить в отчете.</w:t>
      </w:r>
    </w:p>
    <w:p w14:paraId="46AD389F" w14:textId="1C4D741C" w:rsidR="00230EB0" w:rsidRDefault="006F0EA2" w:rsidP="00C1272C">
      <w:pPr>
        <w:pStyle w:val="1"/>
      </w:pPr>
      <w:bookmarkStart w:id="7" w:name="_Toc533627921"/>
      <w:bookmarkStart w:id="8" w:name="_Toc24921165"/>
      <w:r w:rsidRPr="00C1272C">
        <w:lastRenderedPageBreak/>
        <w:t>Решение</w:t>
      </w:r>
      <w:r>
        <w:t xml:space="preserve"> задачи</w:t>
      </w:r>
      <w:bookmarkEnd w:id="7"/>
      <w:bookmarkEnd w:id="8"/>
    </w:p>
    <w:p w14:paraId="626C06CC" w14:textId="40D53B4B" w:rsidR="008F2105" w:rsidRPr="00C1272C" w:rsidRDefault="008F2105" w:rsidP="00C1272C">
      <w:pPr>
        <w:pStyle w:val="2"/>
      </w:pPr>
      <w:bookmarkStart w:id="9" w:name="_Toc24921166"/>
      <w:r w:rsidRPr="00C1272C">
        <w:t>Математическая модель</w:t>
      </w:r>
      <w:bookmarkEnd w:id="9"/>
    </w:p>
    <w:p w14:paraId="293C9FB2" w14:textId="5433C9F6" w:rsidR="008F2105" w:rsidRDefault="008F2105" w:rsidP="008F2105">
      <w:r>
        <w:t xml:space="preserve">Обозначим температуру тела </w:t>
      </w:r>
      <m:oMath>
        <m:r>
          <w:rPr>
            <w:rFonts w:ascii="Cambria Math" w:hAnsi="Cambria Math" w:cs="Cambria Math"/>
          </w:rPr>
          <m:t>T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 w:cs="Cambria Math"/>
          </w:rPr>
          <m:t>t</m:t>
        </m:r>
        <m:r>
          <w:rPr>
            <w:rFonts w:ascii="Cambria Math" w:hAnsi="Cambria Math"/>
          </w:rPr>
          <m:t>)</m:t>
        </m:r>
      </m:oMath>
      <w:r>
        <w:t xml:space="preserve"> в момент времени </w:t>
      </w:r>
      <m:oMath>
        <m:r>
          <w:rPr>
            <w:rFonts w:ascii="Cambria Math" w:hAnsi="Cambria Math" w:cs="Cambria Math"/>
          </w:rPr>
          <m:t>t</m:t>
        </m:r>
      </m:oMath>
      <w:r>
        <w:t>.</w:t>
      </w:r>
    </w:p>
    <w:p w14:paraId="5B935E7A" w14:textId="77777777" w:rsidR="008F2105" w:rsidRDefault="008F2105" w:rsidP="008F2105">
      <w:r>
        <w:t>Модель процесса будет иметь вид:</w:t>
      </w:r>
    </w:p>
    <w:p w14:paraId="3F9C4E9B" w14:textId="234982AA" w:rsidR="008F2105" w:rsidRDefault="00B70AF0" w:rsidP="008F2105">
      <m:oMathPara>
        <m:oMath>
          <m:f>
            <m:fPr>
              <m:ctrlPr>
                <w:rPr>
                  <w:rFonts w:ascii="Cambria Math" w:hAnsi="Cambria Math" w:cs="Cambria Math"/>
                  <w:i/>
                </w:rPr>
              </m:ctrlPr>
            </m:fPr>
            <m:num>
              <m:r>
                <w:rPr>
                  <w:rFonts w:ascii="Cambria Math" w:hAnsi="Cambria Math" w:cs="Cambria Math"/>
                </w:rPr>
                <m:t>dT</m:t>
              </m:r>
              <m:r>
                <w:rPr>
                  <w:rFonts w:ascii="Cambria Math" w:hAnsi="Cambria Math"/>
                </w:rPr>
                <m:t xml:space="preserve"> (</m:t>
              </m:r>
              <m:r>
                <w:rPr>
                  <w:rFonts w:ascii="Cambria Math" w:hAnsi="Cambria Math" w:cs="Cambria Math"/>
                </w:rPr>
                <m:t>t</m:t>
              </m:r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 w:cs="Cambria Math"/>
                  <w:lang w:val="en-US"/>
                </w:rPr>
                <m:t>dt</m:t>
              </m:r>
            </m:den>
          </m:f>
          <m:r>
            <w:rPr>
              <w:rFonts w:ascii="Cambria Math" w:hAnsi="Cambria Math" w:cs="Cambria Math"/>
            </w:rPr>
            <m:t>=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 w:cs="Cambria Math"/>
            </w:rPr>
            <m:t>γ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 w:cs="Cambria Math"/>
            </w:rPr>
            <m:t>T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 w:cs="Cambria Math"/>
            </w:rPr>
            <m:t>t</m:t>
          </m:r>
          <m:r>
            <w:rPr>
              <w:rFonts w:ascii="Cambria Math" w:hAnsi="Cambria Math"/>
            </w:rPr>
            <m:t xml:space="preserve">) - </m:t>
          </m:r>
          <m:r>
            <w:rPr>
              <w:rFonts w:ascii="Cambria Math" w:hAnsi="Cambria Math" w:cs="Cambria Math"/>
            </w:rPr>
            <m:t>T</m:t>
          </m:r>
          <m:r>
            <w:rPr>
              <w:rFonts w:ascii="Cambria Math" w:hAnsi="Cambria Math"/>
            </w:rPr>
            <m:t>1)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p w14:paraId="128BA221" w14:textId="3E352E2C" w:rsidR="006F0EA2" w:rsidRDefault="008F2105" w:rsidP="008F2105">
      <w:r>
        <w:t xml:space="preserve">где </w:t>
      </w:r>
      <m:oMath>
        <m:r>
          <w:rPr>
            <w:rFonts w:ascii="Cambria Math" w:hAnsi="Cambria Math" w:cs="Cambria Math"/>
          </w:rPr>
          <m:t>γ</m:t>
        </m:r>
        <m:r>
          <w:rPr>
            <w:rFonts w:ascii="Cambria Math" w:hAnsi="Cambria Math"/>
          </w:rPr>
          <m:t>&gt;0</m:t>
        </m:r>
      </m:oMath>
      <w:r>
        <w:t xml:space="preserve"> </w:t>
      </w:r>
      <w:r w:rsidRPr="008F2105">
        <w:t>–</w:t>
      </w:r>
      <w:r>
        <w:t xml:space="preserve"> некоторый коэффициент пропорциональности.</w:t>
      </w:r>
    </w:p>
    <w:p w14:paraId="193912EC" w14:textId="4E51B1D4" w:rsidR="008F2105" w:rsidRPr="00C1272C" w:rsidRDefault="008F2105" w:rsidP="00C1272C">
      <w:pPr>
        <w:pStyle w:val="2"/>
      </w:pPr>
      <w:bookmarkStart w:id="10" w:name="_Toc24921167"/>
      <w:r w:rsidRPr="00C1272C">
        <w:t>Аналитическое решение</w:t>
      </w:r>
      <w:bookmarkEnd w:id="10"/>
    </w:p>
    <w:p w14:paraId="6F04A244" w14:textId="2B81F964" w:rsidR="008F2105" w:rsidRDefault="008F2105" w:rsidP="008F2105">
      <w:r>
        <w:t>Аналитическое решение будет иметь вид:</w:t>
      </w:r>
    </w:p>
    <w:p w14:paraId="34492E65" w14:textId="44ACDD54" w:rsidR="008F2105" w:rsidRPr="008F2105" w:rsidRDefault="008F2105" w:rsidP="008F2105">
      <w:pPr>
        <w:rPr>
          <w:i/>
        </w:rPr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-γt</m:t>
              </m:r>
            </m:sup>
          </m:sSup>
        </m:oMath>
      </m:oMathPara>
    </w:p>
    <w:p w14:paraId="36B3AB92" w14:textId="21F353D3" w:rsidR="008F2105" w:rsidRPr="00C1272C" w:rsidRDefault="008F2105" w:rsidP="00C1272C">
      <w:pPr>
        <w:pStyle w:val="2"/>
      </w:pPr>
      <w:bookmarkStart w:id="11" w:name="_Toc24921168"/>
      <w:r w:rsidRPr="00C1272C">
        <w:t>Численное решение</w:t>
      </w:r>
      <w:bookmarkEnd w:id="11"/>
    </w:p>
    <w:p w14:paraId="0EE38858" w14:textId="0A17BE48" w:rsidR="008F2105" w:rsidRDefault="00CF2123" w:rsidP="008F2105">
      <w:r>
        <w:t>Пусть д</w:t>
      </w:r>
      <w:r w:rsidR="008F2105">
        <w:t>ана задача в форме ОДУ:</w:t>
      </w:r>
    </w:p>
    <w:p w14:paraId="38D6C768" w14:textId="0F37E662" w:rsidR="008F2105" w:rsidRPr="008F2105" w:rsidRDefault="00B70AF0" w:rsidP="008F2105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 y</m:t>
              </m:r>
            </m:e>
          </m:d>
        </m:oMath>
      </m:oMathPara>
    </w:p>
    <w:p w14:paraId="6E8DF904" w14:textId="7AB450DA" w:rsidR="008F2105" w:rsidRPr="00CF2123" w:rsidRDefault="00CF2123" w:rsidP="008F2105">
      <w:pPr>
        <w:rPr>
          <w:i/>
        </w:rPr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728EAE22" w14:textId="349B9091" w:rsidR="00CF2123" w:rsidRDefault="00CF2123" w:rsidP="008F2105">
      <w:r>
        <w:t>Используя метод Эйлера, решение можно найти следующим образом:</w:t>
      </w:r>
    </w:p>
    <w:p w14:paraId="26C2310A" w14:textId="61BB7811" w:rsidR="00CF2123" w:rsidRPr="00CF2123" w:rsidRDefault="00B70AF0" w:rsidP="00CF212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+hf(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6FFA0F8C" w14:textId="160FA24E" w:rsidR="00CF2123" w:rsidRPr="00CF2123" w:rsidRDefault="00CF2123" w:rsidP="00CF2123">
      <m:oMathPara>
        <m:oMath>
          <m:r>
            <w:rPr>
              <w:rFonts w:ascii="Cambria Math" w:hAnsi="Cambria Math"/>
            </w:rPr>
            <m:t>h&gt;0</m:t>
          </m:r>
        </m:oMath>
      </m:oMathPara>
    </w:p>
    <w:p w14:paraId="26D3C404" w14:textId="4FAC14AE" w:rsidR="00CF2123" w:rsidRPr="00CF2123" w:rsidRDefault="00B70AF0" w:rsidP="00CF212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+ih</m:t>
          </m:r>
        </m:oMath>
      </m:oMathPara>
    </w:p>
    <w:p w14:paraId="17A236BF" w14:textId="1898AD08" w:rsidR="00CF2123" w:rsidRPr="00CF2123" w:rsidRDefault="00CF2123" w:rsidP="00CF2123">
      <m:oMathPara>
        <m:oMath>
          <m:r>
            <w:rPr>
              <w:rFonts w:ascii="Cambria Math" w:hAnsi="Cambria Math"/>
            </w:rPr>
            <m:t>i=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0, n-1</m:t>
              </m:r>
            </m:e>
          </m:acc>
        </m:oMath>
      </m:oMathPara>
    </w:p>
    <w:p w14:paraId="3432CF0B" w14:textId="4193B2EE" w:rsidR="00CF2123" w:rsidRDefault="00CF2123" w:rsidP="00CF2123">
      <w:r>
        <w:t xml:space="preserve">где </w:t>
      </w:r>
      <m:oMath>
        <m:r>
          <w:rPr>
            <w:rFonts w:ascii="Cambria Math" w:hAnsi="Cambria Math"/>
          </w:rPr>
          <m:t>n</m:t>
        </m:r>
      </m:oMath>
      <w:r w:rsidRPr="00CF2123">
        <w:t xml:space="preserve"> – </w:t>
      </w:r>
      <w:r>
        <w:t>количество узлов вычислительной сетки.</w:t>
      </w:r>
    </w:p>
    <w:p w14:paraId="5A443172" w14:textId="364E60EF" w:rsidR="00CF2123" w:rsidRDefault="00CF2123" w:rsidP="00CF2123"/>
    <w:p w14:paraId="77E9815E" w14:textId="75149ED5" w:rsidR="00CF2123" w:rsidRDefault="00CF2123" w:rsidP="00CF2123"/>
    <w:p w14:paraId="331E43A5" w14:textId="77777777" w:rsidR="00CF2123" w:rsidRDefault="00CF2123" w:rsidP="00CF2123"/>
    <w:p w14:paraId="021496D6" w14:textId="690F3F1A" w:rsidR="00CF2123" w:rsidRDefault="00CF2123" w:rsidP="00CF2123">
      <w:r>
        <w:lastRenderedPageBreak/>
        <w:t xml:space="preserve">Метод </w:t>
      </w:r>
      <w:proofErr w:type="spellStart"/>
      <w:r>
        <w:t>Хьюна</w:t>
      </w:r>
      <w:proofErr w:type="spellEnd"/>
      <w:r>
        <w:t xml:space="preserve"> представляет собой модифицированный вариант метода Эйлера, использующий метод трапеций:</w:t>
      </w:r>
    </w:p>
    <w:p w14:paraId="08F4C86D" w14:textId="6DA27174" w:rsidR="00CF2123" w:rsidRPr="00CF2123" w:rsidRDefault="00B70AF0" w:rsidP="00CF212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+hf(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31296F36" w14:textId="77777777" w:rsidR="00CF2123" w:rsidRPr="00CF2123" w:rsidRDefault="00CF2123" w:rsidP="00CF2123">
      <m:oMathPara>
        <m:oMath>
          <m:r>
            <w:rPr>
              <w:rFonts w:ascii="Cambria Math" w:hAnsi="Cambria Math"/>
            </w:rPr>
            <m:t>h&gt;0</m:t>
          </m:r>
        </m:oMath>
      </m:oMathPara>
    </w:p>
    <w:p w14:paraId="1D9C33AD" w14:textId="77777777" w:rsidR="00CF2123" w:rsidRPr="00CF2123" w:rsidRDefault="00B70AF0" w:rsidP="00CF212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+ih</m:t>
          </m:r>
        </m:oMath>
      </m:oMathPara>
    </w:p>
    <w:p w14:paraId="0C772B26" w14:textId="3E021A86" w:rsidR="00CF2123" w:rsidRPr="00CF2123" w:rsidRDefault="00CF2123" w:rsidP="00CF2123">
      <m:oMathPara>
        <m:oMath>
          <m:r>
            <w:rPr>
              <w:rFonts w:ascii="Cambria Math" w:hAnsi="Cambria Math"/>
            </w:rPr>
            <m:t>i=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0, n-1</m:t>
              </m:r>
            </m:e>
          </m:acc>
        </m:oMath>
      </m:oMathPara>
    </w:p>
    <w:p w14:paraId="4B75AC45" w14:textId="7074AB34" w:rsidR="00CF2123" w:rsidRPr="00CF2123" w:rsidRDefault="00B70AF0" w:rsidP="00CF212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(f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+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)</m:t>
          </m:r>
        </m:oMath>
      </m:oMathPara>
    </w:p>
    <w:p w14:paraId="71C068C2" w14:textId="292F926D" w:rsidR="00CF2123" w:rsidRDefault="00CF2123" w:rsidP="00CF2123"/>
    <w:p w14:paraId="21112236" w14:textId="5918E18B" w:rsidR="0069243B" w:rsidRDefault="0069243B" w:rsidP="0069243B">
      <w:pPr>
        <w:pStyle w:val="1"/>
      </w:pPr>
      <w:bookmarkStart w:id="12" w:name="_Toc24921169"/>
      <w:r>
        <w:lastRenderedPageBreak/>
        <w:t>Программная реализация</w:t>
      </w:r>
      <w:bookmarkEnd w:id="12"/>
    </w:p>
    <w:p w14:paraId="2A917C1F" w14:textId="4BFA29AF" w:rsidR="0069243B" w:rsidRDefault="002E3EF8" w:rsidP="002E3EF8">
      <w:pPr>
        <w:ind w:firstLine="0"/>
      </w:pPr>
      <w:r>
        <w:t xml:space="preserve">Программная реализация выполнена на языке </w:t>
      </w:r>
      <w:r>
        <w:rPr>
          <w:lang w:val="en-US"/>
        </w:rPr>
        <w:t>C</w:t>
      </w:r>
      <w:r w:rsidRPr="002E3EF8">
        <w:t>++</w:t>
      </w:r>
      <w:r w:rsidR="00AD3395">
        <w:t xml:space="preserve"> в среде </w:t>
      </w:r>
      <w:r w:rsidR="00AD3395">
        <w:rPr>
          <w:lang w:val="en-US"/>
        </w:rPr>
        <w:t>Mac</w:t>
      </w:r>
      <w:r w:rsidR="00AD3395" w:rsidRPr="00AD3395">
        <w:t xml:space="preserve"> </w:t>
      </w:r>
      <w:r w:rsidR="00AD3395">
        <w:rPr>
          <w:lang w:val="en-US"/>
        </w:rPr>
        <w:t>OS</w:t>
      </w:r>
      <w:r w:rsidRPr="002E3EF8">
        <w:t xml:space="preserve"> </w:t>
      </w:r>
      <w:r>
        <w:rPr>
          <w:lang w:val="en-US"/>
        </w:rPr>
        <w:t>c</w:t>
      </w:r>
      <w:r w:rsidRPr="002E3EF8">
        <w:t xml:space="preserve"> </w:t>
      </w:r>
      <w:r>
        <w:t>использованием объектно-ориентированного подхода</w:t>
      </w:r>
      <w:r w:rsidR="00AD3395">
        <w:t xml:space="preserve">, сборка проекта осуществлялась при помощи системы автоматизации сборки </w:t>
      </w:r>
      <w:proofErr w:type="spellStart"/>
      <w:r w:rsidR="00AD3395">
        <w:rPr>
          <w:lang w:val="en-US"/>
        </w:rPr>
        <w:t>CMake</w:t>
      </w:r>
      <w:proofErr w:type="spellEnd"/>
      <w:r>
        <w:t>.</w:t>
      </w:r>
    </w:p>
    <w:p w14:paraId="40C98296" w14:textId="65F0240F" w:rsidR="002E3EF8" w:rsidRDefault="002E3EF8" w:rsidP="002E3EF8">
      <w:pPr>
        <w:ind w:firstLine="0"/>
      </w:pPr>
      <w:r>
        <w:t>Рассмотрим основные классы и методы данной реализации.</w:t>
      </w:r>
    </w:p>
    <w:p w14:paraId="78590B70" w14:textId="0A645669" w:rsidR="002E3EF8" w:rsidRDefault="00DE6CC3" w:rsidP="002E3EF8">
      <w:pPr>
        <w:pStyle w:val="ae"/>
        <w:numPr>
          <w:ilvl w:val="0"/>
          <w:numId w:val="12"/>
        </w:numPr>
      </w:pPr>
      <w:r>
        <w:t xml:space="preserve">Класс </w:t>
      </w:r>
      <w:r>
        <w:rPr>
          <w:lang w:val="en-US"/>
        </w:rPr>
        <w:t>Host</w:t>
      </w:r>
      <w:r w:rsidR="002E3EF8" w:rsidRPr="002E3EF8">
        <w:t xml:space="preserve">. </w:t>
      </w:r>
      <w:r w:rsidR="002016C4">
        <w:t xml:space="preserve">Управляющий класс, предназначенный для загрузки и запуска решателей, а </w:t>
      </w:r>
      <w:proofErr w:type="gramStart"/>
      <w:r w:rsidR="002016C4">
        <w:t>так же</w:t>
      </w:r>
      <w:proofErr w:type="gramEnd"/>
      <w:r w:rsidR="002016C4">
        <w:t xml:space="preserve"> для хранения данных задачи</w:t>
      </w:r>
      <w:r w:rsidR="002E3EF8">
        <w:t xml:space="preserve">. Имеет </w:t>
      </w:r>
      <w:r w:rsidR="002016C4">
        <w:t>2</w:t>
      </w:r>
      <w:r w:rsidR="002E3EF8">
        <w:t xml:space="preserve"> публичных метода:</w:t>
      </w:r>
    </w:p>
    <w:p w14:paraId="1226FD6D" w14:textId="1124ACBC" w:rsidR="002E3EF8" w:rsidRPr="002E3EF8" w:rsidRDefault="002016C4" w:rsidP="002E3EF8">
      <w:pPr>
        <w:pStyle w:val="ae"/>
        <w:numPr>
          <w:ilvl w:val="1"/>
          <w:numId w:val="12"/>
        </w:numPr>
      </w:pPr>
      <w:r w:rsidRPr="002016C4">
        <w:rPr>
          <w:lang w:val="en-US"/>
        </w:rPr>
        <w:t>void</w:t>
      </w:r>
      <w:r w:rsidRPr="002016C4">
        <w:t xml:space="preserve"> </w:t>
      </w:r>
      <w:r w:rsidRPr="002016C4">
        <w:rPr>
          <w:lang w:val="en-US"/>
        </w:rPr>
        <w:t>load</w:t>
      </w:r>
      <w:r w:rsidRPr="002016C4">
        <w:t>_</w:t>
      </w:r>
      <w:proofErr w:type="gramStart"/>
      <w:r w:rsidRPr="002016C4">
        <w:rPr>
          <w:lang w:val="en-US"/>
        </w:rPr>
        <w:t>method</w:t>
      </w:r>
      <w:r w:rsidRPr="002016C4">
        <w:t>(</w:t>
      </w:r>
      <w:proofErr w:type="gramEnd"/>
      <w:r w:rsidRPr="002016C4">
        <w:t>)</w:t>
      </w:r>
      <w:r>
        <w:t xml:space="preserve"> </w:t>
      </w:r>
      <w:r w:rsidR="002E3EF8" w:rsidRPr="002E3EF8">
        <w:t xml:space="preserve">– </w:t>
      </w:r>
      <w:r>
        <w:t xml:space="preserve">загружает функции решения ОДУ из папки </w:t>
      </w:r>
      <w:r>
        <w:rPr>
          <w:lang w:val="en-US"/>
        </w:rPr>
        <w:t>lib</w:t>
      </w:r>
      <w:r w:rsidR="002E3EF8">
        <w:t>.</w:t>
      </w:r>
    </w:p>
    <w:p w14:paraId="03547DC7" w14:textId="71FC5B0D" w:rsidR="008D3231" w:rsidRDefault="002016C4" w:rsidP="008D3231">
      <w:pPr>
        <w:pStyle w:val="ae"/>
        <w:numPr>
          <w:ilvl w:val="1"/>
          <w:numId w:val="12"/>
        </w:numPr>
      </w:pPr>
      <w:proofErr w:type="spellStart"/>
      <w:r w:rsidRPr="002016C4">
        <w:t>void</w:t>
      </w:r>
      <w:proofErr w:type="spellEnd"/>
      <w:r w:rsidRPr="002016C4">
        <w:t xml:space="preserve"> </w:t>
      </w:r>
      <w:proofErr w:type="spellStart"/>
      <w:r w:rsidRPr="002016C4">
        <w:t>run_</w:t>
      </w:r>
      <w:proofErr w:type="gramStart"/>
      <w:r w:rsidRPr="002016C4">
        <w:t>method</w:t>
      </w:r>
      <w:proofErr w:type="spellEnd"/>
      <w:r w:rsidRPr="002016C4">
        <w:t>(</w:t>
      </w:r>
      <w:proofErr w:type="gramEnd"/>
      <w:r w:rsidRPr="002016C4">
        <w:t>)</w:t>
      </w:r>
      <w:r w:rsidRPr="002016C4">
        <w:t xml:space="preserve"> </w:t>
      </w:r>
      <w:r w:rsidR="002E3EF8">
        <w:t xml:space="preserve">– </w:t>
      </w:r>
      <w:r w:rsidR="008D3231">
        <w:t>запускает решатели, а так же задает для них начальные параметры</w:t>
      </w:r>
      <w:r w:rsidR="002E3EF8">
        <w:t>.</w:t>
      </w:r>
    </w:p>
    <w:p w14:paraId="793DF5DC" w14:textId="2E593BF1" w:rsidR="008D3231" w:rsidRDefault="008D3231" w:rsidP="008D3231">
      <w:r>
        <w:t>И два защищенных:</w:t>
      </w:r>
    </w:p>
    <w:p w14:paraId="0324C579" w14:textId="08256EC1" w:rsidR="008D3231" w:rsidRPr="002E3EF8" w:rsidRDefault="008D3231" w:rsidP="008D3231">
      <w:pPr>
        <w:pStyle w:val="ae"/>
        <w:numPr>
          <w:ilvl w:val="0"/>
          <w:numId w:val="16"/>
        </w:numPr>
      </w:pPr>
      <w:r w:rsidRPr="008D3231">
        <w:rPr>
          <w:lang w:val="en-US"/>
        </w:rPr>
        <w:t>void</w:t>
      </w:r>
      <w:r w:rsidRPr="008D3231">
        <w:t xml:space="preserve"> </w:t>
      </w:r>
      <w:r w:rsidRPr="008D3231">
        <w:rPr>
          <w:lang w:val="en-US"/>
        </w:rPr>
        <w:t>input</w:t>
      </w:r>
      <w:r w:rsidRPr="008D3231">
        <w:t>_</w:t>
      </w:r>
      <w:proofErr w:type="gramStart"/>
      <w:r w:rsidRPr="008D3231">
        <w:rPr>
          <w:lang w:val="en-US"/>
        </w:rPr>
        <w:t>values</w:t>
      </w:r>
      <w:r w:rsidRPr="008D3231">
        <w:t>(</w:t>
      </w:r>
      <w:proofErr w:type="gramEnd"/>
      <w:r w:rsidRPr="008D3231">
        <w:t>)</w:t>
      </w:r>
      <w:r w:rsidR="000816FA">
        <w:t xml:space="preserve"> </w:t>
      </w:r>
      <w:r w:rsidRPr="002E3EF8">
        <w:t xml:space="preserve">– </w:t>
      </w:r>
      <w:r>
        <w:t>запрашивает у пользователя начальные параметры для решателей ОДУ</w:t>
      </w:r>
      <w:r>
        <w:t>.</w:t>
      </w:r>
    </w:p>
    <w:p w14:paraId="305D4A98" w14:textId="6BFBAFFB" w:rsidR="008D3231" w:rsidRPr="000816FA" w:rsidRDefault="000816FA" w:rsidP="000816FA">
      <w:pPr>
        <w:pStyle w:val="ae"/>
        <w:numPr>
          <w:ilvl w:val="0"/>
          <w:numId w:val="16"/>
        </w:numPr>
        <w:rPr>
          <w:lang w:val="en-US"/>
        </w:rPr>
      </w:pPr>
      <w:r w:rsidRPr="000816FA">
        <w:rPr>
          <w:lang w:val="en-US"/>
        </w:rPr>
        <w:t xml:space="preserve">void </w:t>
      </w:r>
      <w:proofErr w:type="gramStart"/>
      <w:r w:rsidRPr="000816FA">
        <w:rPr>
          <w:lang w:val="en-US"/>
        </w:rPr>
        <w:t>write(</w:t>
      </w:r>
      <w:proofErr w:type="gramEnd"/>
      <w:r w:rsidRPr="000816FA">
        <w:rPr>
          <w:lang w:val="en-US"/>
        </w:rPr>
        <w:t>map&lt;double, double&gt; results, char* filename)</w:t>
      </w:r>
      <w:r w:rsidRPr="000816FA">
        <w:rPr>
          <w:lang w:val="en-US"/>
        </w:rPr>
        <w:t xml:space="preserve"> </w:t>
      </w:r>
      <w:r w:rsidR="008D3231" w:rsidRPr="000816FA">
        <w:rPr>
          <w:lang w:val="en-US"/>
        </w:rPr>
        <w:t xml:space="preserve">– </w:t>
      </w:r>
      <w:r>
        <w:t>создает</w:t>
      </w:r>
      <w:r w:rsidRPr="000816FA">
        <w:rPr>
          <w:lang w:val="en-US"/>
        </w:rPr>
        <w:t xml:space="preserve"> </w:t>
      </w:r>
      <w:r>
        <w:t>и</w:t>
      </w:r>
      <w:r w:rsidRPr="000816FA">
        <w:rPr>
          <w:lang w:val="en-US"/>
        </w:rPr>
        <w:t xml:space="preserve"> </w:t>
      </w:r>
      <w:r>
        <w:t>записывает</w:t>
      </w:r>
      <w:r w:rsidRPr="000816FA">
        <w:rPr>
          <w:lang w:val="en-US"/>
        </w:rPr>
        <w:t xml:space="preserve"> </w:t>
      </w:r>
      <w:r>
        <w:t>данные</w:t>
      </w:r>
      <w:r w:rsidRPr="000816FA">
        <w:rPr>
          <w:lang w:val="en-US"/>
        </w:rPr>
        <w:t xml:space="preserve"> </w:t>
      </w:r>
      <w:r>
        <w:t>в</w:t>
      </w:r>
      <w:r w:rsidRPr="000816FA">
        <w:rPr>
          <w:lang w:val="en-US"/>
        </w:rPr>
        <w:t xml:space="preserve"> </w:t>
      </w:r>
      <w:r>
        <w:t>файл</w:t>
      </w:r>
    </w:p>
    <w:p w14:paraId="383DC68F" w14:textId="42441C00" w:rsidR="00F13626" w:rsidRDefault="00F13626" w:rsidP="003907A1">
      <w:pPr>
        <w:pStyle w:val="ae"/>
        <w:numPr>
          <w:ilvl w:val="0"/>
          <w:numId w:val="12"/>
        </w:numPr>
      </w:pPr>
      <w:r>
        <w:t>Функции</w:t>
      </w:r>
      <w:r w:rsidRPr="004D2DD8">
        <w:rPr>
          <w:lang w:val="en-US"/>
        </w:rPr>
        <w:t xml:space="preserve"> </w:t>
      </w:r>
      <w:r w:rsidR="000816FA">
        <w:rPr>
          <w:lang w:val="en-US"/>
        </w:rPr>
        <w:t>method</w:t>
      </w:r>
      <w:r w:rsidRPr="004D2DD8">
        <w:rPr>
          <w:lang w:val="en-US"/>
        </w:rPr>
        <w:t xml:space="preserve"> </w:t>
      </w:r>
      <w:r>
        <w:t>в</w:t>
      </w:r>
      <w:r w:rsidRPr="004D2DD8">
        <w:rPr>
          <w:lang w:val="en-US"/>
        </w:rPr>
        <w:t xml:space="preserve"> </w:t>
      </w:r>
      <w:r>
        <w:t>модулях</w:t>
      </w:r>
      <w:r w:rsidRPr="004D2DD8">
        <w:rPr>
          <w:lang w:val="en-US"/>
        </w:rPr>
        <w:t xml:space="preserve"> </w:t>
      </w:r>
      <w:r w:rsidR="000816FA" w:rsidRPr="000816FA">
        <w:rPr>
          <w:lang w:val="en-US"/>
        </w:rPr>
        <w:t>lib</w:t>
      </w:r>
      <w:r w:rsidR="000816FA" w:rsidRPr="004D2DD8">
        <w:rPr>
          <w:lang w:val="en-US"/>
        </w:rPr>
        <w:t>_1_</w:t>
      </w:r>
      <w:r w:rsidR="000816FA" w:rsidRPr="000816FA">
        <w:rPr>
          <w:lang w:val="en-US"/>
        </w:rPr>
        <w:t>SVEmelyanenko</w:t>
      </w:r>
      <w:r w:rsidR="000816FA" w:rsidRPr="004D2DD8">
        <w:rPr>
          <w:lang w:val="en-US"/>
        </w:rPr>
        <w:t>_</w:t>
      </w:r>
      <w:r w:rsidR="000816FA" w:rsidRPr="000816FA">
        <w:rPr>
          <w:lang w:val="en-US"/>
        </w:rPr>
        <w:t>Huhne</w:t>
      </w:r>
      <w:r w:rsidR="000816FA" w:rsidRPr="004D2DD8">
        <w:rPr>
          <w:lang w:val="en-US"/>
        </w:rPr>
        <w:t>.</w:t>
      </w:r>
      <w:r w:rsidR="000816FA">
        <w:rPr>
          <w:lang w:val="en-US"/>
        </w:rPr>
        <w:t>cpp</w:t>
      </w:r>
      <w:r w:rsidR="000816FA" w:rsidRPr="004D2DD8">
        <w:rPr>
          <w:lang w:val="en-US"/>
        </w:rPr>
        <w:t xml:space="preserve"> </w:t>
      </w:r>
      <w:r>
        <w:t>и</w:t>
      </w:r>
      <w:r w:rsidRPr="004D2DD8">
        <w:rPr>
          <w:lang w:val="en-US"/>
        </w:rPr>
        <w:t xml:space="preserve"> </w:t>
      </w:r>
      <w:r w:rsidR="000816FA" w:rsidRPr="000816FA">
        <w:rPr>
          <w:lang w:val="en-US"/>
        </w:rPr>
        <w:t>lib</w:t>
      </w:r>
      <w:r w:rsidR="000816FA" w:rsidRPr="004D2DD8">
        <w:rPr>
          <w:lang w:val="en-US"/>
        </w:rPr>
        <w:t>_1_</w:t>
      </w:r>
      <w:r w:rsidR="000816FA" w:rsidRPr="000816FA">
        <w:rPr>
          <w:lang w:val="en-US"/>
        </w:rPr>
        <w:t>SVEmelyanenko</w:t>
      </w:r>
      <w:r w:rsidR="000816FA" w:rsidRPr="004D2DD8">
        <w:rPr>
          <w:lang w:val="en-US"/>
        </w:rPr>
        <w:t>_</w:t>
      </w:r>
      <w:r w:rsidR="000816FA">
        <w:rPr>
          <w:lang w:val="en-US"/>
        </w:rPr>
        <w:t>Euler</w:t>
      </w:r>
      <w:r w:rsidR="000816FA" w:rsidRPr="004D2DD8">
        <w:rPr>
          <w:lang w:val="en-US"/>
        </w:rPr>
        <w:t>.</w:t>
      </w:r>
      <w:r w:rsidR="000816FA">
        <w:rPr>
          <w:lang w:val="en-US"/>
        </w:rPr>
        <w:t>cpp</w:t>
      </w:r>
      <w:r w:rsidRPr="004D2DD8">
        <w:rPr>
          <w:lang w:val="en-US"/>
        </w:rPr>
        <w:t xml:space="preserve">. </w:t>
      </w:r>
      <w:r>
        <w:t>Предназначены</w:t>
      </w:r>
      <w:r w:rsidRPr="004D2DD8">
        <w:rPr>
          <w:lang w:val="en-US"/>
        </w:rPr>
        <w:t xml:space="preserve"> </w:t>
      </w:r>
      <w:r>
        <w:t>для</w:t>
      </w:r>
      <w:r w:rsidRPr="004D2DD8">
        <w:rPr>
          <w:lang w:val="en-US"/>
        </w:rPr>
        <w:t xml:space="preserve"> </w:t>
      </w:r>
      <w:r>
        <w:t>решения</w:t>
      </w:r>
      <w:r w:rsidRPr="004D2DD8">
        <w:rPr>
          <w:lang w:val="en-US"/>
        </w:rPr>
        <w:t xml:space="preserve"> </w:t>
      </w:r>
      <w:r>
        <w:t>ОДУ</w:t>
      </w:r>
      <w:r w:rsidRPr="004D2DD8">
        <w:rPr>
          <w:lang w:val="en-US"/>
        </w:rPr>
        <w:t xml:space="preserve"> </w:t>
      </w:r>
      <w:r>
        <w:t>соответствующими</w:t>
      </w:r>
      <w:r w:rsidRPr="004D2DD8">
        <w:rPr>
          <w:lang w:val="en-US"/>
        </w:rPr>
        <w:t xml:space="preserve"> </w:t>
      </w:r>
      <w:r>
        <w:t>методами</w:t>
      </w:r>
      <w:r w:rsidRPr="004D2DD8">
        <w:rPr>
          <w:lang w:val="en-US"/>
        </w:rPr>
        <w:t xml:space="preserve">. </w:t>
      </w:r>
      <w:r>
        <w:t xml:space="preserve">На вход принимают </w:t>
      </w:r>
      <w:r w:rsidR="003907A1">
        <w:t xml:space="preserve">начальные данные для решения и </w:t>
      </w:r>
      <w:r>
        <w:t>указател</w:t>
      </w:r>
      <w:r w:rsidR="003907A1">
        <w:t>ь</w:t>
      </w:r>
      <w:r>
        <w:t xml:space="preserve"> на </w:t>
      </w:r>
      <w:r w:rsidR="003907A1">
        <w:t xml:space="preserve">контейнер </w:t>
      </w:r>
      <w:r w:rsidR="003907A1">
        <w:rPr>
          <w:lang w:val="en-US"/>
        </w:rPr>
        <w:t>map</w:t>
      </w:r>
      <w:r w:rsidR="003907A1" w:rsidRPr="003907A1">
        <w:t xml:space="preserve"> </w:t>
      </w:r>
      <w:r w:rsidR="003907A1">
        <w:t xml:space="preserve">для записи результатов. </w:t>
      </w:r>
      <w:r>
        <w:t xml:space="preserve">Данные методы компилируются в </w:t>
      </w:r>
      <w:proofErr w:type="gramStart"/>
      <w:r>
        <w:t xml:space="preserve">отдельные </w:t>
      </w:r>
      <w:r w:rsidRPr="00F13626">
        <w:t>.</w:t>
      </w:r>
      <w:proofErr w:type="spellStart"/>
      <w:r w:rsidRPr="003907A1">
        <w:rPr>
          <w:lang w:val="en-US"/>
        </w:rPr>
        <w:t>d</w:t>
      </w:r>
      <w:r w:rsidR="003907A1">
        <w:rPr>
          <w:lang w:val="en-US"/>
        </w:rPr>
        <w:t>y</w:t>
      </w:r>
      <w:r w:rsidRPr="003907A1">
        <w:rPr>
          <w:lang w:val="en-US"/>
        </w:rPr>
        <w:t>l</w:t>
      </w:r>
      <w:r w:rsidR="003907A1">
        <w:rPr>
          <w:lang w:val="en-US"/>
        </w:rPr>
        <w:t>ib</w:t>
      </w:r>
      <w:proofErr w:type="spellEnd"/>
      <w:proofErr w:type="gramEnd"/>
      <w:r w:rsidRPr="00F13626">
        <w:t xml:space="preserve"> </w:t>
      </w:r>
      <w:r>
        <w:t>файлы и подключаются динамически.</w:t>
      </w:r>
    </w:p>
    <w:p w14:paraId="70D248C0" w14:textId="4C95A54A" w:rsidR="00CF2123" w:rsidRDefault="00E169AF" w:rsidP="00E169AF">
      <w:pPr>
        <w:ind w:firstLine="0"/>
      </w:pPr>
      <w:r>
        <w:t>Описанны</w:t>
      </w:r>
      <w:r w:rsidR="004D2DD8">
        <w:t>й</w:t>
      </w:r>
      <w:r>
        <w:t xml:space="preserve"> класс и модули схематично представлены на диаграмме ниже.</w:t>
      </w:r>
    </w:p>
    <w:p w14:paraId="4F05DD2C" w14:textId="0AC93751" w:rsidR="00CF2123" w:rsidRDefault="004D2DD8" w:rsidP="00EC2FF2">
      <w:pPr>
        <w:ind w:firstLine="0"/>
        <w:jc w:val="center"/>
      </w:pPr>
      <w:r>
        <w:rPr>
          <w:noProof/>
        </w:rPr>
        <w:drawing>
          <wp:inline distT="0" distB="0" distL="0" distR="0" wp14:anchorId="005A8DAA" wp14:editId="6E1F39AB">
            <wp:extent cx="5111646" cy="2234962"/>
            <wp:effectExtent l="0" t="0" r="0" b="635"/>
            <wp:docPr id="6" name="Рисунок 6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ntitled Dia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1671" cy="2252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BD7D2" w14:textId="568D856D" w:rsidR="00EC2FF2" w:rsidRPr="00EC2FF2" w:rsidRDefault="00EC2FF2" w:rsidP="00EC2FF2">
      <w:pPr>
        <w:ind w:firstLine="0"/>
        <w:jc w:val="center"/>
      </w:pPr>
      <w:r>
        <w:t>Рисунок 1. Диаграмма модулей программы.</w:t>
      </w:r>
    </w:p>
    <w:p w14:paraId="17D9D232" w14:textId="3D86AD60" w:rsidR="00AD3395" w:rsidRPr="000757D9" w:rsidRDefault="00AD3395" w:rsidP="006D2231">
      <w:pPr>
        <w:spacing w:after="0"/>
        <w:ind w:firstLine="851"/>
        <w:jc w:val="both"/>
        <w:rPr>
          <w:rFonts w:cs="Times New Roman"/>
          <w:szCs w:val="24"/>
        </w:rPr>
      </w:pPr>
      <w:bookmarkStart w:id="13" w:name="_Toc24921170"/>
      <w:bookmarkStart w:id="14" w:name="_Toc533627925"/>
      <w:bookmarkStart w:id="15" w:name="_Toc510948629"/>
      <w:bookmarkEnd w:id="15"/>
      <w:r w:rsidRPr="00AD3395">
        <w:rPr>
          <w:rFonts w:cs="Times New Roman"/>
          <w:szCs w:val="24"/>
        </w:rPr>
        <w:lastRenderedPageBreak/>
        <w:t xml:space="preserve">Для того, чтобы </w:t>
      </w:r>
      <w:r>
        <w:rPr>
          <w:rFonts w:cs="Times New Roman"/>
          <w:szCs w:val="24"/>
          <w:lang w:val="en-US"/>
        </w:rPr>
        <w:t>MacOS</w:t>
      </w:r>
      <w:r w:rsidRPr="00AD3395">
        <w:rPr>
          <w:rFonts w:cs="Times New Roman"/>
          <w:szCs w:val="24"/>
        </w:rPr>
        <w:t xml:space="preserve"> </w:t>
      </w:r>
      <w:r w:rsidRPr="00AD3395">
        <w:rPr>
          <w:rFonts w:cs="Times New Roman"/>
          <w:szCs w:val="24"/>
        </w:rPr>
        <w:t xml:space="preserve">выполняла динамическое связывание с </w:t>
      </w:r>
      <w:proofErr w:type="spellStart"/>
      <w:r>
        <w:rPr>
          <w:rFonts w:cs="Times New Roman"/>
          <w:szCs w:val="24"/>
          <w:lang w:val="en-US"/>
        </w:rPr>
        <w:t>dylib</w:t>
      </w:r>
      <w:proofErr w:type="spellEnd"/>
      <w:r w:rsidRPr="00AD3395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библиотеками</w:t>
      </w:r>
      <w:r w:rsidRPr="00AD3395">
        <w:rPr>
          <w:rFonts w:cs="Times New Roman"/>
          <w:szCs w:val="24"/>
        </w:rPr>
        <w:t xml:space="preserve"> </w:t>
      </w:r>
      <w:r w:rsidRPr="00AD3395">
        <w:rPr>
          <w:rFonts w:cs="Times New Roman"/>
          <w:szCs w:val="24"/>
        </w:rPr>
        <w:t xml:space="preserve">при первой загрузке приложения в оперативную память, нужно связать </w:t>
      </w:r>
      <w:r w:rsidR="00C830DD">
        <w:rPr>
          <w:rFonts w:cs="Times New Roman"/>
          <w:szCs w:val="24"/>
        </w:rPr>
        <w:t xml:space="preserve">с ними исполняемую </w:t>
      </w:r>
      <w:r w:rsidRPr="00AD3395">
        <w:rPr>
          <w:rFonts w:cs="Times New Roman"/>
          <w:szCs w:val="24"/>
        </w:rPr>
        <w:t xml:space="preserve">программу. Для этого необходимо поместить модуль библиотеки в память процесса. Данная операция выполняется с помощью функции </w:t>
      </w:r>
      <w:proofErr w:type="spellStart"/>
      <w:r w:rsidR="00C830DD" w:rsidRPr="00C830DD">
        <w:rPr>
          <w:rStyle w:val="aff"/>
          <w:rFonts w:cs="Times New Roman"/>
          <w:szCs w:val="24"/>
        </w:rPr>
        <w:t>dlopen</w:t>
      </w:r>
      <w:proofErr w:type="spellEnd"/>
      <w:r w:rsidRPr="00AD3395">
        <w:rPr>
          <w:rFonts w:cs="Times New Roman"/>
          <w:szCs w:val="24"/>
        </w:rPr>
        <w:t xml:space="preserve">, </w:t>
      </w:r>
      <w:r w:rsidR="00C830DD">
        <w:rPr>
          <w:rFonts w:cs="Times New Roman"/>
          <w:szCs w:val="24"/>
        </w:rPr>
        <w:t>с аргументами</w:t>
      </w:r>
      <w:r w:rsidR="006D2231">
        <w:rPr>
          <w:rFonts w:cs="Times New Roman"/>
          <w:szCs w:val="24"/>
        </w:rPr>
        <w:t>:</w:t>
      </w:r>
      <w:r w:rsidR="00C830DD" w:rsidRPr="00C830DD">
        <w:rPr>
          <w:rFonts w:cs="Times New Roman"/>
          <w:szCs w:val="24"/>
        </w:rPr>
        <w:t xml:space="preserve"> </w:t>
      </w:r>
      <w:r w:rsidR="006D2231">
        <w:rPr>
          <w:rFonts w:cs="Times New Roman"/>
          <w:szCs w:val="24"/>
        </w:rPr>
        <w:t>и</w:t>
      </w:r>
      <w:r w:rsidR="00C830DD" w:rsidRPr="00C830DD">
        <w:rPr>
          <w:rFonts w:cs="Times New Roman"/>
          <w:szCs w:val="24"/>
        </w:rPr>
        <w:t xml:space="preserve">мя файла </w:t>
      </w:r>
      <w:r w:rsidR="00C830DD">
        <w:rPr>
          <w:rFonts w:cs="Times New Roman"/>
          <w:szCs w:val="24"/>
        </w:rPr>
        <w:t xml:space="preserve">и </w:t>
      </w:r>
      <w:r w:rsidR="006D2231">
        <w:rPr>
          <w:rFonts w:cs="Times New Roman"/>
          <w:szCs w:val="24"/>
        </w:rPr>
        <w:t>режимом связывания</w:t>
      </w:r>
      <w:r w:rsidRPr="00C830DD">
        <w:rPr>
          <w:rFonts w:cs="Times New Roman"/>
          <w:szCs w:val="24"/>
        </w:rPr>
        <w:t xml:space="preserve">. Перед тем, как использовать функции библиотеки, необходимо получить их адрес. Адрес функции определяется при помощи функции </w:t>
      </w:r>
      <w:proofErr w:type="spellStart"/>
      <w:r w:rsidR="006D2231" w:rsidRPr="006D2231">
        <w:rPr>
          <w:rStyle w:val="aff"/>
          <w:rFonts w:cs="Times New Roman"/>
          <w:szCs w:val="24"/>
        </w:rPr>
        <w:t>dlsym</w:t>
      </w:r>
      <w:proofErr w:type="spellEnd"/>
      <w:r w:rsidRPr="00C830DD">
        <w:rPr>
          <w:rFonts w:cs="Times New Roman"/>
          <w:szCs w:val="24"/>
        </w:rPr>
        <w:t>, ей передается дескриптор библиотеки и имя функции.</w:t>
      </w:r>
    </w:p>
    <w:p w14:paraId="21893621" w14:textId="0F0C62DA" w:rsidR="00834AB2" w:rsidRDefault="00834AB2" w:rsidP="00F70BF2">
      <w:pPr>
        <w:pStyle w:val="1"/>
      </w:pPr>
      <w:r>
        <w:lastRenderedPageBreak/>
        <w:t>Результаты</w:t>
      </w:r>
      <w:bookmarkEnd w:id="13"/>
    </w:p>
    <w:p w14:paraId="69390568" w14:textId="2B5E9A88" w:rsidR="00834AB2" w:rsidRDefault="00834AB2" w:rsidP="00834AB2">
      <w:r>
        <w:t xml:space="preserve">В качестве результата приведем графики искомой функции, вычисленной с помощью численных методов и аналитически. Можно видеть, что метод </w:t>
      </w:r>
      <w:proofErr w:type="spellStart"/>
      <w:r>
        <w:t>Хьюна</w:t>
      </w:r>
      <w:proofErr w:type="spellEnd"/>
      <w:r>
        <w:t xml:space="preserve"> дает меньшую погрешность, чем метод Эйлера.</w:t>
      </w:r>
    </w:p>
    <w:p w14:paraId="675B2B38" w14:textId="77777777" w:rsidR="00AD3395" w:rsidRDefault="00AD3395" w:rsidP="00834AB2"/>
    <w:p w14:paraId="2237D302" w14:textId="1BFBA96A" w:rsidR="007D74B1" w:rsidRPr="006B42FF" w:rsidRDefault="00803FFB" w:rsidP="00834AB2">
      <w:r>
        <w:t xml:space="preserve">Примем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4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15</m:t>
        </m:r>
        <m:r>
          <w:rPr>
            <w:rFonts w:ascii="Cambria Math" w:hAnsi="Cambria Math"/>
          </w:rPr>
          <m:t>, γ=0.1</m:t>
        </m:r>
      </m:oMath>
      <w:r w:rsidRPr="006B42FF">
        <w:t>.</w:t>
      </w:r>
    </w:p>
    <w:p w14:paraId="49A24717" w14:textId="73679390" w:rsidR="00803FFB" w:rsidRDefault="00803FFB" w:rsidP="00EC2FF2">
      <w:r>
        <w:t xml:space="preserve">Построим графики </w:t>
      </w:r>
      <w:r w:rsidR="000757D9">
        <w:t>погреш</w:t>
      </w:r>
      <w:bookmarkStart w:id="16" w:name="_GoBack"/>
      <w:bookmarkEnd w:id="16"/>
      <w:r w:rsidR="000757D9">
        <w:t xml:space="preserve">ности </w:t>
      </w:r>
      <w:r>
        <w:t>для</w:t>
      </w:r>
      <w:r w:rsidR="000757D9" w:rsidRPr="000757D9">
        <w:t xml:space="preserve"> </w:t>
      </w:r>
      <w:r w:rsidR="000757D9">
        <w:t>обоих методов</w:t>
      </w:r>
      <w:r w:rsidR="00EC2FF2">
        <w:t xml:space="preserve"> с различным шагом интегрирования.</w:t>
      </w:r>
    </w:p>
    <w:p w14:paraId="4A2E5521" w14:textId="77777777" w:rsidR="000757D9" w:rsidRPr="001C7DD4" w:rsidRDefault="000757D9" w:rsidP="000757D9"/>
    <w:p w14:paraId="7699FE73" w14:textId="10CA607A" w:rsidR="00803FFB" w:rsidRDefault="00447133" w:rsidP="00EC2FF2">
      <w:pPr>
        <w:jc w:val="center"/>
      </w:pPr>
      <w:r w:rsidRPr="00447133">
        <w:drawing>
          <wp:inline distT="0" distB="0" distL="0" distR="0" wp14:anchorId="3EE3DAAC" wp14:editId="4648D4B9">
            <wp:extent cx="5219700" cy="34671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DE6CC" w14:textId="5438CBCA" w:rsidR="00EC2FF2" w:rsidRDefault="00EC2FF2" w:rsidP="00EC2FF2">
      <w:pPr>
        <w:jc w:val="center"/>
      </w:pPr>
      <w:r>
        <w:t>Рисунок 2. График погрешности</w:t>
      </w:r>
      <w:r w:rsidR="00447133" w:rsidRPr="00447133">
        <w:t>,</w:t>
      </w:r>
      <w:r>
        <w:t xml:space="preserve"> шаг интегрирования 0.1</w:t>
      </w:r>
    </w:p>
    <w:p w14:paraId="1962A53E" w14:textId="13A67D4E" w:rsidR="00447133" w:rsidRDefault="00447133" w:rsidP="00447133">
      <w:pPr>
        <w:jc w:val="center"/>
      </w:pPr>
      <w:r w:rsidRPr="00447133">
        <w:lastRenderedPageBreak/>
        <w:drawing>
          <wp:inline distT="0" distB="0" distL="0" distR="0" wp14:anchorId="0BCE58D1" wp14:editId="0631F8E9">
            <wp:extent cx="4838700" cy="33528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D7380" w14:textId="626D73AD" w:rsidR="00EC2FF2" w:rsidRDefault="00447133" w:rsidP="00447133">
      <w:pPr>
        <w:jc w:val="center"/>
      </w:pPr>
      <w:r>
        <w:t xml:space="preserve">Рисунок </w:t>
      </w:r>
      <w:r w:rsidRPr="00447133">
        <w:t>3</w:t>
      </w:r>
      <w:r>
        <w:t>. График погрешности</w:t>
      </w:r>
      <w:r w:rsidRPr="00447133">
        <w:t>,</w:t>
      </w:r>
      <w:r>
        <w:t xml:space="preserve"> шаг интегрирования </w:t>
      </w:r>
      <w:r w:rsidRPr="00447133">
        <w:t>5</w:t>
      </w:r>
    </w:p>
    <w:p w14:paraId="1D7BBF19" w14:textId="282E49A6" w:rsidR="00EC2FF2" w:rsidRDefault="00447133" w:rsidP="00EC2FF2">
      <w:pPr>
        <w:jc w:val="center"/>
      </w:pPr>
      <w:r w:rsidRPr="00447133">
        <w:drawing>
          <wp:inline distT="0" distB="0" distL="0" distR="0" wp14:anchorId="527A896E" wp14:editId="41F71D93">
            <wp:extent cx="5016500" cy="3416300"/>
            <wp:effectExtent l="0" t="0" r="0" b="0"/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6500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A3015" w14:textId="73A6D605" w:rsidR="00447133" w:rsidRPr="00447133" w:rsidRDefault="00447133" w:rsidP="00447133">
      <w:pPr>
        <w:jc w:val="center"/>
      </w:pPr>
      <w:r>
        <w:t xml:space="preserve">Рисунок </w:t>
      </w:r>
      <w:r>
        <w:rPr>
          <w:lang w:val="en-US"/>
        </w:rPr>
        <w:t>4</w:t>
      </w:r>
      <w:r>
        <w:t>. График погрешности</w:t>
      </w:r>
      <w:r w:rsidRPr="00447133">
        <w:t>,</w:t>
      </w:r>
      <w:r>
        <w:t xml:space="preserve"> шаг интегрирования 1</w:t>
      </w:r>
      <w:r w:rsidRPr="00447133">
        <w:t>0</w:t>
      </w:r>
    </w:p>
    <w:p w14:paraId="12CC339C" w14:textId="77777777" w:rsidR="00447133" w:rsidRPr="00803FFB" w:rsidRDefault="00447133" w:rsidP="00EC2FF2">
      <w:pPr>
        <w:jc w:val="center"/>
      </w:pPr>
    </w:p>
    <w:p w14:paraId="33B6F530" w14:textId="2ABCA16A" w:rsidR="00230EB0" w:rsidRDefault="00F80E46" w:rsidP="00F70BF2">
      <w:pPr>
        <w:pStyle w:val="1"/>
      </w:pPr>
      <w:bookmarkStart w:id="17" w:name="_Toc24921171"/>
      <w:r>
        <w:lastRenderedPageBreak/>
        <w:t>Заключение</w:t>
      </w:r>
      <w:bookmarkEnd w:id="14"/>
      <w:bookmarkEnd w:id="17"/>
    </w:p>
    <w:p w14:paraId="78036A74" w14:textId="77777777" w:rsidR="001E4750" w:rsidRDefault="00F80E46" w:rsidP="004A01A5">
      <w:r>
        <w:t xml:space="preserve">В результате выполнения лабораторной работы </w:t>
      </w:r>
      <w:r w:rsidR="00625AB8">
        <w:t xml:space="preserve">реализованы </w:t>
      </w:r>
      <w:r w:rsidR="001E4750">
        <w:t xml:space="preserve">численные методы Эйлера и </w:t>
      </w:r>
      <w:proofErr w:type="spellStart"/>
      <w:r w:rsidR="001E4750">
        <w:t>Хьюна</w:t>
      </w:r>
      <w:proofErr w:type="spellEnd"/>
      <w:r w:rsidR="001E4750">
        <w:t xml:space="preserve">. С их помощью решена задача ОДУ, полученные результаты сверены с аналитическим решением, их корректность подтверждена. </w:t>
      </w:r>
    </w:p>
    <w:p w14:paraId="0CE8F0C8" w14:textId="3D9B8BD5" w:rsidR="00230EB0" w:rsidRDefault="001E4750" w:rsidP="004A01A5">
      <w:r>
        <w:t>Указанные методы реализованы в виде библиотек динамической компоновки.</w:t>
      </w:r>
    </w:p>
    <w:p w14:paraId="5F69E0ED" w14:textId="77777777" w:rsidR="00230EB0" w:rsidRDefault="00230EB0">
      <w:pPr>
        <w:spacing w:after="0"/>
        <w:ind w:firstLine="567"/>
        <w:jc w:val="both"/>
        <w:rPr>
          <w:rFonts w:cs="Times New Roman"/>
          <w:sz w:val="28"/>
          <w:szCs w:val="28"/>
        </w:rPr>
      </w:pPr>
    </w:p>
    <w:p w14:paraId="7BE6CDBE" w14:textId="77777777" w:rsidR="00230EB0" w:rsidRDefault="00F80E46" w:rsidP="00646FE4">
      <w:pPr>
        <w:pStyle w:val="1"/>
        <w:numPr>
          <w:ilvl w:val="0"/>
          <w:numId w:val="0"/>
        </w:numPr>
        <w:ind w:left="432"/>
      </w:pPr>
      <w:bookmarkStart w:id="18" w:name="_Toc510948630"/>
      <w:bookmarkStart w:id="19" w:name="_Toc533627926"/>
      <w:bookmarkStart w:id="20" w:name="_Toc24921172"/>
      <w:bookmarkEnd w:id="18"/>
      <w:r>
        <w:lastRenderedPageBreak/>
        <w:t>Список использованных источников</w:t>
      </w:r>
      <w:bookmarkEnd w:id="19"/>
      <w:bookmarkEnd w:id="20"/>
    </w:p>
    <w:p w14:paraId="0CEFC533" w14:textId="77777777" w:rsidR="0069243B" w:rsidRPr="00630536" w:rsidRDefault="0069243B" w:rsidP="0069243B">
      <w:pPr>
        <w:pStyle w:val="ae"/>
        <w:numPr>
          <w:ilvl w:val="0"/>
          <w:numId w:val="11"/>
        </w:numPr>
        <w:ind w:left="1134" w:hanging="425"/>
        <w:jc w:val="both"/>
        <w:rPr>
          <w:rFonts w:cs="Times New Roman"/>
          <w:sz w:val="28"/>
          <w:szCs w:val="28"/>
        </w:rPr>
      </w:pPr>
      <w:r w:rsidRPr="00630536">
        <w:rPr>
          <w:rFonts w:cs="Times New Roman"/>
          <w:sz w:val="28"/>
          <w:szCs w:val="28"/>
        </w:rPr>
        <w:t>Соколов А.П., Першин, А.Ю. Инструкция по выполнению лабораторной работы (общая). Москва: Соколов, А.П., Першин, А.Ю., 2018.</w:t>
      </w:r>
    </w:p>
    <w:p w14:paraId="656CE6C1" w14:textId="77777777" w:rsidR="0069243B" w:rsidRDefault="0069243B" w:rsidP="0069243B">
      <w:pPr>
        <w:pStyle w:val="ae"/>
        <w:numPr>
          <w:ilvl w:val="0"/>
          <w:numId w:val="11"/>
        </w:numPr>
        <w:ind w:left="1134" w:hanging="425"/>
        <w:jc w:val="both"/>
        <w:rPr>
          <w:rFonts w:cs="Times New Roman"/>
          <w:sz w:val="28"/>
          <w:szCs w:val="28"/>
        </w:rPr>
      </w:pPr>
      <w:r w:rsidRPr="00630536">
        <w:rPr>
          <w:rFonts w:cs="Times New Roman"/>
          <w:sz w:val="28"/>
          <w:szCs w:val="28"/>
        </w:rPr>
        <w:t>Соколов А.П. Методы математического моделирования сложных процессов и систем. Лабораторные работы. Учебное пособие. Москва: Соколов А.П., 2018.</w:t>
      </w:r>
    </w:p>
    <w:p w14:paraId="0ACB6BF2" w14:textId="761B35E7" w:rsidR="00230EB0" w:rsidRPr="004A01A5" w:rsidRDefault="00230EB0" w:rsidP="0069243B">
      <w:pPr>
        <w:pStyle w:val="ae"/>
        <w:rPr>
          <w:lang w:val="en-US"/>
        </w:rPr>
      </w:pPr>
    </w:p>
    <w:sectPr w:rsidR="00230EB0" w:rsidRPr="004A01A5" w:rsidSect="00F70BF2">
      <w:footerReference w:type="default" r:id="rId13"/>
      <w:pgSz w:w="11906" w:h="16838"/>
      <w:pgMar w:top="1134" w:right="851" w:bottom="1134" w:left="1418" w:header="0" w:footer="992" w:gutter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1B652D" w14:textId="77777777" w:rsidR="00B70AF0" w:rsidRDefault="00B70AF0">
      <w:pPr>
        <w:spacing w:after="0" w:line="240" w:lineRule="auto"/>
      </w:pPr>
      <w:r>
        <w:separator/>
      </w:r>
    </w:p>
  </w:endnote>
  <w:endnote w:type="continuationSeparator" w:id="0">
    <w:p w14:paraId="3053AB66" w14:textId="77777777" w:rsidR="00B70AF0" w:rsidRDefault="00B70A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 Regular">
    <w:panose1 w:val="020B0604020202020204"/>
    <w:charset w:val="00"/>
    <w:family w:val="roman"/>
    <w:notTrueType/>
    <w:pitch w:val="default"/>
  </w:font>
  <w:font w:name="Noto Sans Devanagari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egoe UI">
    <w:altName w:val="Calibri"/>
    <w:panose1 w:val="020B0604020202020204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00713103"/>
      <w:docPartObj>
        <w:docPartGallery w:val="Page Numbers (Bottom of Page)"/>
        <w:docPartUnique/>
      </w:docPartObj>
    </w:sdtPr>
    <w:sdtEndPr/>
    <w:sdtContent>
      <w:p w14:paraId="1EF59E67" w14:textId="18D3709A" w:rsidR="00F80E46" w:rsidRDefault="00BB4C97" w:rsidP="00F70BF2">
        <w:pPr>
          <w:pStyle w:val="af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46FE4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F40A64" w14:textId="77777777" w:rsidR="00B70AF0" w:rsidRDefault="00B70AF0">
      <w:pPr>
        <w:spacing w:after="0" w:line="240" w:lineRule="auto"/>
      </w:pPr>
      <w:r>
        <w:separator/>
      </w:r>
    </w:p>
  </w:footnote>
  <w:footnote w:type="continuationSeparator" w:id="0">
    <w:p w14:paraId="12508B85" w14:textId="77777777" w:rsidR="00B70AF0" w:rsidRDefault="00B70A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D638B"/>
    <w:multiLevelType w:val="hybridMultilevel"/>
    <w:tmpl w:val="C35C58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6F63E8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DB32F56"/>
    <w:multiLevelType w:val="hybridMultilevel"/>
    <w:tmpl w:val="600E7A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6B83C75"/>
    <w:multiLevelType w:val="hybridMultilevel"/>
    <w:tmpl w:val="109482D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236E75AF"/>
    <w:multiLevelType w:val="hybridMultilevel"/>
    <w:tmpl w:val="2BBC28D6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652553E"/>
    <w:multiLevelType w:val="hybridMultilevel"/>
    <w:tmpl w:val="3C8291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6F28BC"/>
    <w:multiLevelType w:val="multilevel"/>
    <w:tmpl w:val="ED8EF95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7" w15:restartNumberingAfterBreak="0">
    <w:nsid w:val="2E9A0DAC"/>
    <w:multiLevelType w:val="hybridMultilevel"/>
    <w:tmpl w:val="C35C5848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37363F45"/>
    <w:multiLevelType w:val="hybridMultilevel"/>
    <w:tmpl w:val="0B8C5D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039137A"/>
    <w:multiLevelType w:val="hybridMultilevel"/>
    <w:tmpl w:val="A9EE7A62"/>
    <w:lvl w:ilvl="0" w:tplc="FA7AB06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1D97683"/>
    <w:multiLevelType w:val="hybridMultilevel"/>
    <w:tmpl w:val="996890F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E19625C"/>
    <w:multiLevelType w:val="hybridMultilevel"/>
    <w:tmpl w:val="4DDC6F82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E0A71EA"/>
    <w:multiLevelType w:val="hybridMultilevel"/>
    <w:tmpl w:val="E77400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524B9F"/>
    <w:multiLevelType w:val="hybridMultilevel"/>
    <w:tmpl w:val="AEB275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7D1B7D"/>
    <w:multiLevelType w:val="multilevel"/>
    <w:tmpl w:val="A5B23B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493D2C"/>
    <w:multiLevelType w:val="multilevel"/>
    <w:tmpl w:val="EA0EA0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1C1595"/>
    <w:multiLevelType w:val="multilevel"/>
    <w:tmpl w:val="618237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4"/>
  </w:num>
  <w:num w:numId="3">
    <w:abstractNumId w:val="15"/>
  </w:num>
  <w:num w:numId="4">
    <w:abstractNumId w:val="6"/>
  </w:num>
  <w:num w:numId="5">
    <w:abstractNumId w:val="8"/>
  </w:num>
  <w:num w:numId="6">
    <w:abstractNumId w:val="7"/>
  </w:num>
  <w:num w:numId="7">
    <w:abstractNumId w:val="0"/>
  </w:num>
  <w:num w:numId="8">
    <w:abstractNumId w:val="13"/>
  </w:num>
  <w:num w:numId="9">
    <w:abstractNumId w:val="12"/>
  </w:num>
  <w:num w:numId="10">
    <w:abstractNumId w:val="9"/>
  </w:num>
  <w:num w:numId="11">
    <w:abstractNumId w:val="2"/>
  </w:num>
  <w:num w:numId="12">
    <w:abstractNumId w:val="5"/>
  </w:num>
  <w:num w:numId="13">
    <w:abstractNumId w:val="10"/>
  </w:num>
  <w:num w:numId="14">
    <w:abstractNumId w:val="11"/>
  </w:num>
  <w:num w:numId="15">
    <w:abstractNumId w:val="1"/>
  </w:num>
  <w:num w:numId="16">
    <w:abstractNumId w:val="4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43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EB0"/>
    <w:rsid w:val="000146F1"/>
    <w:rsid w:val="000562B7"/>
    <w:rsid w:val="000757D9"/>
    <w:rsid w:val="000816FA"/>
    <w:rsid w:val="000A3681"/>
    <w:rsid w:val="000D741A"/>
    <w:rsid w:val="001007B8"/>
    <w:rsid w:val="00117E24"/>
    <w:rsid w:val="001C7DD4"/>
    <w:rsid w:val="001E4750"/>
    <w:rsid w:val="002016C4"/>
    <w:rsid w:val="00230EB0"/>
    <w:rsid w:val="002C4A30"/>
    <w:rsid w:val="002E3EF8"/>
    <w:rsid w:val="003907A1"/>
    <w:rsid w:val="0039344B"/>
    <w:rsid w:val="003C05BE"/>
    <w:rsid w:val="003D2BA1"/>
    <w:rsid w:val="003F6287"/>
    <w:rsid w:val="004058EF"/>
    <w:rsid w:val="00447133"/>
    <w:rsid w:val="004A01A5"/>
    <w:rsid w:val="004D2DD8"/>
    <w:rsid w:val="00515ABA"/>
    <w:rsid w:val="00625AB8"/>
    <w:rsid w:val="006411A8"/>
    <w:rsid w:val="00646FE4"/>
    <w:rsid w:val="0069243B"/>
    <w:rsid w:val="006B42FF"/>
    <w:rsid w:val="006C735D"/>
    <w:rsid w:val="006D2231"/>
    <w:rsid w:val="006E2DBE"/>
    <w:rsid w:val="006F0EA2"/>
    <w:rsid w:val="00727EF0"/>
    <w:rsid w:val="007D74B1"/>
    <w:rsid w:val="00803FFB"/>
    <w:rsid w:val="00810F06"/>
    <w:rsid w:val="00832B46"/>
    <w:rsid w:val="00834AB2"/>
    <w:rsid w:val="008D3231"/>
    <w:rsid w:val="008F2105"/>
    <w:rsid w:val="0091701B"/>
    <w:rsid w:val="00940D43"/>
    <w:rsid w:val="009672C9"/>
    <w:rsid w:val="0098198C"/>
    <w:rsid w:val="00991FD6"/>
    <w:rsid w:val="009E1FED"/>
    <w:rsid w:val="00AD3395"/>
    <w:rsid w:val="00B26EC3"/>
    <w:rsid w:val="00B70AF0"/>
    <w:rsid w:val="00B92872"/>
    <w:rsid w:val="00BA26D1"/>
    <w:rsid w:val="00BB4C97"/>
    <w:rsid w:val="00C1272C"/>
    <w:rsid w:val="00C437C5"/>
    <w:rsid w:val="00C830DD"/>
    <w:rsid w:val="00CA521F"/>
    <w:rsid w:val="00CE378A"/>
    <w:rsid w:val="00CF2123"/>
    <w:rsid w:val="00D31DF6"/>
    <w:rsid w:val="00DE6CC3"/>
    <w:rsid w:val="00E07C06"/>
    <w:rsid w:val="00E169AF"/>
    <w:rsid w:val="00E25F3B"/>
    <w:rsid w:val="00E34DE3"/>
    <w:rsid w:val="00E76794"/>
    <w:rsid w:val="00EC2FF2"/>
    <w:rsid w:val="00F13626"/>
    <w:rsid w:val="00F70BF2"/>
    <w:rsid w:val="00F80E46"/>
    <w:rsid w:val="00FC3A35"/>
    <w:rsid w:val="00FD00B0"/>
    <w:rsid w:val="00FF2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D79C01"/>
  <w15:docId w15:val="{6EF21F64-18FC-4D11-9AB7-FD235EAAC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2BA1"/>
    <w:pPr>
      <w:spacing w:after="120" w:line="360" w:lineRule="auto"/>
      <w:ind w:firstLine="709"/>
    </w:pPr>
    <w:rPr>
      <w:rFonts w:ascii="Times New Roman" w:hAnsi="Times New Roman"/>
      <w:sz w:val="24"/>
    </w:rPr>
  </w:style>
  <w:style w:type="paragraph" w:styleId="1">
    <w:name w:val="heading 1"/>
    <w:basedOn w:val="a"/>
    <w:link w:val="10"/>
    <w:uiPriority w:val="9"/>
    <w:qFormat/>
    <w:rsid w:val="00C1272C"/>
    <w:pPr>
      <w:keepNext/>
      <w:keepLines/>
      <w:pageBreakBefore/>
      <w:numPr>
        <w:numId w:val="15"/>
      </w:numPr>
      <w:spacing w:before="480" w:after="3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1272C"/>
    <w:pPr>
      <w:keepNext/>
      <w:keepLines/>
      <w:numPr>
        <w:ilvl w:val="1"/>
        <w:numId w:val="15"/>
      </w:numPr>
      <w:spacing w:before="360" w:after="240"/>
      <w:jc w:val="center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E378A"/>
    <w:pPr>
      <w:keepNext/>
      <w:keepLines/>
      <w:numPr>
        <w:ilvl w:val="2"/>
        <w:numId w:val="15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E378A"/>
    <w:pPr>
      <w:keepNext/>
      <w:keepLines/>
      <w:numPr>
        <w:ilvl w:val="3"/>
        <w:numId w:val="1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E378A"/>
    <w:pPr>
      <w:keepNext/>
      <w:keepLines/>
      <w:numPr>
        <w:ilvl w:val="4"/>
        <w:numId w:val="15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E378A"/>
    <w:pPr>
      <w:keepNext/>
      <w:keepLines/>
      <w:numPr>
        <w:ilvl w:val="5"/>
        <w:numId w:val="15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E378A"/>
    <w:pPr>
      <w:keepNext/>
      <w:keepLines/>
      <w:numPr>
        <w:ilvl w:val="6"/>
        <w:numId w:val="1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E378A"/>
    <w:pPr>
      <w:keepNext/>
      <w:keepLines/>
      <w:numPr>
        <w:ilvl w:val="7"/>
        <w:numId w:val="1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E378A"/>
    <w:pPr>
      <w:keepNext/>
      <w:keepLines/>
      <w:numPr>
        <w:ilvl w:val="8"/>
        <w:numId w:val="1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C1272C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C1272C"/>
    <w:rPr>
      <w:rFonts w:asciiTheme="majorHAnsi" w:eastAsiaTheme="majorEastAsia" w:hAnsiTheme="majorHAnsi" w:cstheme="majorBidi"/>
      <w:b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F70BF2"/>
    <w:pPr>
      <w:spacing w:after="100"/>
      <w:ind w:left="220"/>
    </w:pPr>
  </w:style>
  <w:style w:type="character" w:styleId="a3">
    <w:name w:val="annotation reference"/>
    <w:basedOn w:val="a0"/>
    <w:uiPriority w:val="99"/>
    <w:semiHidden/>
    <w:unhideWhenUsed/>
    <w:qFormat/>
    <w:rsid w:val="006E64E0"/>
    <w:rPr>
      <w:sz w:val="16"/>
      <w:szCs w:val="16"/>
    </w:rPr>
  </w:style>
  <w:style w:type="character" w:customStyle="1" w:styleId="a4">
    <w:name w:val="Символ сноски"/>
    <w:qFormat/>
  </w:style>
  <w:style w:type="character" w:customStyle="1" w:styleId="a5">
    <w:name w:val="Привязка сноски"/>
    <w:rPr>
      <w:vertAlign w:val="superscript"/>
    </w:rPr>
  </w:style>
  <w:style w:type="character" w:customStyle="1" w:styleId="a6">
    <w:name w:val="Привязка концевой сноски"/>
    <w:rPr>
      <w:vertAlign w:val="superscript"/>
    </w:rPr>
  </w:style>
  <w:style w:type="character" w:customStyle="1" w:styleId="a7">
    <w:name w:val="Символы концевой сноски"/>
    <w:qFormat/>
  </w:style>
  <w:style w:type="paragraph" w:styleId="a8">
    <w:name w:val="Title"/>
    <w:basedOn w:val="a"/>
    <w:next w:val="a9"/>
    <w:qFormat/>
    <w:pPr>
      <w:keepNext/>
      <w:spacing w:before="240"/>
    </w:pPr>
    <w:rPr>
      <w:rFonts w:ascii="Liberation Sans" w:eastAsia="Noto Sans CJK SC Regular" w:hAnsi="Liberation Sans" w:cs="Noto Sans Devanagari"/>
      <w:sz w:val="28"/>
      <w:szCs w:val="28"/>
    </w:rPr>
  </w:style>
  <w:style w:type="paragraph" w:styleId="a9">
    <w:name w:val="Body Text"/>
    <w:basedOn w:val="a"/>
    <w:pPr>
      <w:spacing w:after="140" w:line="288" w:lineRule="auto"/>
    </w:pPr>
  </w:style>
  <w:style w:type="paragraph" w:styleId="aa">
    <w:name w:val="List"/>
    <w:basedOn w:val="a9"/>
    <w:rPr>
      <w:rFonts w:cs="Noto Sans Devanagari"/>
    </w:rPr>
  </w:style>
  <w:style w:type="paragraph" w:styleId="ab">
    <w:name w:val="caption"/>
    <w:basedOn w:val="a"/>
    <w:qFormat/>
    <w:pPr>
      <w:suppressLineNumbers/>
      <w:spacing w:before="120"/>
    </w:pPr>
    <w:rPr>
      <w:rFonts w:cs="Noto Sans Devanagari"/>
      <w:i/>
      <w:iCs/>
      <w:szCs w:val="24"/>
    </w:rPr>
  </w:style>
  <w:style w:type="paragraph" w:styleId="ac">
    <w:name w:val="index heading"/>
    <w:basedOn w:val="a"/>
    <w:qFormat/>
    <w:pPr>
      <w:suppressLineNumbers/>
    </w:pPr>
    <w:rPr>
      <w:rFonts w:cs="Noto Sans Devanagari"/>
    </w:rPr>
  </w:style>
  <w:style w:type="paragraph" w:styleId="ad">
    <w:name w:val="TOC Heading"/>
    <w:basedOn w:val="1"/>
    <w:uiPriority w:val="39"/>
    <w:unhideWhenUsed/>
    <w:qFormat/>
    <w:rsid w:val="00F649D2"/>
    <w:rPr>
      <w:lang w:eastAsia="en-US"/>
    </w:rPr>
  </w:style>
  <w:style w:type="paragraph" w:styleId="11">
    <w:name w:val="toc 1"/>
    <w:basedOn w:val="a"/>
    <w:autoRedefine/>
    <w:uiPriority w:val="39"/>
    <w:unhideWhenUsed/>
    <w:rsid w:val="00F649D2"/>
    <w:pPr>
      <w:spacing w:after="100"/>
    </w:pPr>
  </w:style>
  <w:style w:type="paragraph" w:styleId="ae">
    <w:name w:val="List Paragraph"/>
    <w:basedOn w:val="a"/>
    <w:link w:val="af"/>
    <w:uiPriority w:val="34"/>
    <w:qFormat/>
    <w:rsid w:val="00C50639"/>
    <w:pPr>
      <w:spacing w:after="200"/>
      <w:ind w:left="720" w:firstLine="0"/>
      <w:contextualSpacing/>
    </w:pPr>
  </w:style>
  <w:style w:type="paragraph" w:styleId="af0">
    <w:name w:val="Plain Text"/>
    <w:basedOn w:val="a"/>
    <w:uiPriority w:val="99"/>
    <w:unhideWhenUsed/>
    <w:qFormat/>
    <w:rsid w:val="009D715D"/>
    <w:pPr>
      <w:spacing w:after="0" w:line="240" w:lineRule="auto"/>
    </w:pPr>
    <w:rPr>
      <w:rFonts w:ascii="Consolas" w:eastAsiaTheme="minorHAnsi" w:hAnsi="Consolas" w:cs="Consolas"/>
      <w:sz w:val="21"/>
      <w:szCs w:val="21"/>
      <w:lang w:eastAsia="en-US"/>
    </w:rPr>
  </w:style>
  <w:style w:type="paragraph" w:styleId="af1">
    <w:name w:val="annotation text"/>
    <w:basedOn w:val="a"/>
    <w:link w:val="af2"/>
    <w:uiPriority w:val="99"/>
    <w:semiHidden/>
    <w:unhideWhenUsed/>
    <w:qFormat/>
    <w:rsid w:val="006E64E0"/>
    <w:pPr>
      <w:spacing w:line="240" w:lineRule="auto"/>
    </w:pPr>
    <w:rPr>
      <w:sz w:val="20"/>
      <w:szCs w:val="20"/>
    </w:rPr>
  </w:style>
  <w:style w:type="paragraph" w:styleId="af3">
    <w:name w:val="footnote text"/>
    <w:basedOn w:val="a"/>
  </w:style>
  <w:style w:type="paragraph" w:styleId="af4">
    <w:name w:val="footer"/>
    <w:basedOn w:val="a"/>
    <w:link w:val="af5"/>
    <w:uiPriority w:val="99"/>
  </w:style>
  <w:style w:type="table" w:styleId="af6">
    <w:name w:val="Table Grid"/>
    <w:basedOn w:val="a1"/>
    <w:uiPriority w:val="59"/>
    <w:rsid w:val="003614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7">
    <w:name w:val="Placeholder Text"/>
    <w:basedOn w:val="a0"/>
    <w:uiPriority w:val="99"/>
    <w:semiHidden/>
    <w:rsid w:val="00D31DF6"/>
    <w:rPr>
      <w:color w:val="808080"/>
    </w:rPr>
  </w:style>
  <w:style w:type="paragraph" w:styleId="af8">
    <w:name w:val="header"/>
    <w:basedOn w:val="a"/>
    <w:link w:val="af9"/>
    <w:uiPriority w:val="99"/>
    <w:unhideWhenUsed/>
    <w:rsid w:val="00BB4C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Верхний колонтитул Знак"/>
    <w:basedOn w:val="a0"/>
    <w:link w:val="af8"/>
    <w:uiPriority w:val="99"/>
    <w:rsid w:val="00BB4C97"/>
  </w:style>
  <w:style w:type="character" w:customStyle="1" w:styleId="af5">
    <w:name w:val="Нижний колонтитул Знак"/>
    <w:basedOn w:val="a0"/>
    <w:link w:val="af4"/>
    <w:uiPriority w:val="99"/>
    <w:rsid w:val="00BB4C97"/>
  </w:style>
  <w:style w:type="character" w:styleId="afa">
    <w:name w:val="Hyperlink"/>
    <w:basedOn w:val="a0"/>
    <w:uiPriority w:val="99"/>
    <w:unhideWhenUsed/>
    <w:rsid w:val="00CA521F"/>
    <w:rPr>
      <w:color w:val="0000FF" w:themeColor="hyperlink"/>
      <w:u w:val="single"/>
    </w:rPr>
  </w:style>
  <w:style w:type="paragraph" w:styleId="afb">
    <w:name w:val="annotation subject"/>
    <w:basedOn w:val="af1"/>
    <w:next w:val="af1"/>
    <w:link w:val="afc"/>
    <w:uiPriority w:val="99"/>
    <w:semiHidden/>
    <w:unhideWhenUsed/>
    <w:rsid w:val="00B26EC3"/>
    <w:rPr>
      <w:b/>
      <w:bCs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B26EC3"/>
    <w:rPr>
      <w:sz w:val="20"/>
      <w:szCs w:val="20"/>
    </w:rPr>
  </w:style>
  <w:style w:type="character" w:customStyle="1" w:styleId="afc">
    <w:name w:val="Тема примечания Знак"/>
    <w:basedOn w:val="af2"/>
    <w:link w:val="afb"/>
    <w:uiPriority w:val="99"/>
    <w:semiHidden/>
    <w:rsid w:val="00B26EC3"/>
    <w:rPr>
      <w:b/>
      <w:bCs/>
      <w:sz w:val="20"/>
      <w:szCs w:val="20"/>
    </w:rPr>
  </w:style>
  <w:style w:type="paragraph" w:styleId="afd">
    <w:name w:val="Balloon Text"/>
    <w:basedOn w:val="a"/>
    <w:link w:val="afe"/>
    <w:uiPriority w:val="99"/>
    <w:semiHidden/>
    <w:unhideWhenUsed/>
    <w:rsid w:val="00B26E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e">
    <w:name w:val="Текст выноски Знак"/>
    <w:basedOn w:val="a0"/>
    <w:link w:val="afd"/>
    <w:uiPriority w:val="99"/>
    <w:semiHidden/>
    <w:rsid w:val="00B26EC3"/>
    <w:rPr>
      <w:rFonts w:ascii="Segoe UI" w:hAnsi="Segoe UI" w:cs="Segoe UI"/>
      <w:sz w:val="18"/>
      <w:szCs w:val="18"/>
    </w:rPr>
  </w:style>
  <w:style w:type="character" w:customStyle="1" w:styleId="af">
    <w:name w:val="Абзац списка Знак"/>
    <w:basedOn w:val="a0"/>
    <w:link w:val="ae"/>
    <w:uiPriority w:val="34"/>
    <w:rsid w:val="0069243B"/>
    <w:rPr>
      <w:rFonts w:ascii="Times New Roman" w:hAnsi="Times New Roman"/>
      <w:sz w:val="24"/>
    </w:rPr>
  </w:style>
  <w:style w:type="character" w:customStyle="1" w:styleId="30">
    <w:name w:val="Заголовок 3 Знак"/>
    <w:basedOn w:val="a0"/>
    <w:link w:val="3"/>
    <w:uiPriority w:val="9"/>
    <w:semiHidden/>
    <w:rsid w:val="00CE378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CE378A"/>
    <w:rPr>
      <w:rFonts w:asciiTheme="majorHAnsi" w:eastAsiaTheme="majorEastAsia" w:hAnsiTheme="majorHAnsi" w:cstheme="majorBidi"/>
      <w:i/>
      <w:iCs/>
      <w:color w:val="365F91" w:themeColor="accent1" w:themeShade="BF"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CE378A"/>
    <w:rPr>
      <w:rFonts w:asciiTheme="majorHAnsi" w:eastAsiaTheme="majorEastAsia" w:hAnsiTheme="majorHAnsi" w:cstheme="majorBidi"/>
      <w:color w:val="365F91" w:themeColor="accent1" w:themeShade="B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CE378A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CE378A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CE378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CE378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ff">
    <w:name w:val="Strong"/>
    <w:basedOn w:val="a0"/>
    <w:uiPriority w:val="22"/>
    <w:qFormat/>
    <w:rsid w:val="00AD33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522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4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1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D74BBB-4B48-E847-BFC8-37CC3ABC49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11</Pages>
  <Words>1012</Words>
  <Characters>5770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Паша</dc:creator>
  <dc:description/>
  <cp:lastModifiedBy>Emelyanenko Svyatoslav</cp:lastModifiedBy>
  <cp:revision>3</cp:revision>
  <dcterms:created xsi:type="dcterms:W3CDTF">2020-01-16T13:22:00Z</dcterms:created>
  <dcterms:modified xsi:type="dcterms:W3CDTF">2020-01-16T16:04:00Z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