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C58E" w14:textId="77777777" w:rsidR="002C6386" w:rsidRDefault="002C6386" w:rsidP="002C6386">
      <w:pPr>
        <w:pStyle w:val="Default"/>
        <w:spacing w:after="240"/>
        <w:jc w:val="center"/>
        <w:rPr>
          <w:rFonts w:ascii="Times New Roman" w:hAnsi="Times New Roman" w:cstheme="minorBidi"/>
          <w:b/>
          <w:i/>
          <w:color w:val="auto"/>
          <w:sz w:val="28"/>
          <w:szCs w:val="22"/>
          <w:lang w:val="uk-UA"/>
        </w:rPr>
      </w:pPr>
      <w:r>
        <w:rPr>
          <w:rFonts w:ascii="Times New Roman" w:hAnsi="Times New Roman" w:cstheme="minorBidi"/>
          <w:b/>
          <w:i/>
          <w:color w:val="auto"/>
          <w:sz w:val="28"/>
          <w:szCs w:val="22"/>
          <w:lang w:val="uk-UA"/>
        </w:rPr>
        <w:t>Створення функцій, процедур, тригерів.</w:t>
      </w:r>
    </w:p>
    <w:p w14:paraId="7D7BC7DA" w14:textId="77777777" w:rsidR="002C6386" w:rsidRDefault="002C6386" w:rsidP="002C6386">
      <w:pPr>
        <w:spacing w:after="240" w:line="300" w:lineRule="auto"/>
        <w:jc w:val="both"/>
        <w:rPr>
          <w:i/>
          <w:lang w:val="uk-UA"/>
        </w:rPr>
      </w:pPr>
      <w:r>
        <w:rPr>
          <w:b/>
          <w:i/>
          <w:lang w:val="uk-UA"/>
        </w:rPr>
        <w:tab/>
        <w:t>Мета роботи</w:t>
      </w:r>
      <w:r>
        <w:rPr>
          <w:b/>
          <w:lang w:val="uk-UA"/>
        </w:rPr>
        <w:t xml:space="preserve">: </w:t>
      </w:r>
      <w:r>
        <w:rPr>
          <w:i/>
          <w:lang w:val="uk-UA"/>
        </w:rPr>
        <w:t xml:space="preserve">опрацювати поняття збереженого коду; призначення, створення та принципи роботи функцій, процедур, тригерів; створити для власної бази даних вказані об’єкти та перевірити коректність їх роботи. </w:t>
      </w:r>
    </w:p>
    <w:p w14:paraId="10AEEC49" w14:textId="7AE78758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Побудувати логічну схему таблиць. Перевірити, що всі відношення задовольняють </w:t>
      </w:r>
      <w:r>
        <w:rPr>
          <w:b/>
          <w:lang w:val="uk-UA"/>
        </w:rPr>
        <w:t xml:space="preserve">4 </w:t>
      </w:r>
      <w:r>
        <w:rPr>
          <w:b/>
          <w:lang w:val="en-US"/>
        </w:rPr>
        <w:t>NF</w:t>
      </w:r>
      <w:r>
        <w:rPr>
          <w:lang w:val="uk-UA"/>
        </w:rPr>
        <w:t>.</w:t>
      </w:r>
    </w:p>
    <w:p w14:paraId="21AB6A30" w14:textId="77777777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Написати SQL-код, що створює таблиці та ключі згідно завдання. Створити необхідні CONSTRAINTS. Оформити як файл </w:t>
      </w:r>
      <w:proofErr w:type="spellStart"/>
      <w:r>
        <w:rPr>
          <w:b/>
          <w:lang w:val="uk-UA"/>
        </w:rPr>
        <w:t>create.sql</w:t>
      </w:r>
      <w:proofErr w:type="spellEnd"/>
      <w:r>
        <w:rPr>
          <w:b/>
          <w:i/>
          <w:lang w:val="uk-UA"/>
        </w:rPr>
        <w:t>.</w:t>
      </w:r>
    </w:p>
    <w:p w14:paraId="481579B8" w14:textId="77777777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Написати SQL-код, що додає у кожну сутність по 3-10 рядків інформації. Оформити даний коді у вигляді файлу </w:t>
      </w:r>
      <w:proofErr w:type="spellStart"/>
      <w:r>
        <w:rPr>
          <w:b/>
          <w:lang w:val="uk-UA"/>
        </w:rPr>
        <w:t>populate.sql</w:t>
      </w:r>
      <w:proofErr w:type="spellEnd"/>
      <w:r>
        <w:rPr>
          <w:b/>
          <w:lang w:val="uk-UA"/>
        </w:rPr>
        <w:t>.</w:t>
      </w:r>
    </w:p>
    <w:p w14:paraId="7AEB7037" w14:textId="325DA01E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b/>
          <w:i/>
          <w:lang w:val="uk-UA"/>
        </w:rPr>
        <w:t>Функції</w:t>
      </w:r>
      <w:r>
        <w:rPr>
          <w:b/>
          <w:i/>
          <w:lang w:val="uk-UA"/>
        </w:rPr>
        <w:t xml:space="preserve">. </w:t>
      </w:r>
      <w:r>
        <w:rPr>
          <w:lang w:val="uk-UA"/>
        </w:rPr>
        <w:t xml:space="preserve">Написати функцію для власної бази даних, перевірити правильність її роботи. В коментарях написати, що повинна робити створена функція. Оформити даний код як файл </w:t>
      </w:r>
      <w:r>
        <w:rPr>
          <w:b/>
          <w:lang w:val="en-US"/>
        </w:rPr>
        <w:t>function</w:t>
      </w:r>
      <w:r>
        <w:rPr>
          <w:b/>
          <w:lang w:val="uk-UA"/>
        </w:rPr>
        <w:t>.</w:t>
      </w:r>
      <w:proofErr w:type="spellStart"/>
      <w:r>
        <w:rPr>
          <w:b/>
          <w:lang w:val="uk-UA"/>
        </w:rPr>
        <w:t>sql</w:t>
      </w:r>
      <w:proofErr w:type="spellEnd"/>
      <w:r>
        <w:rPr>
          <w:lang w:val="uk-UA"/>
        </w:rPr>
        <w:t>.</w:t>
      </w:r>
    </w:p>
    <w:p w14:paraId="353CEF28" w14:textId="3F612C52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b/>
          <w:i/>
          <w:lang w:val="uk-UA"/>
        </w:rPr>
        <w:t>Процедури.</w:t>
      </w:r>
      <w:r>
        <w:rPr>
          <w:lang w:val="uk-UA"/>
        </w:rPr>
        <w:t xml:space="preserve"> </w:t>
      </w:r>
      <w:r>
        <w:rPr>
          <w:lang w:val="uk-UA"/>
        </w:rPr>
        <w:t xml:space="preserve">Написати процедуру для власної бази даних, в коментарях написати її призначення. Перевірити коректність роботи створеної процедури. Оформити даний код як файл </w:t>
      </w:r>
      <w:r>
        <w:rPr>
          <w:b/>
          <w:lang w:val="en-US"/>
        </w:rPr>
        <w:t>procedure</w:t>
      </w:r>
      <w:r>
        <w:rPr>
          <w:b/>
          <w:lang w:val="uk-UA"/>
        </w:rPr>
        <w:t>.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</w:rPr>
        <w:t>.</w:t>
      </w:r>
    </w:p>
    <w:p w14:paraId="7DAFB110" w14:textId="72F2F1F5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b/>
          <w:i/>
          <w:lang w:val="uk-UA"/>
        </w:rPr>
        <w:t xml:space="preserve">Тригери. </w:t>
      </w:r>
      <w:r>
        <w:rPr>
          <w:lang w:val="uk-UA"/>
        </w:rPr>
        <w:t xml:space="preserve">Створити тригер для певної події, що виникає при модифікації даних у власній базі даних. В коментарях описати принцип роботи створеного тригера. Перевірити коректну роботу тригера. Оформити даний код як файл </w:t>
      </w:r>
      <w:r>
        <w:rPr>
          <w:b/>
          <w:lang w:val="en-US"/>
        </w:rPr>
        <w:t>trigger</w:t>
      </w:r>
      <w:r>
        <w:rPr>
          <w:b/>
          <w:lang w:val="uk-UA"/>
        </w:rPr>
        <w:t>.</w:t>
      </w:r>
      <w:proofErr w:type="spellStart"/>
      <w:r>
        <w:rPr>
          <w:b/>
          <w:lang w:val="en-US"/>
        </w:rPr>
        <w:t>sql</w:t>
      </w:r>
      <w:proofErr w:type="spellEnd"/>
    </w:p>
    <w:p w14:paraId="5828A35B" w14:textId="6E0053DC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>Написати SQL-код, що викликає функцію, процедуру, тригер і демонструє їх коректну роботу.</w:t>
      </w:r>
      <w:r>
        <w:t xml:space="preserve"> </w:t>
      </w:r>
      <w:r>
        <w:rPr>
          <w:lang w:val="uk-UA"/>
        </w:rPr>
        <w:t xml:space="preserve">Оформити даний код як файл </w:t>
      </w:r>
      <w:proofErr w:type="spellStart"/>
      <w:r>
        <w:rPr>
          <w:b/>
          <w:lang w:val="uk-UA"/>
        </w:rPr>
        <w:t>run.sql</w:t>
      </w:r>
      <w:proofErr w:type="spellEnd"/>
      <w:r>
        <w:rPr>
          <w:b/>
          <w:lang w:val="uk-UA"/>
        </w:rPr>
        <w:t xml:space="preserve"> </w:t>
      </w:r>
    </w:p>
    <w:p w14:paraId="2A0FAD4E" w14:textId="5196746A" w:rsidR="002C6386" w:rsidRDefault="002C6386" w:rsidP="002C6386">
      <w:pPr>
        <w:pStyle w:val="a4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Створити проект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>, в якому розташувати файли:</w:t>
      </w:r>
    </w:p>
    <w:p w14:paraId="36785B9C" w14:textId="77777777" w:rsidR="002C6386" w:rsidRDefault="002C6386" w:rsidP="002C6386">
      <w:pPr>
        <w:pStyle w:val="a4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proofErr w:type="spellStart"/>
      <w:r>
        <w:rPr>
          <w:i/>
          <w:lang w:val="en-US"/>
        </w:rPr>
        <w:t>create.sql</w:t>
      </w:r>
      <w:proofErr w:type="spellEnd"/>
    </w:p>
    <w:p w14:paraId="425F3415" w14:textId="77777777" w:rsidR="002C6386" w:rsidRDefault="002C6386" w:rsidP="002C6386">
      <w:pPr>
        <w:pStyle w:val="a4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populate</w:t>
      </w:r>
      <w:r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</w:p>
    <w:p w14:paraId="595DDD3F" w14:textId="77777777" w:rsidR="002C6386" w:rsidRDefault="002C6386" w:rsidP="002C6386">
      <w:pPr>
        <w:pStyle w:val="a4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proofErr w:type="spellStart"/>
      <w:r>
        <w:rPr>
          <w:i/>
          <w:lang w:val="en-US"/>
        </w:rPr>
        <w:t>function.sql</w:t>
      </w:r>
      <w:proofErr w:type="spellEnd"/>
    </w:p>
    <w:p w14:paraId="00FDAF01" w14:textId="77777777" w:rsidR="002C6386" w:rsidRDefault="002C6386" w:rsidP="002C6386">
      <w:pPr>
        <w:pStyle w:val="a4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proofErr w:type="spellStart"/>
      <w:r>
        <w:rPr>
          <w:i/>
          <w:lang w:val="en-US"/>
        </w:rPr>
        <w:t>procedure.sql</w:t>
      </w:r>
      <w:proofErr w:type="spellEnd"/>
    </w:p>
    <w:p w14:paraId="1F2F692B" w14:textId="77777777" w:rsidR="002C6386" w:rsidRDefault="002C6386" w:rsidP="002C6386">
      <w:pPr>
        <w:pStyle w:val="a4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trigger</w:t>
      </w:r>
      <w:r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</w:p>
    <w:p w14:paraId="78E26C1D" w14:textId="77777777" w:rsidR="002C6386" w:rsidRDefault="002C6386" w:rsidP="002C6386">
      <w:pPr>
        <w:pStyle w:val="a4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run</w:t>
      </w:r>
      <w:r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</w:p>
    <w:p w14:paraId="215A838B" w14:textId="13FCEB11" w:rsidR="002C6386" w:rsidRDefault="002C6386" w:rsidP="002C6386">
      <w:pPr>
        <w:spacing w:after="0" w:line="300" w:lineRule="auto"/>
        <w:jc w:val="both"/>
        <w:rPr>
          <w:lang w:val="uk-UA"/>
        </w:rPr>
      </w:pPr>
    </w:p>
    <w:p w14:paraId="15C0AAA1" w14:textId="77777777" w:rsidR="00AA46AA" w:rsidRDefault="00AA46AA"/>
    <w:sectPr w:rsidR="00AA46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53371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15DBA"/>
    <w:multiLevelType w:val="hybridMultilevel"/>
    <w:tmpl w:val="25AC7998"/>
    <w:lvl w:ilvl="0" w:tplc="589E1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37138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84327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7D"/>
    <w:rsid w:val="002C6386"/>
    <w:rsid w:val="00506181"/>
    <w:rsid w:val="005E177D"/>
    <w:rsid w:val="00A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E9B6"/>
  <w15:chartTrackingRefBased/>
  <w15:docId w15:val="{9733EDA4-B02A-4944-BE56-F65955DE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386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63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6386"/>
    <w:pPr>
      <w:ind w:left="720"/>
      <w:contextualSpacing/>
    </w:pPr>
  </w:style>
  <w:style w:type="paragraph" w:customStyle="1" w:styleId="Default">
    <w:name w:val="Default"/>
    <w:rsid w:val="002C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909</Words>
  <Characters>519</Characters>
  <Application>Microsoft Office Word</Application>
  <DocSecurity>0</DocSecurity>
  <Lines>4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Баранчук</dc:creator>
  <cp:keywords/>
  <dc:description/>
  <cp:lastModifiedBy>Світлана Баранчук</cp:lastModifiedBy>
  <cp:revision>2</cp:revision>
  <dcterms:created xsi:type="dcterms:W3CDTF">2023-01-25T11:54:00Z</dcterms:created>
  <dcterms:modified xsi:type="dcterms:W3CDTF">2023-01-25T11:56:00Z</dcterms:modified>
</cp:coreProperties>
</file>