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Домашнее задание №4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Пройти игру и изучить селекторы и их комбинации в CSS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https://flukeout.github.io/#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проекта: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wildlife 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assets /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906780</wp:posOffset>
                </wp:positionH>
                <wp:positionV relativeFrom="paragraph">
                  <wp:posOffset>81280</wp:posOffset>
                </wp:positionV>
                <wp:extent cx="7620" cy="2049780"/>
                <wp:effectExtent b="26670" l="0" r="3048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497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906780</wp:posOffset>
                </wp:positionH>
                <wp:positionV relativeFrom="paragraph">
                  <wp:posOffset>81280</wp:posOffset>
                </wp:positionV>
                <wp:extent cx="38100" cy="20764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2076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svg /</w: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1356360</wp:posOffset>
                </wp:positionH>
                <wp:positionV relativeFrom="paragraph">
                  <wp:posOffset>55245</wp:posOffset>
                </wp:positionV>
                <wp:extent cx="15240" cy="1463040"/>
                <wp:effectExtent b="22860" l="0" r="2286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463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1356360</wp:posOffset>
                </wp:positionH>
                <wp:positionV relativeFrom="paragraph">
                  <wp:posOffset>55245</wp:posOffset>
                </wp:positionV>
                <wp:extent cx="38100" cy="14859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1485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logo.svg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search.svg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arrow.svg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 xml:space="preserve">+4 файла соц. сетей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fox_background.jpg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… + 4 файла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index.html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index.css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index.html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подключить файл index.css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title переименовать в wildlife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добавить class=”wraper” в body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добавить три пустых блока header, main, footer в body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index.css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универсального селектора * записать правило обнуляющее margin и padding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класса wrapper задать ширину 1440px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задать высоту для тегов header, main, footer по размерам из макета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разместить на фоне header и footer соответствующие картинки из макета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4292f"/>
          <w:sz w:val="28"/>
          <w:szCs w:val="28"/>
          <w:u w:val="none"/>
          <w:shd w:fill="auto" w:val="clear"/>
          <w:vertAlign w:val="baseline"/>
          <w:rtl w:val="0"/>
        </w:rPr>
        <w:t xml:space="preserve">Папку WildLife заархивировать и прислать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rita.maletz@gmail.com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4292f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color w:val="24292f"/>
          <w:sz w:val="28"/>
          <w:szCs w:val="28"/>
        </w:rPr>
      </w:pPr>
      <w:r w:rsidDel="00000000" w:rsidR="00000000" w:rsidRPr="00000000">
        <w:rPr>
          <w:color w:val="24292f"/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План следующего занятия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color w:val="24292f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Разобрать домашнее задание.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color w:val="24292f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Повторить специфичность CSS селекторов.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color w:val="24292f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Изучить методы позиционирования элементов в CSS.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color w:val="24292f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Разобраться с основами CSS: блочная модель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jc w:val="both"/>
        <w:rPr>
          <w:color w:val="24292f"/>
        </w:rPr>
      </w:pPr>
      <w:r w:rsidDel="00000000" w:rsidR="00000000" w:rsidRPr="00000000">
        <w:rPr>
          <w:color w:val="24292f"/>
          <w:sz w:val="28"/>
          <w:szCs w:val="28"/>
          <w:rtl w:val="0"/>
        </w:rPr>
        <w:t xml:space="preserve">Сверстать WildLife в html.</w:t>
      </w:r>
    </w:p>
    <w:sectPr>
      <w:pgSz w:h="15840" w:w="12240" w:orient="portrait"/>
      <w:pgMar w:bottom="450" w:top="450" w:left="144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160" w:hanging="72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240" w:hanging="108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320" w:hanging="1440"/>
      </w:pPr>
      <w:rPr/>
    </w:lvl>
    <w:lvl w:ilvl="8">
      <w:start w:val="1"/>
      <w:numFmt w:val="decimal"/>
      <w:lvlText w:val="%1.%2.%3.%4.%5.%6.%7.%8.%9"/>
      <w:lvlJc w:val="left"/>
      <w:pPr>
        <w:ind w:left="468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B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ita.maletz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flukeout.github.io/#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