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удобства тестирования REST API при выполнении задач этого урока используйте приложение для отправки HTTP запросов.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Postman(https://chrome.google.com/webstore/detail/postman/fhbjgbiflinjbdggehcddcbncdddomop?hl=en)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базовый сервер с помощью Restify. 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GET-запросе по пути '/test' на странице отображаются заголовки запроса.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POST-запросе по пути '/test' на странице отображается тело запроса.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Дано массив users: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name: 'Jane', age: 23 }, { name: 'John', age: 30 }, { name: 'Vasya', age: 25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name: 'Yvonne', age: 34 }, { name: 'Will', age: 18 }, {name: 'Jack', age: 26}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GET-запросе по пути '/users' в ответе сервера отправляется массив users в формате JSON.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POST-запросе по пути '/users' в массив users добавляется элемент {name: 'random user', age: 30}.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Модифицируйте код предыдущей задачи. 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PUT-запросе по пути '/users/index', где index - индекс элемента в массиве users, элемент по указанному индексу заменяется на следующий объект: {name: 'updated name', age: 'updated age'}.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DELETE-запросе по пути '/users/index', где index - индекс элемента в массиве users, происходит удаление элемента с указанным индексом из массива.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