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BE46" w14:textId="252661BC" w:rsidR="00C37ECB" w:rsidRPr="004D157C" w:rsidRDefault="00C37ECB" w:rsidP="00C71E69">
      <w:pPr>
        <w:spacing w:after="0"/>
        <w:jc w:val="center"/>
        <w:rPr>
          <w:b/>
          <w:sz w:val="36"/>
          <w:szCs w:val="36"/>
        </w:rPr>
      </w:pPr>
      <w:r w:rsidRPr="004D157C">
        <w:rPr>
          <w:b/>
          <w:sz w:val="36"/>
          <w:szCs w:val="36"/>
        </w:rPr>
        <w:t>Svitlana Myrna</w:t>
      </w:r>
    </w:p>
    <w:p w14:paraId="4C80387F" w14:textId="3E09BBC1" w:rsidR="00D4505F" w:rsidRPr="004D157C" w:rsidRDefault="00D4505F" w:rsidP="00C71E69">
      <w:pPr>
        <w:spacing w:after="0"/>
        <w:jc w:val="center"/>
        <w:rPr>
          <w:b/>
          <w:sz w:val="36"/>
          <w:szCs w:val="36"/>
        </w:rPr>
      </w:pPr>
      <w:r w:rsidRPr="004D157C">
        <w:rPr>
          <w:b/>
          <w:sz w:val="36"/>
          <w:szCs w:val="36"/>
        </w:rPr>
        <w:t>Technical Program Manager</w:t>
      </w:r>
    </w:p>
    <w:p w14:paraId="1E17F2C6" w14:textId="39166C21" w:rsidR="00C37ECB" w:rsidRDefault="00C37ECB" w:rsidP="00C71E69">
      <w:pPr>
        <w:spacing w:after="0"/>
        <w:jc w:val="center"/>
      </w:pPr>
      <w:r>
        <w:t xml:space="preserve">Email: </w:t>
      </w:r>
      <w:hyperlink r:id="rId9" w:history="1">
        <w:r w:rsidRPr="00113E25">
          <w:rPr>
            <w:rStyle w:val="Hyperlink"/>
          </w:rPr>
          <w:t>sv.myrna@gmail.com</w:t>
        </w:r>
      </w:hyperlink>
      <w:r>
        <w:t xml:space="preserve"> Phone: 425.439.9734</w:t>
      </w:r>
      <w:r w:rsidR="004D157C">
        <w:t xml:space="preserve"> </w:t>
      </w:r>
    </w:p>
    <w:p w14:paraId="00000006" w14:textId="2C3EEDB7" w:rsidR="00F4462F" w:rsidRDefault="00C37ECB" w:rsidP="00C71E69">
      <w:pPr>
        <w:spacing w:after="0"/>
        <w:jc w:val="center"/>
      </w:pPr>
      <w:r>
        <w:t>LinkedIn: linkedin.com/in/svitlana-myrna-94024185</w:t>
      </w:r>
    </w:p>
    <w:p w14:paraId="05325ECD" w14:textId="786B7F5D" w:rsidR="004D157C" w:rsidRDefault="004D157C" w:rsidP="00C71E69">
      <w:pPr>
        <w:spacing w:after="0"/>
        <w:jc w:val="center"/>
      </w:pPr>
      <w:r>
        <w:t>Address: Mountlake Terrace, 98043</w:t>
      </w:r>
    </w:p>
    <w:p w14:paraId="724A2274" w14:textId="77777777" w:rsidR="004D157C" w:rsidRDefault="004D157C" w:rsidP="00C71E69">
      <w:pPr>
        <w:spacing w:after="0"/>
        <w:jc w:val="center"/>
      </w:pPr>
    </w:p>
    <w:p w14:paraId="00000007" w14:textId="45F094CE" w:rsidR="00F4462F" w:rsidRDefault="001A3C22" w:rsidP="00C71E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  <w:r w:rsidR="004F615C">
        <w:rPr>
          <w:b/>
          <w:sz w:val="28"/>
          <w:szCs w:val="28"/>
        </w:rPr>
        <w:t>:</w:t>
      </w:r>
    </w:p>
    <w:p w14:paraId="42FD45B3" w14:textId="6C5F4F71" w:rsidR="00D4505F" w:rsidRDefault="007F2CFE" w:rsidP="00C71E69">
      <w:pPr>
        <w:spacing w:after="0" w:line="240" w:lineRule="auto"/>
        <w:jc w:val="both"/>
      </w:pPr>
      <w:r>
        <w:t xml:space="preserve">Program Manager </w:t>
      </w:r>
      <w:r w:rsidR="00FA6D46">
        <w:t>with 7</w:t>
      </w:r>
      <w:r w:rsidR="00C101D9" w:rsidRPr="00C101D9">
        <w:t xml:space="preserve"> years</w:t>
      </w:r>
      <w:r w:rsidR="00FA6D46">
        <w:t xml:space="preserve"> of </w:t>
      </w:r>
      <w:r w:rsidR="00C101D9" w:rsidRPr="00C101D9">
        <w:t xml:space="preserve">experience in </w:t>
      </w:r>
      <w:r w:rsidR="00FA6D46">
        <w:t xml:space="preserve">leading </w:t>
      </w:r>
      <w:r w:rsidR="00C101D9" w:rsidRPr="00C101D9">
        <w:t>multiple operational and development projects.</w:t>
      </w:r>
      <w:r w:rsidR="00C101D9">
        <w:t xml:space="preserve"> </w:t>
      </w:r>
      <w:r>
        <w:t xml:space="preserve">Expert in </w:t>
      </w:r>
      <w:r w:rsidR="00FA6D46">
        <w:t xml:space="preserve">the </w:t>
      </w:r>
      <w:r>
        <w:t xml:space="preserve">implementation </w:t>
      </w:r>
      <w:r w:rsidR="00D4505F">
        <w:t xml:space="preserve">of </w:t>
      </w:r>
      <w:r>
        <w:t xml:space="preserve">engineering solutions </w:t>
      </w:r>
      <w:r w:rsidR="00BE7783">
        <w:t xml:space="preserve">for </w:t>
      </w:r>
      <w:r>
        <w:t xml:space="preserve">e-commerce </w:t>
      </w:r>
      <w:r w:rsidR="00BE7783">
        <w:t>web design and development</w:t>
      </w:r>
      <w:r>
        <w:t>,</w:t>
      </w:r>
      <w:r w:rsidR="00FA6D46">
        <w:t xml:space="preserve"> optimizing the complete software development lifecycle (mobile applications), </w:t>
      </w:r>
      <w:r w:rsidR="00C101D9">
        <w:t xml:space="preserve">launch and </w:t>
      </w:r>
      <w:r w:rsidR="00D4505F">
        <w:t>executing</w:t>
      </w:r>
      <w:r w:rsidR="00C101D9">
        <w:t xml:space="preserve"> purchas</w:t>
      </w:r>
      <w:r w:rsidR="00D4505F">
        <w:t>ing</w:t>
      </w:r>
      <w:r w:rsidR="00C101D9">
        <w:t xml:space="preserve"> </w:t>
      </w:r>
      <w:r w:rsidR="00BE7783">
        <w:t>campaigns</w:t>
      </w:r>
      <w:r w:rsidR="00C101D9">
        <w:t xml:space="preserve"> under a credit line from </w:t>
      </w:r>
      <w:r w:rsidR="00FA6D46">
        <w:t xml:space="preserve">EBRD and World Bank. </w:t>
      </w:r>
      <w:r w:rsidR="00C101D9">
        <w:t xml:space="preserve"> </w:t>
      </w:r>
    </w:p>
    <w:p w14:paraId="4EAB4825" w14:textId="3534BB2C" w:rsidR="001A3C22" w:rsidRPr="007F2CFE" w:rsidRDefault="007F2CFE" w:rsidP="00C71E69">
      <w:pPr>
        <w:spacing w:after="0" w:line="240" w:lineRule="auto"/>
        <w:jc w:val="both"/>
      </w:pPr>
      <w:r>
        <w:t>Interested in program management responsibilities at a company where developer engagement, technical acuity, and efficiency matter</w:t>
      </w:r>
      <w:r>
        <w:rPr>
          <w:bCs/>
          <w:sz w:val="24"/>
          <w:szCs w:val="24"/>
        </w:rPr>
        <w:t>.</w:t>
      </w:r>
    </w:p>
    <w:p w14:paraId="58EBDC03" w14:textId="77777777" w:rsidR="00D4505F" w:rsidRDefault="00D4505F" w:rsidP="00C71E69">
      <w:pPr>
        <w:spacing w:after="0" w:line="240" w:lineRule="auto"/>
        <w:jc w:val="both"/>
      </w:pPr>
    </w:p>
    <w:p w14:paraId="0E3091C5" w14:textId="0728C7B3" w:rsidR="003E7850" w:rsidRPr="00D52E18" w:rsidRDefault="00D4505F" w:rsidP="00C71E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</w:t>
      </w:r>
      <w:r w:rsidR="004F615C" w:rsidRPr="005932E8">
        <w:rPr>
          <w:b/>
          <w:sz w:val="28"/>
          <w:szCs w:val="28"/>
        </w:rPr>
        <w:t xml:space="preserve"> SKILLS:</w:t>
      </w:r>
    </w:p>
    <w:p w14:paraId="00000012" w14:textId="6E8EFB82" w:rsidR="00F4462F" w:rsidRDefault="00C5230D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C5230D">
        <w:rPr>
          <w:b/>
          <w:bCs/>
        </w:rPr>
        <w:t>Technologies</w:t>
      </w:r>
      <w:r>
        <w:t xml:space="preserve">: </w:t>
      </w:r>
      <w:r w:rsidR="00D30AC6">
        <w:t>SCRUM/</w:t>
      </w:r>
      <w:r w:rsidR="004F615C">
        <w:t>Agile</w:t>
      </w:r>
      <w:r w:rsidR="00F00B12">
        <w:t xml:space="preserve">, </w:t>
      </w:r>
      <w:r w:rsidR="004F615C">
        <w:t>Waterfall</w:t>
      </w:r>
      <w:r w:rsidR="00F00B12">
        <w:t>, Six Sigma</w:t>
      </w:r>
      <w:r w:rsidR="004F615C">
        <w:t xml:space="preserve"> methodologies</w:t>
      </w:r>
      <w:r w:rsidR="00D30AC6">
        <w:rPr>
          <w:color w:val="000000"/>
        </w:rPr>
        <w:t>,</w:t>
      </w:r>
      <w:r>
        <w:rPr>
          <w:color w:val="000000"/>
        </w:rPr>
        <w:t xml:space="preserve"> </w:t>
      </w:r>
      <w:r w:rsidR="00D30AC6">
        <w:rPr>
          <w:color w:val="000000"/>
        </w:rPr>
        <w:t>MS SQL</w:t>
      </w:r>
      <w:r w:rsidR="00D30AC6">
        <w:t xml:space="preserve">, </w:t>
      </w:r>
      <w:r w:rsidR="00C52EAA">
        <w:t xml:space="preserve">SDLC, </w:t>
      </w:r>
      <w:r>
        <w:t>security and compliance processes</w:t>
      </w:r>
      <w:r w:rsidR="00415C5E">
        <w:t>, HTML</w:t>
      </w:r>
      <w:r>
        <w:t>.</w:t>
      </w:r>
    </w:p>
    <w:p w14:paraId="00000015" w14:textId="5F4EFF46" w:rsidR="00F4462F" w:rsidRDefault="00C5230D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C5230D">
        <w:rPr>
          <w:b/>
          <w:bCs/>
          <w:color w:val="000000"/>
        </w:rPr>
        <w:t>Tools</w:t>
      </w:r>
      <w:r>
        <w:rPr>
          <w:color w:val="000000"/>
        </w:rPr>
        <w:t xml:space="preserve">: </w:t>
      </w:r>
      <w:r w:rsidR="004F615C">
        <w:rPr>
          <w:color w:val="000000"/>
        </w:rPr>
        <w:t>Jira</w:t>
      </w:r>
      <w:r w:rsidR="004F615C">
        <w:t xml:space="preserve">, </w:t>
      </w:r>
      <w:r w:rsidR="004F615C">
        <w:rPr>
          <w:color w:val="000000"/>
        </w:rPr>
        <w:t>Confluence</w:t>
      </w:r>
      <w:r w:rsidR="004F615C">
        <w:t>,</w:t>
      </w:r>
      <w:r>
        <w:t xml:space="preserve"> Asana,</w:t>
      </w:r>
      <w:r w:rsidR="004F615C">
        <w:t xml:space="preserve"> </w:t>
      </w:r>
      <w:r w:rsidR="004F615C">
        <w:rPr>
          <w:color w:val="000000"/>
        </w:rPr>
        <w:t>MS Azure DevOps,</w:t>
      </w:r>
      <w:r w:rsidR="00D30AC6">
        <w:rPr>
          <w:color w:val="000000"/>
        </w:rPr>
        <w:t xml:space="preserve"> </w:t>
      </w:r>
      <w:r w:rsidR="00415C5E" w:rsidRPr="00415C5E">
        <w:rPr>
          <w:color w:val="000000"/>
        </w:rPr>
        <w:t>Microsoft office suite</w:t>
      </w:r>
      <w:r w:rsidR="00BD7793">
        <w:t xml:space="preserve">, </w:t>
      </w:r>
      <w:r w:rsidR="00BD7793">
        <w:rPr>
          <w:color w:val="000000"/>
        </w:rPr>
        <w:t xml:space="preserve">MIRO, FIGMA, </w:t>
      </w:r>
      <w:proofErr w:type="spellStart"/>
      <w:r w:rsidR="00BD7793">
        <w:rPr>
          <w:color w:val="000000"/>
        </w:rPr>
        <w:t>SmartDraw</w:t>
      </w:r>
      <w:proofErr w:type="spellEnd"/>
      <w:r w:rsidR="00BD7793">
        <w:rPr>
          <w:color w:val="000000"/>
        </w:rPr>
        <w:t>, Lucid Chart</w:t>
      </w:r>
      <w:r w:rsidR="004203C8">
        <w:t xml:space="preserve">, </w:t>
      </w:r>
      <w:r>
        <w:t>AWS, Google.</w:t>
      </w:r>
      <w:r w:rsidR="004203C8">
        <w:t xml:space="preserve"> </w:t>
      </w:r>
    </w:p>
    <w:p w14:paraId="00000016" w14:textId="77777777" w:rsidR="00F4462F" w:rsidRDefault="00F4462F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color w:val="000000"/>
        </w:rPr>
      </w:pPr>
    </w:p>
    <w:p w14:paraId="00000017" w14:textId="3E4C85DB" w:rsidR="00F4462F" w:rsidRDefault="004F615C" w:rsidP="00C71E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tbl>
      <w:tblPr>
        <w:tblStyle w:val="ae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5386"/>
        <w:gridCol w:w="2126"/>
      </w:tblGrid>
      <w:tr w:rsidR="00F4462F" w14:paraId="0815E78A" w14:textId="77777777" w:rsidTr="00C71E69">
        <w:tc>
          <w:tcPr>
            <w:tcW w:w="2122" w:type="dxa"/>
          </w:tcPr>
          <w:p w14:paraId="00000018" w14:textId="3CE50DFC" w:rsidR="00F4462F" w:rsidRDefault="004F615C" w:rsidP="00C71E69">
            <w:pPr>
              <w:jc w:val="both"/>
              <w:rPr>
                <w:b/>
              </w:rPr>
            </w:pPr>
            <w:r>
              <w:rPr>
                <w:b/>
              </w:rPr>
              <w:t>Pro</w:t>
            </w:r>
            <w:r w:rsidR="00BE7783">
              <w:rPr>
                <w:b/>
              </w:rPr>
              <w:t>gram</w:t>
            </w:r>
            <w:r>
              <w:rPr>
                <w:b/>
              </w:rPr>
              <w:t xml:space="preserve"> Manager</w:t>
            </w:r>
          </w:p>
        </w:tc>
        <w:tc>
          <w:tcPr>
            <w:tcW w:w="5386" w:type="dxa"/>
          </w:tcPr>
          <w:p w14:paraId="0000001A" w14:textId="23E6838A" w:rsidR="00F4462F" w:rsidRPr="005932E8" w:rsidRDefault="004F615C" w:rsidP="00C71E69">
            <w:pPr>
              <w:jc w:val="both"/>
              <w:rPr>
                <w:b/>
                <w:bCs/>
              </w:rPr>
            </w:pPr>
            <w:proofErr w:type="spellStart"/>
            <w:r w:rsidRPr="005932E8">
              <w:rPr>
                <w:b/>
                <w:bCs/>
              </w:rPr>
              <w:t>TemplarSoft</w:t>
            </w:r>
            <w:proofErr w:type="spellEnd"/>
            <w:r w:rsidRPr="005932E8">
              <w:rPr>
                <w:b/>
                <w:bCs/>
              </w:rPr>
              <w:t xml:space="preserve">, </w:t>
            </w:r>
            <w:r w:rsidR="00C71E69" w:rsidRPr="005932E8">
              <w:rPr>
                <w:b/>
                <w:bCs/>
              </w:rPr>
              <w:t xml:space="preserve">IT e-commerce, mobile applications </w:t>
            </w:r>
          </w:p>
        </w:tc>
        <w:tc>
          <w:tcPr>
            <w:tcW w:w="2126" w:type="dxa"/>
          </w:tcPr>
          <w:p w14:paraId="0000001B" w14:textId="6E3C11AC" w:rsidR="00F4462F" w:rsidRPr="005932E8" w:rsidRDefault="00C71E69" w:rsidP="00C71E69">
            <w:pPr>
              <w:jc w:val="both"/>
              <w:rPr>
                <w:b/>
                <w:bCs/>
              </w:rPr>
            </w:pPr>
            <w:r w:rsidRPr="00C71E69">
              <w:rPr>
                <w:b/>
                <w:bCs/>
              </w:rPr>
              <w:t>2021- 2022</w:t>
            </w:r>
          </w:p>
        </w:tc>
      </w:tr>
    </w:tbl>
    <w:p w14:paraId="0000001C" w14:textId="77777777" w:rsidR="00F4462F" w:rsidRDefault="00F4462F" w:rsidP="004D1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00001E" w14:textId="6938050F" w:rsidR="00F4462F" w:rsidRDefault="006F12DB" w:rsidP="00C71E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I</w:t>
      </w:r>
      <w:r w:rsidR="00AD1213">
        <w:t>ncrease</w:t>
      </w:r>
      <w:r w:rsidR="007642AF">
        <w:t>d</w:t>
      </w:r>
      <w:r w:rsidR="00AD1213">
        <w:t xml:space="preserve"> </w:t>
      </w:r>
      <w:r>
        <w:t>number of</w:t>
      </w:r>
      <w:r w:rsidR="00AD1213">
        <w:t xml:space="preserve"> new retailers </w:t>
      </w:r>
      <w:r w:rsidR="00BE7783">
        <w:t>in</w:t>
      </w:r>
      <w:r w:rsidR="00AD1213">
        <w:t xml:space="preserve"> the marketplace</w:t>
      </w:r>
      <w:r>
        <w:t xml:space="preserve"> </w:t>
      </w:r>
      <w:r w:rsidR="00BE7783">
        <w:t>by</w:t>
      </w:r>
      <w:r>
        <w:t xml:space="preserve"> 15% </w:t>
      </w:r>
      <w:r w:rsidR="00BE7783">
        <w:t xml:space="preserve">in </w:t>
      </w:r>
      <w:r w:rsidR="00FD27A3">
        <w:t>c</w:t>
      </w:r>
      <w:r w:rsidR="004F615C">
        <w:t>reat</w:t>
      </w:r>
      <w:r w:rsidR="00FD27A3">
        <w:t>ing</w:t>
      </w:r>
      <w:r w:rsidR="004F615C">
        <w:t xml:space="preserve"> and </w:t>
      </w:r>
      <w:r w:rsidR="00234602">
        <w:t>integrat</w:t>
      </w:r>
      <w:r w:rsidR="00FD27A3">
        <w:t>ing</w:t>
      </w:r>
      <w:r w:rsidR="004F615C">
        <w:t xml:space="preserve"> features as a product manager in e-commerce</w:t>
      </w:r>
      <w:r w:rsidR="00D8011C">
        <w:t xml:space="preserve"> project </w:t>
      </w:r>
      <w:r w:rsidR="004F615C">
        <w:t>(warehouse management</w:t>
      </w:r>
      <w:r w:rsidR="007642AF">
        <w:t>)</w:t>
      </w:r>
      <w:r w:rsidR="004F615C">
        <w:t>.</w:t>
      </w:r>
    </w:p>
    <w:p w14:paraId="0000001F" w14:textId="6194BEA0" w:rsidR="00F4462F" w:rsidRDefault="00313F9C" w:rsidP="00C71E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Gained a new customer category (age +65)</w:t>
      </w:r>
      <w:r w:rsidR="00D54F6F">
        <w:t xml:space="preserve"> in an e-medical mobile application by d</w:t>
      </w:r>
      <w:r w:rsidR="004F615C">
        <w:t>irect</w:t>
      </w:r>
      <w:r w:rsidR="00D54F6F">
        <w:t>ing</w:t>
      </w:r>
      <w:r w:rsidR="004F615C">
        <w:t xml:space="preserve"> a project for the registration flow update</w:t>
      </w:r>
      <w:r w:rsidR="00D54F6F">
        <w:t>.</w:t>
      </w:r>
    </w:p>
    <w:p w14:paraId="00000020" w14:textId="6BA270FF" w:rsidR="00F4462F" w:rsidRDefault="00535604" w:rsidP="00C71E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Reached extra</w:t>
      </w:r>
      <w:r w:rsidR="00DC34C5">
        <w:t xml:space="preserve"> 20% return customers and led to 27% profit in 3 months</w:t>
      </w:r>
      <w:r w:rsidR="00FD5C97">
        <w:t xml:space="preserve"> </w:t>
      </w:r>
      <w:r w:rsidR="00891F0F">
        <w:t xml:space="preserve">to the </w:t>
      </w:r>
      <w:r>
        <w:t>e-commerce project by e</w:t>
      </w:r>
      <w:r w:rsidR="004F615C">
        <w:t>stablish</w:t>
      </w:r>
      <w:r>
        <w:t>ing</w:t>
      </w:r>
      <w:r w:rsidR="004F615C">
        <w:t xml:space="preserve"> CRM</w:t>
      </w:r>
      <w:r w:rsidR="008356B0">
        <w:t xml:space="preserve"> </w:t>
      </w:r>
      <w:r w:rsidR="00F77A06">
        <w:t>system.</w:t>
      </w:r>
    </w:p>
    <w:p w14:paraId="495AC6D6" w14:textId="50E64365" w:rsidR="00EC3534" w:rsidRDefault="000A2578" w:rsidP="00C71E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Launched</w:t>
      </w:r>
      <w:r w:rsidR="004F615C">
        <w:t xml:space="preserve"> 2 e-medical mobile applications within 1 year</w:t>
      </w:r>
      <w:r w:rsidR="00891F0F">
        <w:t xml:space="preserve"> </w:t>
      </w:r>
      <w:r w:rsidR="00BE7783">
        <w:t>through</w:t>
      </w:r>
      <w:r>
        <w:t xml:space="preserve"> </w:t>
      </w:r>
      <w:r w:rsidR="00CF596B">
        <w:t xml:space="preserve">tight </w:t>
      </w:r>
      <w:r>
        <w:t>collaborati</w:t>
      </w:r>
      <w:r w:rsidR="00CF596B">
        <w:t>on</w:t>
      </w:r>
      <w:r>
        <w:t xml:space="preserve"> with team</w:t>
      </w:r>
      <w:r w:rsidR="004F615C">
        <w:t xml:space="preserve">. </w:t>
      </w:r>
    </w:p>
    <w:p w14:paraId="00000024" w14:textId="77777777" w:rsidR="00F4462F" w:rsidRDefault="00F4462F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tbl>
      <w:tblPr>
        <w:tblStyle w:val="af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5386"/>
        <w:gridCol w:w="2126"/>
      </w:tblGrid>
      <w:tr w:rsidR="00F4462F" w14:paraId="63882359" w14:textId="77777777" w:rsidTr="00C71E69">
        <w:trPr>
          <w:trHeight w:val="311"/>
        </w:trPr>
        <w:tc>
          <w:tcPr>
            <w:tcW w:w="2122" w:type="dxa"/>
          </w:tcPr>
          <w:p w14:paraId="00000025" w14:textId="77777777" w:rsidR="00F4462F" w:rsidRDefault="004F615C" w:rsidP="00C71E69">
            <w:pPr>
              <w:jc w:val="both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5386" w:type="dxa"/>
          </w:tcPr>
          <w:p w14:paraId="00000026" w14:textId="4FCD8A2A" w:rsidR="00F4462F" w:rsidRPr="005932E8" w:rsidRDefault="004F615C" w:rsidP="00C71E69">
            <w:pPr>
              <w:jc w:val="both"/>
              <w:rPr>
                <w:b/>
                <w:bCs/>
              </w:rPr>
            </w:pPr>
            <w:proofErr w:type="spellStart"/>
            <w:r w:rsidRPr="005932E8">
              <w:rPr>
                <w:b/>
                <w:bCs/>
              </w:rPr>
              <w:t>Naftogaz</w:t>
            </w:r>
            <w:proofErr w:type="spellEnd"/>
            <w:r w:rsidRPr="005932E8">
              <w:rPr>
                <w:b/>
                <w:bCs/>
              </w:rPr>
              <w:t xml:space="preserve"> of Ukraine,</w:t>
            </w:r>
            <w:r w:rsidR="00C71E69">
              <w:rPr>
                <w:b/>
                <w:bCs/>
              </w:rPr>
              <w:t xml:space="preserve"> </w:t>
            </w:r>
            <w:r w:rsidR="00C71E69" w:rsidRPr="005932E8">
              <w:rPr>
                <w:b/>
                <w:bCs/>
              </w:rPr>
              <w:t>Energy Resources</w:t>
            </w:r>
            <w:r w:rsidRPr="005932E8">
              <w:rPr>
                <w:b/>
                <w:bCs/>
              </w:rPr>
              <w:t xml:space="preserve"> </w:t>
            </w:r>
          </w:p>
        </w:tc>
        <w:tc>
          <w:tcPr>
            <w:tcW w:w="2126" w:type="dxa"/>
          </w:tcPr>
          <w:p w14:paraId="00000028" w14:textId="6E2684CB" w:rsidR="00F4462F" w:rsidRPr="005932E8" w:rsidRDefault="00C71E69" w:rsidP="00C71E69">
            <w:pPr>
              <w:jc w:val="both"/>
              <w:rPr>
                <w:b/>
                <w:bCs/>
              </w:rPr>
            </w:pPr>
            <w:r w:rsidRPr="005932E8">
              <w:rPr>
                <w:b/>
                <w:bCs/>
              </w:rPr>
              <w:t xml:space="preserve">2015 - 2021  </w:t>
            </w:r>
          </w:p>
        </w:tc>
      </w:tr>
    </w:tbl>
    <w:p w14:paraId="1A286AD4" w14:textId="77777777" w:rsidR="00C37ECB" w:rsidRDefault="00C37ECB" w:rsidP="004D1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46752D9" w14:textId="61BC239D" w:rsidR="00995ABB" w:rsidRDefault="00476DF8" w:rsidP="00C71E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Gained</w:t>
      </w:r>
      <w:r w:rsidR="00995ABB">
        <w:t xml:space="preserve"> </w:t>
      </w:r>
      <w:r w:rsidR="005F0062">
        <w:t>growth</w:t>
      </w:r>
      <w:r>
        <w:t xml:space="preserve"> </w:t>
      </w:r>
      <w:r w:rsidR="00461431">
        <w:t xml:space="preserve">of energy commodity client sector </w:t>
      </w:r>
      <w:r w:rsidR="00995ABB">
        <w:t xml:space="preserve">from 3 </w:t>
      </w:r>
      <w:r w:rsidR="00D52E4C">
        <w:t xml:space="preserve">to </w:t>
      </w:r>
      <w:r w:rsidR="00995ABB">
        <w:t xml:space="preserve">40 local and international clients </w:t>
      </w:r>
      <w:r w:rsidR="00D52E4C">
        <w:t>in</w:t>
      </w:r>
      <w:r w:rsidR="00995ABB">
        <w:t xml:space="preserve"> 4 years</w:t>
      </w:r>
      <w:r w:rsidR="006B13A1">
        <w:t xml:space="preserve"> </w:t>
      </w:r>
      <w:r w:rsidR="007E1187">
        <w:t xml:space="preserve">by </w:t>
      </w:r>
      <w:r w:rsidR="00FD7884">
        <w:t xml:space="preserve">leading </w:t>
      </w:r>
      <w:r w:rsidR="002D5AF8">
        <w:t>compliance and onboard projects</w:t>
      </w:r>
      <w:r w:rsidR="00995ABB">
        <w:t>.</w:t>
      </w:r>
    </w:p>
    <w:p w14:paraId="00000029" w14:textId="647C2C96" w:rsidR="00F4462F" w:rsidRDefault="00E4402C" w:rsidP="00C71E69">
      <w:pPr>
        <w:numPr>
          <w:ilvl w:val="0"/>
          <w:numId w:val="6"/>
        </w:numPr>
        <w:spacing w:after="0" w:line="240" w:lineRule="auto"/>
        <w:ind w:left="709" w:hanging="425"/>
        <w:jc w:val="both"/>
      </w:pPr>
      <w:r>
        <w:t xml:space="preserve">Led efficiency in inventory management structure and reduced costs by 14% saving $168K per year in logistics (booking capacities) by </w:t>
      </w:r>
      <w:r w:rsidR="00DA1E21">
        <w:t xml:space="preserve">designing and </w:t>
      </w:r>
      <w:r w:rsidR="00EC3534">
        <w:t>refac</w:t>
      </w:r>
      <w:r w:rsidR="0064043A">
        <w:t>toring</w:t>
      </w:r>
      <w:r w:rsidR="004F615C">
        <w:t xml:space="preserve"> on-premise ERP system</w:t>
      </w:r>
      <w:r w:rsidR="00DA1E21">
        <w:t>.</w:t>
      </w:r>
    </w:p>
    <w:p w14:paraId="0000002A" w14:textId="6BDB475B" w:rsidR="00F4462F" w:rsidRDefault="004777A5" w:rsidP="00C71E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>Reached online trading activity (purchase and sale) instead of physical client’s search by r</w:t>
      </w:r>
      <w:r w:rsidR="004F615C">
        <w:t>eorgani</w:t>
      </w:r>
      <w:r w:rsidR="003E7850">
        <w:t>z</w:t>
      </w:r>
      <w:r>
        <w:t>ing</w:t>
      </w:r>
      <w:r w:rsidR="004F615C">
        <w:t xml:space="preserve"> </w:t>
      </w:r>
      <w:r w:rsidR="000F1FB3" w:rsidRPr="004777A5">
        <w:rPr>
          <w:color w:val="000000"/>
        </w:rPr>
        <w:t xml:space="preserve">planning method </w:t>
      </w:r>
      <w:r w:rsidR="004F615C">
        <w:t>and start</w:t>
      </w:r>
      <w:r w:rsidR="004136E1">
        <w:t>ed to</w:t>
      </w:r>
      <w:r w:rsidR="004F615C">
        <w:t xml:space="preserve"> </w:t>
      </w:r>
      <w:r w:rsidR="00BE7783">
        <w:t>use</w:t>
      </w:r>
      <w:r w:rsidR="004F615C">
        <w:t xml:space="preserve"> trade platform</w:t>
      </w:r>
      <w:r w:rsidR="004136E1">
        <w:t>.</w:t>
      </w:r>
    </w:p>
    <w:p w14:paraId="0000002E" w14:textId="1DF45648" w:rsidR="00F4462F" w:rsidRDefault="0036745D" w:rsidP="00C71E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rPr>
          <w:color w:val="000000"/>
        </w:rPr>
        <w:t>I</w:t>
      </w:r>
      <w:r>
        <w:t>mplemented international standard practice in the Ukrainian energy market</w:t>
      </w:r>
      <w:r w:rsidR="009A2749">
        <w:t xml:space="preserve"> by c</w:t>
      </w:r>
      <w:r w:rsidR="004F615C">
        <w:t>ompo</w:t>
      </w:r>
      <w:r w:rsidR="009A2749">
        <w:t>sing</w:t>
      </w:r>
      <w:r w:rsidR="004F615C" w:rsidRPr="009A2749">
        <w:rPr>
          <w:color w:val="000000"/>
        </w:rPr>
        <w:t xml:space="preserve"> </w:t>
      </w:r>
      <w:r w:rsidR="00234602" w:rsidRPr="009A2749">
        <w:rPr>
          <w:color w:val="000000"/>
        </w:rPr>
        <w:t xml:space="preserve">a </w:t>
      </w:r>
      <w:r w:rsidR="004F615C" w:rsidRPr="009A2749">
        <w:rPr>
          <w:color w:val="000000"/>
        </w:rPr>
        <w:t xml:space="preserve">full </w:t>
      </w:r>
      <w:r w:rsidR="004F615C">
        <w:t>cycle</w:t>
      </w:r>
      <w:r w:rsidR="004F615C" w:rsidRPr="009A2749">
        <w:rPr>
          <w:color w:val="000000"/>
        </w:rPr>
        <w:t xml:space="preserve"> </w:t>
      </w:r>
      <w:r w:rsidR="004F615C">
        <w:t>of</w:t>
      </w:r>
      <w:r w:rsidR="004F615C" w:rsidRPr="009A2749">
        <w:rPr>
          <w:color w:val="000000"/>
        </w:rPr>
        <w:t xml:space="preserve"> agreement</w:t>
      </w:r>
      <w:r w:rsidR="004F615C">
        <w:t xml:space="preserve"> management</w:t>
      </w:r>
      <w:r w:rsidR="009A2749">
        <w:t>.</w:t>
      </w:r>
    </w:p>
    <w:p w14:paraId="5E71D398" w14:textId="77777777" w:rsidR="00894E0C" w:rsidRPr="009A2749" w:rsidRDefault="00894E0C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</w:p>
    <w:tbl>
      <w:tblPr>
        <w:tblStyle w:val="af0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5386"/>
        <w:gridCol w:w="2126"/>
      </w:tblGrid>
      <w:tr w:rsidR="00F4462F" w14:paraId="78C10417" w14:textId="77777777" w:rsidTr="00C71E69">
        <w:tc>
          <w:tcPr>
            <w:tcW w:w="2122" w:type="dxa"/>
          </w:tcPr>
          <w:p w14:paraId="0000002F" w14:textId="77777777" w:rsidR="00F4462F" w:rsidRDefault="004F615C" w:rsidP="00C71E69">
            <w:pPr>
              <w:jc w:val="both"/>
              <w:rPr>
                <w:b/>
              </w:rPr>
            </w:pPr>
            <w:r>
              <w:rPr>
                <w:b/>
              </w:rPr>
              <w:t>Business Analyst</w:t>
            </w:r>
          </w:p>
        </w:tc>
        <w:tc>
          <w:tcPr>
            <w:tcW w:w="5386" w:type="dxa"/>
          </w:tcPr>
          <w:p w14:paraId="00000031" w14:textId="5EA9B765" w:rsidR="00F4462F" w:rsidRPr="005932E8" w:rsidRDefault="004F615C" w:rsidP="00C71E69">
            <w:pPr>
              <w:jc w:val="both"/>
              <w:rPr>
                <w:b/>
                <w:bCs/>
              </w:rPr>
            </w:pPr>
            <w:proofErr w:type="spellStart"/>
            <w:r w:rsidRPr="005932E8">
              <w:rPr>
                <w:b/>
                <w:bCs/>
              </w:rPr>
              <w:t>EastOne</w:t>
            </w:r>
            <w:proofErr w:type="spellEnd"/>
            <w:r w:rsidRPr="005932E8">
              <w:rPr>
                <w:b/>
                <w:bCs/>
              </w:rPr>
              <w:t xml:space="preserve"> LLC, </w:t>
            </w:r>
            <w:r w:rsidR="00C71E69" w:rsidRPr="005932E8">
              <w:rPr>
                <w:b/>
                <w:bCs/>
              </w:rPr>
              <w:t>Financial Investment</w:t>
            </w:r>
          </w:p>
        </w:tc>
        <w:tc>
          <w:tcPr>
            <w:tcW w:w="2126" w:type="dxa"/>
          </w:tcPr>
          <w:p w14:paraId="6632EDA7" w14:textId="77777777" w:rsidR="00F4462F" w:rsidRDefault="00C71E69" w:rsidP="00C71E69">
            <w:pPr>
              <w:jc w:val="both"/>
              <w:rPr>
                <w:b/>
                <w:bCs/>
              </w:rPr>
            </w:pPr>
            <w:r w:rsidRPr="005932E8">
              <w:rPr>
                <w:b/>
                <w:bCs/>
              </w:rPr>
              <w:t xml:space="preserve">2014 - 2015  </w:t>
            </w:r>
          </w:p>
          <w:p w14:paraId="00000033" w14:textId="45FBC149" w:rsidR="004D157C" w:rsidRPr="005932E8" w:rsidRDefault="004D157C" w:rsidP="00C71E69">
            <w:pPr>
              <w:jc w:val="both"/>
              <w:rPr>
                <w:b/>
                <w:bCs/>
              </w:rPr>
            </w:pPr>
          </w:p>
        </w:tc>
      </w:tr>
    </w:tbl>
    <w:p w14:paraId="00000037" w14:textId="6E354500" w:rsidR="00F4462F" w:rsidRDefault="0037159F" w:rsidP="00C71E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425"/>
        <w:jc w:val="both"/>
      </w:pPr>
      <w:r>
        <w:t xml:space="preserve">Developed </w:t>
      </w:r>
      <w:r w:rsidR="004D157C">
        <w:t xml:space="preserve">HR </w:t>
      </w:r>
      <w:r>
        <w:t>processes by d</w:t>
      </w:r>
      <w:r w:rsidR="004F615C">
        <w:t>esig</w:t>
      </w:r>
      <w:r w:rsidR="003E7850">
        <w:t>n</w:t>
      </w:r>
      <w:r w:rsidR="006C0E01">
        <w:t>ing</w:t>
      </w:r>
      <w:r w:rsidR="004F615C">
        <w:t>, test</w:t>
      </w:r>
      <w:r w:rsidR="006C0E01">
        <w:t>ing</w:t>
      </w:r>
      <w:r w:rsidR="004F615C">
        <w:t xml:space="preserve">, and </w:t>
      </w:r>
      <w:r w:rsidR="003E7850">
        <w:t>deploy</w:t>
      </w:r>
      <w:r w:rsidR="006C24CE">
        <w:t>ment</w:t>
      </w:r>
      <w:r w:rsidR="003E7850">
        <w:t xml:space="preserve"> </w:t>
      </w:r>
      <w:r w:rsidR="004F615C">
        <w:t>successful</w:t>
      </w:r>
      <w:r w:rsidR="003E7850">
        <w:t>ly</w:t>
      </w:r>
      <w:r w:rsidR="004F615C">
        <w:t xml:space="preserve"> </w:t>
      </w:r>
      <w:r w:rsidR="00034573">
        <w:t>corporate</w:t>
      </w:r>
      <w:r w:rsidR="00F2004B">
        <w:t xml:space="preserve"> </w:t>
      </w:r>
      <w:r w:rsidR="004F7274">
        <w:t xml:space="preserve">online </w:t>
      </w:r>
      <w:r w:rsidR="00F2004B">
        <w:t>portal</w:t>
      </w:r>
      <w:r w:rsidR="00B56226">
        <w:t>.</w:t>
      </w:r>
    </w:p>
    <w:p w14:paraId="00000038" w14:textId="5C9F17BD" w:rsidR="00F4462F" w:rsidRDefault="00ED4928" w:rsidP="00C71E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425"/>
        <w:jc w:val="both"/>
      </w:pPr>
      <w:r>
        <w:t>Decreased costs by 15% while supporting the same number of clients</w:t>
      </w:r>
      <w:r w:rsidR="006B545A">
        <w:t xml:space="preserve"> b</w:t>
      </w:r>
      <w:r>
        <w:t>y i</w:t>
      </w:r>
      <w:r w:rsidR="004F615C">
        <w:t>mplement</w:t>
      </w:r>
      <w:r w:rsidR="006B545A">
        <w:t>ing</w:t>
      </w:r>
      <w:r w:rsidR="004F615C">
        <w:t xml:space="preserve"> </w:t>
      </w:r>
      <w:r w:rsidR="004D157C">
        <w:t>cut-off</w:t>
      </w:r>
      <w:r w:rsidR="006B545A">
        <w:t xml:space="preserve"> </w:t>
      </w:r>
      <w:r w:rsidR="004F615C">
        <w:t>strateg</w:t>
      </w:r>
      <w:r w:rsidR="007014B3">
        <w:t>y execution</w:t>
      </w:r>
      <w:r w:rsidR="006B545A">
        <w:t>.</w:t>
      </w:r>
    </w:p>
    <w:p w14:paraId="00000039" w14:textId="77777777" w:rsidR="00F4462F" w:rsidRDefault="00F4462F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tbl>
      <w:tblPr>
        <w:tblStyle w:val="af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5386"/>
        <w:gridCol w:w="2126"/>
      </w:tblGrid>
      <w:tr w:rsidR="00F4462F" w14:paraId="2BF53438" w14:textId="77777777" w:rsidTr="004D157C">
        <w:tc>
          <w:tcPr>
            <w:tcW w:w="2122" w:type="dxa"/>
          </w:tcPr>
          <w:p w14:paraId="0000003A" w14:textId="77777777" w:rsidR="00F4462F" w:rsidRDefault="004F615C" w:rsidP="00C71E69">
            <w:pPr>
              <w:jc w:val="both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5386" w:type="dxa"/>
          </w:tcPr>
          <w:p w14:paraId="0000003C" w14:textId="4073F720" w:rsidR="00F4462F" w:rsidRPr="005932E8" w:rsidRDefault="004F615C" w:rsidP="00C71E69">
            <w:pPr>
              <w:jc w:val="both"/>
              <w:rPr>
                <w:b/>
                <w:bCs/>
              </w:rPr>
            </w:pPr>
            <w:r w:rsidRPr="005932E8">
              <w:rPr>
                <w:b/>
                <w:bCs/>
              </w:rPr>
              <w:t xml:space="preserve">ERTE Trading SA, </w:t>
            </w:r>
            <w:r w:rsidR="00C71E69" w:rsidRPr="005932E8">
              <w:rPr>
                <w:b/>
                <w:bCs/>
              </w:rPr>
              <w:t>Trading</w:t>
            </w:r>
          </w:p>
        </w:tc>
        <w:tc>
          <w:tcPr>
            <w:tcW w:w="2126" w:type="dxa"/>
          </w:tcPr>
          <w:p w14:paraId="4159DEED" w14:textId="713FDFCD" w:rsidR="00F4462F" w:rsidRDefault="00C71E69" w:rsidP="00C71E69">
            <w:pPr>
              <w:jc w:val="both"/>
              <w:rPr>
                <w:b/>
                <w:bCs/>
              </w:rPr>
            </w:pPr>
            <w:r w:rsidRPr="005932E8">
              <w:rPr>
                <w:b/>
                <w:bCs/>
              </w:rPr>
              <w:t xml:space="preserve">2012 </w:t>
            </w:r>
            <w:r w:rsidR="004D157C">
              <w:rPr>
                <w:b/>
                <w:bCs/>
              </w:rPr>
              <w:t>–</w:t>
            </w:r>
            <w:r w:rsidRPr="005932E8">
              <w:rPr>
                <w:b/>
                <w:bCs/>
              </w:rPr>
              <w:t xml:space="preserve"> 2013</w:t>
            </w:r>
          </w:p>
          <w:p w14:paraId="0000003E" w14:textId="4AD3FB3B" w:rsidR="004D157C" w:rsidRPr="005932E8" w:rsidRDefault="004D157C" w:rsidP="00C71E69">
            <w:pPr>
              <w:jc w:val="both"/>
              <w:rPr>
                <w:b/>
                <w:bCs/>
              </w:rPr>
            </w:pPr>
          </w:p>
        </w:tc>
      </w:tr>
    </w:tbl>
    <w:p w14:paraId="00000042" w14:textId="7E8DE18A" w:rsidR="00F4462F" w:rsidRDefault="00B41F49" w:rsidP="00C71E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 xml:space="preserve">Launched and landed </w:t>
      </w:r>
      <w:r w:rsidR="00C34439">
        <w:rPr>
          <w:color w:val="000000"/>
        </w:rPr>
        <w:t>start-up</w:t>
      </w:r>
      <w:r w:rsidR="003E7850">
        <w:t xml:space="preserve"> </w:t>
      </w:r>
      <w:r w:rsidR="003E7850" w:rsidRPr="003E7850">
        <w:rPr>
          <w:color w:val="000000"/>
        </w:rPr>
        <w:t>commodity trading project</w:t>
      </w:r>
      <w:r>
        <w:rPr>
          <w:color w:val="000000"/>
        </w:rPr>
        <w:t xml:space="preserve"> by </w:t>
      </w:r>
      <w:r>
        <w:t>se</w:t>
      </w:r>
      <w:r w:rsidR="00573325">
        <w:t>t</w:t>
      </w:r>
      <w:r>
        <w:t>t</w:t>
      </w:r>
      <w:r w:rsidR="00573325">
        <w:t>ing</w:t>
      </w:r>
      <w:r>
        <w:t xml:space="preserve"> up </w:t>
      </w:r>
      <w:r w:rsidR="00EA7819">
        <w:t>business plan</w:t>
      </w:r>
      <w:r w:rsidR="003E7850">
        <w:t>.</w:t>
      </w:r>
    </w:p>
    <w:p w14:paraId="132D99ED" w14:textId="708F6293" w:rsidR="00C37ECB" w:rsidRDefault="0059501E" w:rsidP="00C71E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jc w:val="both"/>
      </w:pPr>
      <w:r>
        <w:t xml:space="preserve">Established </w:t>
      </w:r>
      <w:r w:rsidR="00DE0F6A">
        <w:t>functioning subsidiary on the European market</w:t>
      </w:r>
      <w:r>
        <w:t xml:space="preserve"> by c</w:t>
      </w:r>
      <w:r w:rsidR="004F615C">
        <w:t>omplet</w:t>
      </w:r>
      <w:r>
        <w:t>ing</w:t>
      </w:r>
      <w:r w:rsidR="004F615C">
        <w:t xml:space="preserve"> registration procedures with state bodie</w:t>
      </w:r>
      <w:r>
        <w:t>s.</w:t>
      </w:r>
      <w:r w:rsidR="004F615C">
        <w:t xml:space="preserve"> </w:t>
      </w:r>
    </w:p>
    <w:p w14:paraId="492CF9B0" w14:textId="5D73A303" w:rsidR="004D157C" w:rsidRDefault="004D157C" w:rsidP="004D1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</w:p>
    <w:p w14:paraId="38418E45" w14:textId="77777777" w:rsidR="004D157C" w:rsidRDefault="004D157C" w:rsidP="004D1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</w:p>
    <w:p w14:paraId="00000046" w14:textId="77777777" w:rsidR="00F4462F" w:rsidRDefault="004F615C" w:rsidP="00C71E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EDUCATION: </w:t>
      </w:r>
    </w:p>
    <w:tbl>
      <w:tblPr>
        <w:tblStyle w:val="af2"/>
        <w:tblW w:w="9639" w:type="dxa"/>
        <w:tblLayout w:type="fixed"/>
        <w:tblLook w:val="0400" w:firstRow="0" w:lastRow="0" w:firstColumn="0" w:lastColumn="0" w:noHBand="0" w:noVBand="1"/>
      </w:tblPr>
      <w:tblGrid>
        <w:gridCol w:w="5954"/>
        <w:gridCol w:w="3685"/>
      </w:tblGrid>
      <w:tr w:rsidR="00F4462F" w14:paraId="0705BE19" w14:textId="77777777" w:rsidTr="001D31A6">
        <w:trPr>
          <w:trHeight w:val="726"/>
        </w:trPr>
        <w:tc>
          <w:tcPr>
            <w:tcW w:w="5954" w:type="dxa"/>
          </w:tcPr>
          <w:p w14:paraId="00000047" w14:textId="77777777" w:rsidR="00F4462F" w:rsidRDefault="004F615C" w:rsidP="00C71E69">
            <w:pPr>
              <w:numPr>
                <w:ilvl w:val="0"/>
                <w:numId w:val="1"/>
              </w:numPr>
              <w:ind w:left="604" w:hanging="425"/>
              <w:jc w:val="both"/>
            </w:pPr>
            <w:r>
              <w:t>Post Graduate Diploma in Administration, Business Administration, and Management, General</w:t>
            </w:r>
          </w:p>
        </w:tc>
        <w:tc>
          <w:tcPr>
            <w:tcW w:w="3685" w:type="dxa"/>
          </w:tcPr>
          <w:p w14:paraId="00000048" w14:textId="77777777" w:rsidR="00F4462F" w:rsidRDefault="004F615C" w:rsidP="00C71E69">
            <w:pPr>
              <w:jc w:val="both"/>
            </w:pPr>
            <w:r>
              <w:t xml:space="preserve">Glion Institute of Higher Education </w:t>
            </w:r>
          </w:p>
          <w:p w14:paraId="0000004A" w14:textId="4C9E6F4D" w:rsidR="00F4462F" w:rsidRDefault="004F615C" w:rsidP="00C71E69">
            <w:pPr>
              <w:jc w:val="both"/>
            </w:pPr>
            <w:r>
              <w:t>Geneva, Switzerland</w:t>
            </w:r>
          </w:p>
        </w:tc>
      </w:tr>
      <w:tr w:rsidR="00F4462F" w14:paraId="025A7F28" w14:textId="77777777" w:rsidTr="001D31A6">
        <w:trPr>
          <w:trHeight w:val="694"/>
        </w:trPr>
        <w:tc>
          <w:tcPr>
            <w:tcW w:w="5954" w:type="dxa"/>
          </w:tcPr>
          <w:p w14:paraId="0000004B" w14:textId="77777777" w:rsidR="00F4462F" w:rsidRDefault="004F615C" w:rsidP="00C71E69">
            <w:pPr>
              <w:numPr>
                <w:ilvl w:val="0"/>
                <w:numId w:val="1"/>
              </w:numPr>
              <w:ind w:left="604" w:hanging="425"/>
              <w:jc w:val="both"/>
            </w:pPr>
            <w:r>
              <w:t>Master of Finance Management in Business Industry, Business Administration and Management, General</w:t>
            </w:r>
          </w:p>
        </w:tc>
        <w:tc>
          <w:tcPr>
            <w:tcW w:w="3685" w:type="dxa"/>
          </w:tcPr>
          <w:p w14:paraId="0000004D" w14:textId="7C6B3D77" w:rsidR="00F4462F" w:rsidRDefault="004F615C" w:rsidP="00C71E69">
            <w:pPr>
              <w:jc w:val="both"/>
            </w:pPr>
            <w:r>
              <w:t xml:space="preserve">State Economic University of Ukraine, Kyiv, Ukraine </w:t>
            </w:r>
          </w:p>
        </w:tc>
      </w:tr>
      <w:tr w:rsidR="00F4462F" w14:paraId="64CCCC3D" w14:textId="77777777" w:rsidTr="001D31A6">
        <w:tc>
          <w:tcPr>
            <w:tcW w:w="5954" w:type="dxa"/>
          </w:tcPr>
          <w:p w14:paraId="0000004E" w14:textId="77777777" w:rsidR="00F4462F" w:rsidRDefault="004F615C" w:rsidP="00C71E69">
            <w:pPr>
              <w:numPr>
                <w:ilvl w:val="0"/>
                <w:numId w:val="1"/>
              </w:numPr>
              <w:ind w:left="604" w:hanging="425"/>
              <w:jc w:val="both"/>
            </w:pPr>
            <w:r>
              <w:t>Master of Engineering MEng, Nuclear/Nuclear Power Technology, Technician</w:t>
            </w:r>
          </w:p>
        </w:tc>
        <w:tc>
          <w:tcPr>
            <w:tcW w:w="3685" w:type="dxa"/>
          </w:tcPr>
          <w:p w14:paraId="0000004F" w14:textId="77777777" w:rsidR="00F4462F" w:rsidRDefault="004F615C" w:rsidP="00C71E69">
            <w:pPr>
              <w:jc w:val="both"/>
            </w:pPr>
            <w:r>
              <w:t>National Technical University of Ukraine, Kyiv, Ukraine</w:t>
            </w:r>
          </w:p>
        </w:tc>
      </w:tr>
    </w:tbl>
    <w:p w14:paraId="00000050" w14:textId="77777777" w:rsidR="00F4462F" w:rsidRDefault="00F4462F" w:rsidP="00C71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</w:pPr>
    </w:p>
    <w:p w14:paraId="00000051" w14:textId="5E5EA34C" w:rsidR="00F4462F" w:rsidRDefault="004F615C" w:rsidP="00C71E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CERTIFICATION:</w:t>
      </w:r>
    </w:p>
    <w:p w14:paraId="6FAB7B30" w14:textId="0CE2BA0F" w:rsidR="004D157C" w:rsidRPr="004D157C" w:rsidRDefault="004D157C" w:rsidP="004D157C">
      <w:pPr>
        <w:numPr>
          <w:ilvl w:val="0"/>
          <w:numId w:val="2"/>
        </w:numPr>
        <w:spacing w:after="0" w:line="240" w:lineRule="auto"/>
        <w:ind w:hanging="436"/>
        <w:jc w:val="both"/>
      </w:pPr>
      <w:r w:rsidRPr="004D157C">
        <w:t xml:space="preserve">Google Project Management </w:t>
      </w:r>
      <w:r>
        <w:t>- Coursera</w:t>
      </w:r>
    </w:p>
    <w:p w14:paraId="00000052" w14:textId="77777777" w:rsidR="00F4462F" w:rsidRDefault="004F615C" w:rsidP="00C71E69">
      <w:pPr>
        <w:numPr>
          <w:ilvl w:val="0"/>
          <w:numId w:val="2"/>
        </w:numPr>
        <w:spacing w:after="0" w:line="240" w:lineRule="auto"/>
        <w:ind w:hanging="436"/>
        <w:jc w:val="both"/>
      </w:pPr>
      <w:r>
        <w:t xml:space="preserve">Business Analysis - LABA </w:t>
      </w:r>
    </w:p>
    <w:p w14:paraId="00000053" w14:textId="77777777" w:rsidR="00F4462F" w:rsidRDefault="004F615C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</w:pPr>
      <w:r>
        <w:rPr>
          <w:color w:val="000000"/>
        </w:rPr>
        <w:t>EFET legal Masterclass on Master Trading Agreements - Correggio Consulting</w:t>
      </w:r>
    </w:p>
    <w:p w14:paraId="00000054" w14:textId="77777777" w:rsidR="00F4462F" w:rsidRDefault="004F615C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</w:pPr>
      <w:r>
        <w:rPr>
          <w:color w:val="000000"/>
        </w:rPr>
        <w:t>Maintaining the functioning of the integrated management system - TMS sp2019/04-7977</w:t>
      </w:r>
    </w:p>
    <w:p w14:paraId="7006CEC8" w14:textId="5037C485" w:rsidR="008518C5" w:rsidRDefault="008518C5" w:rsidP="00C71E69">
      <w:pPr>
        <w:spacing w:after="0" w:line="240" w:lineRule="auto"/>
        <w:jc w:val="both"/>
      </w:pPr>
    </w:p>
    <w:p w14:paraId="067AF185" w14:textId="71054341" w:rsidR="008518C5" w:rsidRPr="00E214B9" w:rsidRDefault="008518C5" w:rsidP="00C71E69">
      <w:pPr>
        <w:spacing w:after="0" w:line="240" w:lineRule="auto"/>
        <w:jc w:val="both"/>
        <w:rPr>
          <w:b/>
          <w:sz w:val="28"/>
          <w:szCs w:val="28"/>
        </w:rPr>
      </w:pPr>
      <w:r w:rsidRPr="00E214B9">
        <w:rPr>
          <w:b/>
          <w:sz w:val="28"/>
          <w:szCs w:val="28"/>
        </w:rPr>
        <w:t>VOL</w:t>
      </w:r>
      <w:r w:rsidR="000F1FB3">
        <w:rPr>
          <w:b/>
          <w:sz w:val="28"/>
          <w:szCs w:val="28"/>
        </w:rPr>
        <w:t>U</w:t>
      </w:r>
      <w:r w:rsidRPr="00E214B9">
        <w:rPr>
          <w:b/>
          <w:sz w:val="28"/>
          <w:szCs w:val="28"/>
        </w:rPr>
        <w:t>NTEERING</w:t>
      </w:r>
      <w:r w:rsidR="00E214B9">
        <w:rPr>
          <w:b/>
          <w:sz w:val="28"/>
          <w:szCs w:val="28"/>
        </w:rPr>
        <w:t>:</w:t>
      </w:r>
    </w:p>
    <w:p w14:paraId="52AA1334" w14:textId="782812A5" w:rsidR="008518C5" w:rsidRDefault="008518C5" w:rsidP="00C71E69">
      <w:pPr>
        <w:spacing w:after="0" w:line="240" w:lineRule="auto"/>
        <w:jc w:val="both"/>
      </w:pPr>
      <w:r>
        <w:t xml:space="preserve">April 22-October 22. </w:t>
      </w:r>
    </w:p>
    <w:p w14:paraId="34603742" w14:textId="46A26941" w:rsidR="008518C5" w:rsidRDefault="008518C5" w:rsidP="00C71E69">
      <w:pPr>
        <w:spacing w:after="0" w:line="240" w:lineRule="auto"/>
        <w:jc w:val="both"/>
      </w:pPr>
      <w:r>
        <w:t>Volunteered as a project manager and a low code engineer across several start-up and non-profit organizations:</w:t>
      </w:r>
    </w:p>
    <w:p w14:paraId="603280F4" w14:textId="13354F52" w:rsidR="008518C5" w:rsidRPr="00F45EF8" w:rsidRDefault="008518C5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</w:rPr>
      </w:pPr>
      <w:r w:rsidRPr="00F45EF8">
        <w:rPr>
          <w:color w:val="000000"/>
        </w:rPr>
        <w:t xml:space="preserve">Designed and implemented a refugee assistance website that provided </w:t>
      </w:r>
      <w:r w:rsidR="00234602">
        <w:rPr>
          <w:color w:val="000000"/>
        </w:rPr>
        <w:t>critical information</w:t>
      </w:r>
      <w:r w:rsidRPr="00F45EF8">
        <w:rPr>
          <w:color w:val="000000"/>
        </w:rPr>
        <w:t xml:space="preserve"> to more than 2000 Ukrainian refugees in WA state. </w:t>
      </w:r>
    </w:p>
    <w:p w14:paraId="6584608B" w14:textId="555975F2" w:rsidR="008518C5" w:rsidRPr="00F45EF8" w:rsidRDefault="008518C5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</w:rPr>
      </w:pPr>
      <w:r w:rsidRPr="00F45EF8">
        <w:rPr>
          <w:color w:val="000000"/>
        </w:rPr>
        <w:t>Developed a vaccination promotion website that received a 10K grant from the WA State Department of Health</w:t>
      </w:r>
    </w:p>
    <w:p w14:paraId="3057BB87" w14:textId="3BD79E4E" w:rsidR="008518C5" w:rsidRPr="00F45EF8" w:rsidRDefault="00F45EF8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</w:rPr>
      </w:pPr>
      <w:r w:rsidRPr="00F45EF8">
        <w:rPr>
          <w:color w:val="000000"/>
        </w:rPr>
        <w:t xml:space="preserve">Initiated and planned a project that led to </w:t>
      </w:r>
      <w:r w:rsidR="00234602">
        <w:rPr>
          <w:color w:val="000000"/>
        </w:rPr>
        <w:t xml:space="preserve">an </w:t>
      </w:r>
      <w:r w:rsidRPr="00F45EF8">
        <w:rPr>
          <w:color w:val="000000"/>
        </w:rPr>
        <w:t xml:space="preserve">agreement </w:t>
      </w:r>
      <w:r w:rsidR="00C37ECB">
        <w:rPr>
          <w:color w:val="000000"/>
        </w:rPr>
        <w:t>concluded</w:t>
      </w:r>
      <w:r w:rsidRPr="00F45EF8">
        <w:rPr>
          <w:color w:val="000000"/>
        </w:rPr>
        <w:t xml:space="preserve"> for a project of +$100k budget.</w:t>
      </w:r>
    </w:p>
    <w:p w14:paraId="708A4E07" w14:textId="1BF899EB" w:rsidR="00F45EF8" w:rsidRPr="00C37ECB" w:rsidRDefault="00E214B9" w:rsidP="00C71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</w:rPr>
      </w:pPr>
      <w:r>
        <w:rPr>
          <w:color w:val="000000"/>
        </w:rPr>
        <w:t>Designed</w:t>
      </w:r>
      <w:r w:rsidR="00F45EF8" w:rsidRPr="00F45EF8">
        <w:rPr>
          <w:color w:val="000000"/>
        </w:rPr>
        <w:t xml:space="preserve"> a</w:t>
      </w:r>
      <w:r w:rsidR="00F45EF8">
        <w:rPr>
          <w:color w:val="000000"/>
        </w:rPr>
        <w:t xml:space="preserve">nd </w:t>
      </w:r>
      <w:r>
        <w:rPr>
          <w:color w:val="000000"/>
        </w:rPr>
        <w:t>successfully deployed</w:t>
      </w:r>
      <w:r w:rsidR="00F45EF8" w:rsidRPr="00F45EF8">
        <w:rPr>
          <w:color w:val="000000"/>
        </w:rPr>
        <w:t xml:space="preserve"> </w:t>
      </w:r>
      <w:r w:rsidR="00234602">
        <w:rPr>
          <w:color w:val="000000"/>
        </w:rPr>
        <w:t xml:space="preserve">a </w:t>
      </w:r>
      <w:r w:rsidR="00F45EF8" w:rsidRPr="00F45EF8">
        <w:rPr>
          <w:color w:val="000000"/>
        </w:rPr>
        <w:t>childcare</w:t>
      </w:r>
      <w:r w:rsidR="00F45EF8">
        <w:rPr>
          <w:color w:val="000000"/>
        </w:rPr>
        <w:t xml:space="preserve"> website</w:t>
      </w:r>
      <w:r w:rsidR="00F45EF8" w:rsidRPr="00F45EF8">
        <w:rPr>
          <w:color w:val="000000"/>
        </w:rPr>
        <w:t xml:space="preserve"> that </w:t>
      </w:r>
      <w:r w:rsidR="00F45EF8">
        <w:rPr>
          <w:color w:val="000000"/>
        </w:rPr>
        <w:t xml:space="preserve">gained +4 new attendees </w:t>
      </w:r>
      <w:r>
        <w:rPr>
          <w:color w:val="000000"/>
        </w:rPr>
        <w:t>within 2 months</w:t>
      </w:r>
      <w:r w:rsidR="00F45EF8">
        <w:rPr>
          <w:color w:val="000000"/>
        </w:rPr>
        <w:t>.</w:t>
      </w:r>
    </w:p>
    <w:sectPr w:rsidR="00F45EF8" w:rsidRPr="00C37ECB" w:rsidSect="004D157C">
      <w:footerReference w:type="default" r:id="rId10"/>
      <w:footerReference w:type="first" r:id="rId11"/>
      <w:pgSz w:w="11906" w:h="16838"/>
      <w:pgMar w:top="426" w:right="991" w:bottom="993" w:left="1276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09BD" w14:textId="77777777" w:rsidR="00F95916" w:rsidRDefault="00F95916" w:rsidP="001D31A6">
      <w:pPr>
        <w:spacing w:after="0" w:line="240" w:lineRule="auto"/>
      </w:pPr>
      <w:r>
        <w:separator/>
      </w:r>
    </w:p>
  </w:endnote>
  <w:endnote w:type="continuationSeparator" w:id="0">
    <w:p w14:paraId="00AEF7A8" w14:textId="77777777" w:rsidR="00F95916" w:rsidRDefault="00F95916" w:rsidP="001D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1E3A" w14:textId="0ABCDAAC" w:rsidR="001D31A6" w:rsidRDefault="001D31A6">
    <w:pPr>
      <w:pStyle w:val="Footer"/>
    </w:pPr>
    <w:r>
      <w:t>Svitlana Myrna. 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962D" w14:textId="03182EBC" w:rsidR="001D31A6" w:rsidRDefault="00C333E5">
    <w:pPr>
      <w:pStyle w:val="Footer"/>
    </w:pPr>
    <w:r>
      <w:t>Svitlana Myrna. 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E920" w14:textId="77777777" w:rsidR="00F95916" w:rsidRDefault="00F95916" w:rsidP="001D31A6">
      <w:pPr>
        <w:spacing w:after="0" w:line="240" w:lineRule="auto"/>
      </w:pPr>
      <w:r>
        <w:separator/>
      </w:r>
    </w:p>
  </w:footnote>
  <w:footnote w:type="continuationSeparator" w:id="0">
    <w:p w14:paraId="65F1B9B7" w14:textId="77777777" w:rsidR="00F95916" w:rsidRDefault="00F95916" w:rsidP="001D3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7B8"/>
    <w:multiLevelType w:val="hybridMultilevel"/>
    <w:tmpl w:val="946C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3EC3"/>
    <w:multiLevelType w:val="hybridMultilevel"/>
    <w:tmpl w:val="11146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48E6"/>
    <w:multiLevelType w:val="multilevel"/>
    <w:tmpl w:val="B6986C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275BB8"/>
    <w:multiLevelType w:val="hybridMultilevel"/>
    <w:tmpl w:val="FD181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963BF"/>
    <w:multiLevelType w:val="multilevel"/>
    <w:tmpl w:val="BDD4E9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DA07E4"/>
    <w:multiLevelType w:val="multilevel"/>
    <w:tmpl w:val="C81208F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D22734"/>
    <w:multiLevelType w:val="hybridMultilevel"/>
    <w:tmpl w:val="828A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A2D56"/>
    <w:multiLevelType w:val="multilevel"/>
    <w:tmpl w:val="DBDE4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981E76"/>
    <w:multiLevelType w:val="multilevel"/>
    <w:tmpl w:val="B9F2EE34"/>
    <w:lvl w:ilvl="0">
      <w:start w:val="1"/>
      <w:numFmt w:val="bullet"/>
      <w:lvlText w:val="●"/>
      <w:lvlJc w:val="left"/>
      <w:pPr>
        <w:ind w:left="644" w:hanging="35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7757F1"/>
    <w:multiLevelType w:val="multilevel"/>
    <w:tmpl w:val="09345D74"/>
    <w:lvl w:ilvl="0">
      <w:start w:val="1"/>
      <w:numFmt w:val="bullet"/>
      <w:lvlText w:val="●"/>
      <w:lvlJc w:val="left"/>
      <w:pPr>
        <w:ind w:left="7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F072E0"/>
    <w:multiLevelType w:val="hybridMultilevel"/>
    <w:tmpl w:val="79B45DBA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1" w15:restartNumberingAfterBreak="0">
    <w:nsid w:val="7147099F"/>
    <w:multiLevelType w:val="hybridMultilevel"/>
    <w:tmpl w:val="B6A6753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616755D"/>
    <w:multiLevelType w:val="hybridMultilevel"/>
    <w:tmpl w:val="610A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13389">
    <w:abstractNumId w:val="9"/>
  </w:num>
  <w:num w:numId="2" w16cid:durableId="589241846">
    <w:abstractNumId w:val="7"/>
  </w:num>
  <w:num w:numId="3" w16cid:durableId="801728111">
    <w:abstractNumId w:val="2"/>
  </w:num>
  <w:num w:numId="4" w16cid:durableId="1269507010">
    <w:abstractNumId w:val="8"/>
  </w:num>
  <w:num w:numId="5" w16cid:durableId="1304696116">
    <w:abstractNumId w:val="4"/>
  </w:num>
  <w:num w:numId="6" w16cid:durableId="939021591">
    <w:abstractNumId w:val="5"/>
  </w:num>
  <w:num w:numId="7" w16cid:durableId="2145346827">
    <w:abstractNumId w:val="0"/>
  </w:num>
  <w:num w:numId="8" w16cid:durableId="1767266839">
    <w:abstractNumId w:val="10"/>
  </w:num>
  <w:num w:numId="9" w16cid:durableId="899748383">
    <w:abstractNumId w:val="11"/>
  </w:num>
  <w:num w:numId="10" w16cid:durableId="649283941">
    <w:abstractNumId w:val="12"/>
  </w:num>
  <w:num w:numId="11" w16cid:durableId="101994860">
    <w:abstractNumId w:val="6"/>
  </w:num>
  <w:num w:numId="12" w16cid:durableId="980768844">
    <w:abstractNumId w:val="1"/>
  </w:num>
  <w:num w:numId="13" w16cid:durableId="171070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2F"/>
    <w:rsid w:val="00034573"/>
    <w:rsid w:val="000862FD"/>
    <w:rsid w:val="000A2578"/>
    <w:rsid w:val="000A535E"/>
    <w:rsid w:val="000F1FB3"/>
    <w:rsid w:val="0013218B"/>
    <w:rsid w:val="00153621"/>
    <w:rsid w:val="001604EE"/>
    <w:rsid w:val="00167C8C"/>
    <w:rsid w:val="00182195"/>
    <w:rsid w:val="001A3C22"/>
    <w:rsid w:val="001D31A6"/>
    <w:rsid w:val="00234602"/>
    <w:rsid w:val="002D5AF8"/>
    <w:rsid w:val="00313F9C"/>
    <w:rsid w:val="0036745D"/>
    <w:rsid w:val="0037159F"/>
    <w:rsid w:val="003E7850"/>
    <w:rsid w:val="004136E1"/>
    <w:rsid w:val="00415C5E"/>
    <w:rsid w:val="004203C8"/>
    <w:rsid w:val="00432FBB"/>
    <w:rsid w:val="00461431"/>
    <w:rsid w:val="00476DF8"/>
    <w:rsid w:val="004777A5"/>
    <w:rsid w:val="0049295D"/>
    <w:rsid w:val="004D157C"/>
    <w:rsid w:val="004F615C"/>
    <w:rsid w:val="004F7274"/>
    <w:rsid w:val="00504B1E"/>
    <w:rsid w:val="005206EA"/>
    <w:rsid w:val="00535604"/>
    <w:rsid w:val="00573325"/>
    <w:rsid w:val="005932E8"/>
    <w:rsid w:val="0059501E"/>
    <w:rsid w:val="005A2DFF"/>
    <w:rsid w:val="005F0062"/>
    <w:rsid w:val="0064043A"/>
    <w:rsid w:val="006B13A1"/>
    <w:rsid w:val="006B545A"/>
    <w:rsid w:val="006C0E01"/>
    <w:rsid w:val="006C24CE"/>
    <w:rsid w:val="006E2371"/>
    <w:rsid w:val="006F12DB"/>
    <w:rsid w:val="007014B3"/>
    <w:rsid w:val="00736B17"/>
    <w:rsid w:val="00763AF0"/>
    <w:rsid w:val="007642AF"/>
    <w:rsid w:val="007E1187"/>
    <w:rsid w:val="007F2CFE"/>
    <w:rsid w:val="00807EFD"/>
    <w:rsid w:val="008356B0"/>
    <w:rsid w:val="008518C5"/>
    <w:rsid w:val="00891F0F"/>
    <w:rsid w:val="00894E0C"/>
    <w:rsid w:val="008F470E"/>
    <w:rsid w:val="008F6A78"/>
    <w:rsid w:val="00927FAA"/>
    <w:rsid w:val="00954F09"/>
    <w:rsid w:val="00995ABB"/>
    <w:rsid w:val="009A2749"/>
    <w:rsid w:val="00AD1213"/>
    <w:rsid w:val="00AF7101"/>
    <w:rsid w:val="00B02924"/>
    <w:rsid w:val="00B41F49"/>
    <w:rsid w:val="00B45604"/>
    <w:rsid w:val="00B56226"/>
    <w:rsid w:val="00BA54BD"/>
    <w:rsid w:val="00BC5765"/>
    <w:rsid w:val="00BC68AB"/>
    <w:rsid w:val="00BD7793"/>
    <w:rsid w:val="00BE7783"/>
    <w:rsid w:val="00BF45DB"/>
    <w:rsid w:val="00C101D9"/>
    <w:rsid w:val="00C11125"/>
    <w:rsid w:val="00C16325"/>
    <w:rsid w:val="00C333E5"/>
    <w:rsid w:val="00C34439"/>
    <w:rsid w:val="00C37ECB"/>
    <w:rsid w:val="00C5230D"/>
    <w:rsid w:val="00C52EAA"/>
    <w:rsid w:val="00C71E69"/>
    <w:rsid w:val="00CF596B"/>
    <w:rsid w:val="00D30AC6"/>
    <w:rsid w:val="00D4505F"/>
    <w:rsid w:val="00D52E18"/>
    <w:rsid w:val="00D52E4C"/>
    <w:rsid w:val="00D54F6F"/>
    <w:rsid w:val="00D8011C"/>
    <w:rsid w:val="00D82448"/>
    <w:rsid w:val="00DA1E21"/>
    <w:rsid w:val="00DA31D1"/>
    <w:rsid w:val="00DC34C5"/>
    <w:rsid w:val="00DD007A"/>
    <w:rsid w:val="00DD4473"/>
    <w:rsid w:val="00DD6646"/>
    <w:rsid w:val="00DE0F6A"/>
    <w:rsid w:val="00E214B9"/>
    <w:rsid w:val="00E43C02"/>
    <w:rsid w:val="00E4402C"/>
    <w:rsid w:val="00E50777"/>
    <w:rsid w:val="00EA7819"/>
    <w:rsid w:val="00EC3534"/>
    <w:rsid w:val="00ED4928"/>
    <w:rsid w:val="00F00B12"/>
    <w:rsid w:val="00F2004B"/>
    <w:rsid w:val="00F314B5"/>
    <w:rsid w:val="00F4462F"/>
    <w:rsid w:val="00F45EF8"/>
    <w:rsid w:val="00F75D04"/>
    <w:rsid w:val="00F77A06"/>
    <w:rsid w:val="00F95916"/>
    <w:rsid w:val="00FA6D46"/>
    <w:rsid w:val="00FD27A3"/>
    <w:rsid w:val="00FD5C97"/>
    <w:rsid w:val="00FD7884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FF15"/>
  <w15:docId w15:val="{77439C7C-8E5B-49C1-AE39-D07A62C0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D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F1"/>
  </w:style>
  <w:style w:type="paragraph" w:styleId="Footer">
    <w:name w:val="footer"/>
    <w:basedOn w:val="Normal"/>
    <w:link w:val="FooterChar"/>
    <w:uiPriority w:val="99"/>
    <w:unhideWhenUsed/>
    <w:rsid w:val="0070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F1"/>
  </w:style>
  <w:style w:type="paragraph" w:styleId="ListParagraph">
    <w:name w:val="List Paragraph"/>
    <w:basedOn w:val="Normal"/>
    <w:uiPriority w:val="34"/>
    <w:qFormat/>
    <w:rsid w:val="001731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1A5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8CB"/>
    <w:rPr>
      <w:b/>
      <w:bCs/>
      <w:sz w:val="20"/>
      <w:szCs w:val="20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EC3534"/>
    <w:rPr>
      <w:i/>
      <w:iCs/>
    </w:rPr>
  </w:style>
  <w:style w:type="character" w:styleId="Hyperlink">
    <w:name w:val="Hyperlink"/>
    <w:basedOn w:val="DefaultParagraphFont"/>
    <w:uiPriority w:val="99"/>
    <w:unhideWhenUsed/>
    <w:rsid w:val="00C37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v.myr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j5A2QKM4QTgEz27l1vRkhqCVg==">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</go:docsCustomData>
</go:gDocsCustomXmlDataStorage>
</file>

<file path=customXml/itemProps1.xml><?xml version="1.0" encoding="utf-8"?>
<ds:datastoreItem xmlns:ds="http://schemas.openxmlformats.org/officeDocument/2006/customXml" ds:itemID="{91E6A6DA-A8D0-487F-946B-90FCA98C10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 Myrna</dc:creator>
  <cp:lastModifiedBy>Svitlana Myrna</cp:lastModifiedBy>
  <cp:revision>83</cp:revision>
  <dcterms:created xsi:type="dcterms:W3CDTF">2022-10-13T17:36:00Z</dcterms:created>
  <dcterms:modified xsi:type="dcterms:W3CDTF">2022-11-02T17:33:00Z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6b020b69c0cd2eba47f55eaf94fb241b35bac2fedb05b7eb78a216653cc31210</vt:lpwstr>
  </property>
</Properties>
</file>