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1A" w:rsidRPr="007B5812" w:rsidRDefault="007B5812" w:rsidP="00210F1A">
      <w:pPr>
        <w:jc w:val="center"/>
        <w:rPr>
          <w:b/>
          <w:sz w:val="36"/>
        </w:rPr>
      </w:pPr>
      <w:r w:rsidRPr="007B5812">
        <w:rPr>
          <w:b/>
          <w:sz w:val="36"/>
        </w:rPr>
        <w:t>Git-Basics</w:t>
      </w:r>
    </w:p>
    <w:p w:rsidR="00210F1A" w:rsidRDefault="00210F1A" w:rsidP="007B5812">
      <w:pPr>
        <w:rPr>
          <w:sz w:val="24"/>
        </w:rPr>
      </w:pPr>
    </w:p>
    <w:p w:rsidR="007B5812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init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</w:r>
      <w:r w:rsidR="00210F1A">
        <w:rPr>
          <w:sz w:val="24"/>
        </w:rPr>
        <w:tab/>
        <w:t>: Erstellt ein leeres Git-Repository.</w:t>
      </w:r>
    </w:p>
    <w:p w:rsidR="007B5812" w:rsidRPr="007B5812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clone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&lt;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repo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>&gt;</w:t>
      </w:r>
      <w:r>
        <w:rPr>
          <w:sz w:val="24"/>
        </w:rPr>
        <w:t xml:space="preserve"> 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Klont das Repository unter &lt;</w:t>
      </w:r>
      <w:proofErr w:type="spellStart"/>
      <w:r w:rsidR="00210F1A">
        <w:rPr>
          <w:sz w:val="24"/>
        </w:rPr>
        <w:t>repo</w:t>
      </w:r>
      <w:proofErr w:type="spellEnd"/>
      <w:r w:rsidR="00210F1A">
        <w:rPr>
          <w:sz w:val="24"/>
        </w:rPr>
        <w:t>&gt; auf das lokale System.</w:t>
      </w:r>
    </w:p>
    <w:p w:rsidR="007B5812" w:rsidRPr="007B5812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add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&lt;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directory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>&gt;</w:t>
      </w:r>
      <w:r>
        <w:rPr>
          <w:sz w:val="24"/>
        </w:rPr>
        <w:t xml:space="preserve"> </w:t>
      </w:r>
      <w:r w:rsidR="00210F1A">
        <w:rPr>
          <w:sz w:val="24"/>
        </w:rPr>
        <w:tab/>
        <w:t>: Fügt alle Veränderungen im &lt;</w:t>
      </w:r>
      <w:proofErr w:type="spellStart"/>
      <w:r w:rsidR="00210F1A">
        <w:rPr>
          <w:sz w:val="24"/>
        </w:rPr>
        <w:t>directory</w:t>
      </w:r>
      <w:proofErr w:type="spellEnd"/>
      <w:r w:rsidR="00210F1A">
        <w:rPr>
          <w:sz w:val="24"/>
        </w:rPr>
        <w:t>&gt; zum Commit hinzu.</w:t>
      </w:r>
    </w:p>
    <w:p w:rsidR="007B5812" w:rsidRDefault="007B5812" w:rsidP="00210F1A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commit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-m</w:t>
      </w:r>
      <w:r>
        <w:rPr>
          <w:sz w:val="24"/>
        </w:rPr>
        <w:t xml:space="preserve"> 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</w:t>
      </w:r>
      <w:r w:rsidR="00210F1A">
        <w:rPr>
          <w:sz w:val="24"/>
        </w:rPr>
        <w:t>Committet alle hinzugefügten Dateien mit der Commit-</w:t>
      </w:r>
      <w:r w:rsidRPr="00D11BDC">
        <w:rPr>
          <w:rFonts w:ascii="Courier-Bold" w:hAnsi="Courier-Bold" w:cs="Courier-Bold"/>
          <w:bCs/>
          <w:sz w:val="20"/>
          <w:szCs w:val="18"/>
        </w:rPr>
        <w:t>“&lt;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message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&gt;“ 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ab/>
      </w:r>
      <w:r w:rsidR="00210F1A">
        <w:rPr>
          <w:sz w:val="24"/>
        </w:rPr>
        <w:tab/>
        <w:t xml:space="preserve"> </w:t>
      </w:r>
      <w:r w:rsidR="009A3C46">
        <w:rPr>
          <w:sz w:val="24"/>
        </w:rPr>
        <w:t>Nachricht &lt;</w:t>
      </w:r>
      <w:proofErr w:type="spellStart"/>
      <w:r w:rsidR="009A3C46">
        <w:rPr>
          <w:sz w:val="24"/>
        </w:rPr>
        <w:t>message</w:t>
      </w:r>
      <w:proofErr w:type="spellEnd"/>
      <w:r w:rsidR="009A3C46">
        <w:rPr>
          <w:sz w:val="24"/>
        </w:rPr>
        <w:t>&gt;.</w:t>
      </w:r>
      <w:r w:rsidR="00210F1A">
        <w:rPr>
          <w:sz w:val="24"/>
        </w:rPr>
        <w:t xml:space="preserve">  </w:t>
      </w:r>
    </w:p>
    <w:p w:rsidR="009A3C46" w:rsidRPr="009A3C46" w:rsidRDefault="009A3C46" w:rsidP="004145E0">
      <w:pPr>
        <w:ind w:left="2832" w:hanging="2832"/>
        <w:rPr>
          <w:sz w:val="20"/>
          <w:szCs w:val="18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D11BDC">
        <w:rPr>
          <w:rFonts w:ascii="Courier-Bold" w:hAnsi="Courier-Bold" w:cs="Courier-Bold"/>
          <w:b/>
          <w:bCs/>
          <w:sz w:val="20"/>
          <w:szCs w:val="18"/>
        </w:rPr>
        <w:t>reset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>
        <w:rPr>
          <w:rFonts w:ascii="Courier-Bold" w:hAnsi="Courier-Bold" w:cs="Courier-Bold"/>
          <w:bCs/>
          <w:sz w:val="20"/>
          <w:szCs w:val="18"/>
        </w:rPr>
        <w:t>–</w:t>
      </w:r>
      <w:r w:rsidR="004145E0">
        <w:rPr>
          <w:rFonts w:ascii="Courier-Bold" w:hAnsi="Courier-Bold" w:cs="Courier-Bold"/>
          <w:bCs/>
          <w:sz w:val="20"/>
          <w:szCs w:val="18"/>
        </w:rPr>
        <w:t>-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hard</w:t>
      </w:r>
      <w:proofErr w:type="spellEnd"/>
      <w:r>
        <w:rPr>
          <w:sz w:val="20"/>
          <w:szCs w:val="18"/>
        </w:rPr>
        <w:tab/>
      </w:r>
      <w:r w:rsidRPr="009A3C46">
        <w:rPr>
          <w:sz w:val="24"/>
          <w:szCs w:val="18"/>
        </w:rPr>
        <w:t>:</w:t>
      </w:r>
      <w:r w:rsidR="004145E0">
        <w:rPr>
          <w:sz w:val="24"/>
          <w:szCs w:val="18"/>
        </w:rPr>
        <w:t xml:space="preserve"> Setzt das komplette lokale </w:t>
      </w:r>
      <w:proofErr w:type="spellStart"/>
      <w:r w:rsidR="004145E0">
        <w:rPr>
          <w:sz w:val="24"/>
          <w:szCs w:val="18"/>
        </w:rPr>
        <w:t>repository</w:t>
      </w:r>
      <w:proofErr w:type="spellEnd"/>
      <w:r w:rsidR="004145E0">
        <w:rPr>
          <w:sz w:val="24"/>
          <w:szCs w:val="18"/>
        </w:rPr>
        <w:t xml:space="preserve"> auf den Stand des  </w:t>
      </w:r>
      <w:bookmarkStart w:id="0" w:name="_GoBack"/>
      <w:bookmarkEnd w:id="0"/>
      <w:r w:rsidR="004145E0">
        <w:rPr>
          <w:sz w:val="24"/>
          <w:szCs w:val="18"/>
        </w:rPr>
        <w:t>remote-</w:t>
      </w:r>
      <w:proofErr w:type="spellStart"/>
      <w:r w:rsidR="004145E0">
        <w:rPr>
          <w:sz w:val="24"/>
          <w:szCs w:val="18"/>
        </w:rPr>
        <w:t>Repositories</w:t>
      </w:r>
      <w:proofErr w:type="spellEnd"/>
      <w:r w:rsidR="004145E0">
        <w:rPr>
          <w:sz w:val="24"/>
          <w:szCs w:val="18"/>
        </w:rPr>
        <w:t xml:space="preserve"> zurück</w:t>
      </w:r>
    </w:p>
    <w:p w:rsidR="007B5812" w:rsidRPr="007B5812" w:rsidRDefault="007B5812" w:rsidP="009A3C46">
      <w:pPr>
        <w:ind w:left="2832" w:hanging="2832"/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status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ab/>
        <w:t xml:space="preserve">: Übersicht der Dateien, die Teil des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, nicht Teil des </w:t>
      </w:r>
      <w:proofErr w:type="spellStart"/>
      <w:r w:rsidR="009A3C46">
        <w:rPr>
          <w:sz w:val="24"/>
        </w:rPr>
        <w:t>Commits</w:t>
      </w:r>
      <w:proofErr w:type="spellEnd"/>
      <w:r w:rsidR="00D11BDC">
        <w:rPr>
          <w:sz w:val="24"/>
        </w:rPr>
        <w:t xml:space="preserve"> </w:t>
      </w:r>
      <w:r>
        <w:rPr>
          <w:sz w:val="24"/>
        </w:rPr>
        <w:t>und „</w:t>
      </w:r>
      <w:proofErr w:type="spellStart"/>
      <w:r>
        <w:rPr>
          <w:sz w:val="24"/>
        </w:rPr>
        <w:t>untracked</w:t>
      </w:r>
      <w:proofErr w:type="spellEnd"/>
      <w:r>
        <w:rPr>
          <w:sz w:val="24"/>
        </w:rPr>
        <w:t>“ sind.</w:t>
      </w:r>
    </w:p>
    <w:p w:rsidR="007B5812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branch</w:t>
      </w:r>
      <w:proofErr w:type="spellEnd"/>
      <w:r w:rsidR="00210F1A">
        <w:rPr>
          <w:b/>
          <w:sz w:val="24"/>
        </w:rPr>
        <w:tab/>
      </w:r>
      <w:r w:rsidR="00210F1A">
        <w:rPr>
          <w:b/>
          <w:sz w:val="24"/>
        </w:rPr>
        <w:tab/>
      </w:r>
      <w:r w:rsidR="009A3C46">
        <w:rPr>
          <w:b/>
          <w:sz w:val="24"/>
        </w:rPr>
        <w:tab/>
      </w:r>
      <w:r w:rsidR="00210F1A">
        <w:rPr>
          <w:b/>
          <w:sz w:val="24"/>
        </w:rPr>
        <w:t xml:space="preserve">: </w:t>
      </w:r>
      <w:r w:rsidR="00210F1A" w:rsidRPr="00210F1A">
        <w:rPr>
          <w:sz w:val="24"/>
        </w:rPr>
        <w:t xml:space="preserve">Zeigt eine Liste aller </w:t>
      </w:r>
      <w:proofErr w:type="spellStart"/>
      <w:r w:rsidR="00210F1A" w:rsidRPr="00210F1A">
        <w:rPr>
          <w:sz w:val="24"/>
        </w:rPr>
        <w:t>Branches</w:t>
      </w:r>
      <w:proofErr w:type="spellEnd"/>
      <w:r w:rsidR="00210F1A" w:rsidRPr="00210F1A">
        <w:rPr>
          <w:sz w:val="24"/>
        </w:rPr>
        <w:t xml:space="preserve"> im Repository</w:t>
      </w:r>
    </w:p>
    <w:p w:rsidR="00210F1A" w:rsidRPr="00210F1A" w:rsidRDefault="00210F1A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checkout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-b</w:t>
      </w:r>
      <w:r>
        <w:rPr>
          <w:sz w:val="24"/>
        </w:rPr>
        <w:tab/>
      </w:r>
      <w:r w:rsidR="009A3C46">
        <w:rPr>
          <w:sz w:val="24"/>
        </w:rPr>
        <w:tab/>
      </w:r>
      <w:r>
        <w:rPr>
          <w:sz w:val="24"/>
        </w:rPr>
        <w:t xml:space="preserve">: Erstellt einen neuen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mit </w:t>
      </w:r>
      <w:r w:rsidR="009A3C46">
        <w:rPr>
          <w:sz w:val="24"/>
        </w:rPr>
        <w:t xml:space="preserve">dem </w:t>
      </w:r>
      <w:proofErr w:type="spellStart"/>
      <w:r w:rsidR="009A3C46">
        <w:rPr>
          <w:sz w:val="24"/>
        </w:rPr>
        <w:t>name</w:t>
      </w:r>
      <w:proofErr w:type="spellEnd"/>
      <w:r w:rsidR="009A3C46">
        <w:rPr>
          <w:sz w:val="24"/>
        </w:rPr>
        <w:t xml:space="preserve"> &lt;</w:t>
      </w:r>
      <w:proofErr w:type="spellStart"/>
      <w:r w:rsidR="009A3C46">
        <w:rPr>
          <w:sz w:val="24"/>
        </w:rPr>
        <w:t>branch</w:t>
      </w:r>
      <w:proofErr w:type="spellEnd"/>
      <w:r w:rsidR="009A3C46">
        <w:rPr>
          <w:sz w:val="24"/>
        </w:rPr>
        <w:t xml:space="preserve">&gt;. Ohne -b </w:t>
      </w:r>
      <w:r>
        <w:rPr>
          <w:sz w:val="24"/>
        </w:rPr>
        <w:br/>
      </w:r>
      <w:r w:rsidRPr="00D11BDC">
        <w:rPr>
          <w:rFonts w:ascii="Courier-Bold" w:hAnsi="Courier-Bold" w:cs="Courier-Bold"/>
          <w:bCs/>
          <w:sz w:val="20"/>
          <w:szCs w:val="18"/>
        </w:rPr>
        <w:t>&lt;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branch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>&gt;</w:t>
      </w:r>
      <w:r>
        <w:rPr>
          <w:sz w:val="24"/>
        </w:rPr>
        <w:tab/>
      </w:r>
      <w:r w:rsidR="009A3C46">
        <w:rPr>
          <w:sz w:val="24"/>
        </w:rPr>
        <w:tab/>
      </w:r>
      <w:r w:rsidR="009A3C46">
        <w:rPr>
          <w:sz w:val="24"/>
        </w:rPr>
        <w:tab/>
      </w:r>
      <w:r w:rsidR="009A3C46">
        <w:rPr>
          <w:sz w:val="24"/>
        </w:rPr>
        <w:t xml:space="preserve">kann ein existierender </w:t>
      </w:r>
      <w:proofErr w:type="spellStart"/>
      <w:r w:rsidR="009A3C46">
        <w:rPr>
          <w:sz w:val="24"/>
        </w:rPr>
        <w:t>Branch</w:t>
      </w:r>
      <w:proofErr w:type="spellEnd"/>
      <w:r w:rsidR="009A3C46">
        <w:rPr>
          <w:sz w:val="24"/>
        </w:rPr>
        <w:t xml:space="preserve"> ausgecheckt werden.</w:t>
      </w:r>
      <w:r>
        <w:rPr>
          <w:sz w:val="24"/>
        </w:rPr>
        <w:tab/>
      </w:r>
    </w:p>
    <w:p w:rsidR="007B5812" w:rsidRPr="00210F1A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proofErr w:type="spellStart"/>
      <w:r w:rsidRPr="009A3C46">
        <w:rPr>
          <w:rFonts w:ascii="Courier-Bold" w:hAnsi="Courier-Bold" w:cs="Courier-Bold"/>
          <w:b/>
          <w:bCs/>
          <w:sz w:val="20"/>
          <w:szCs w:val="18"/>
        </w:rPr>
        <w:t>merge</w:t>
      </w:r>
      <w:proofErr w:type="spellEnd"/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</w:t>
      </w:r>
      <w:proofErr w:type="spellStart"/>
      <w:r w:rsidR="00210F1A" w:rsidRPr="00D11BDC">
        <w:rPr>
          <w:rFonts w:ascii="Courier-Bold" w:hAnsi="Courier-Bold" w:cs="Courier-Bold"/>
          <w:bCs/>
          <w:sz w:val="20"/>
          <w:szCs w:val="18"/>
        </w:rPr>
        <w:t>branch</w:t>
      </w:r>
      <w:proofErr w:type="spellEnd"/>
      <w:r w:rsidR="00210F1A" w:rsidRPr="00D11BDC">
        <w:rPr>
          <w:rFonts w:ascii="Courier-Bold" w:hAnsi="Courier-Bold" w:cs="Courier-Bold"/>
          <w:bCs/>
          <w:sz w:val="20"/>
          <w:szCs w:val="18"/>
        </w:rPr>
        <w:t>&gt;</w:t>
      </w:r>
      <w:r w:rsidR="00210F1A">
        <w:rPr>
          <w:sz w:val="24"/>
        </w:rPr>
        <w:tab/>
        <w:t xml:space="preserve">: </w:t>
      </w:r>
      <w:proofErr w:type="spellStart"/>
      <w:r w:rsidR="00210F1A">
        <w:rPr>
          <w:sz w:val="24"/>
        </w:rPr>
        <w:t>Merged</w:t>
      </w:r>
      <w:proofErr w:type="spellEnd"/>
      <w:r w:rsidR="00210F1A">
        <w:rPr>
          <w:sz w:val="24"/>
        </w:rPr>
        <w:t xml:space="preserve"> &lt;</w:t>
      </w:r>
      <w:proofErr w:type="spellStart"/>
      <w:r w:rsidR="00210F1A">
        <w:rPr>
          <w:sz w:val="24"/>
        </w:rPr>
        <w:t>branch</w:t>
      </w:r>
      <w:proofErr w:type="spellEnd"/>
      <w:r w:rsidR="00210F1A">
        <w:rPr>
          <w:sz w:val="24"/>
        </w:rPr>
        <w:t xml:space="preserve">&gt; in den aktiven </w:t>
      </w:r>
      <w:proofErr w:type="spellStart"/>
      <w:r w:rsidR="00210F1A">
        <w:rPr>
          <w:sz w:val="24"/>
        </w:rPr>
        <w:t>Branch</w:t>
      </w:r>
      <w:proofErr w:type="spellEnd"/>
      <w:r w:rsidR="00210F1A">
        <w:rPr>
          <w:sz w:val="24"/>
        </w:rPr>
        <w:t>.</w:t>
      </w:r>
    </w:p>
    <w:p w:rsidR="00D11BDC" w:rsidRDefault="007B5812" w:rsidP="00D11BDC">
      <w:pPr>
        <w:ind w:left="2130" w:hanging="2130"/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 w:rsidR="00210F1A" w:rsidRPr="009A3C46">
        <w:rPr>
          <w:rFonts w:ascii="Courier-Bold" w:hAnsi="Courier-Bold" w:cs="Courier-Bold"/>
          <w:b/>
          <w:bCs/>
          <w:sz w:val="20"/>
          <w:szCs w:val="18"/>
        </w:rPr>
        <w:t>pull</w:t>
      </w:r>
      <w:r w:rsidR="00210F1A"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 w:rsidR="00210F1A">
        <w:rPr>
          <w:sz w:val="24"/>
        </w:rPr>
        <w:tab/>
      </w:r>
      <w:r w:rsidR="009A3C46">
        <w:rPr>
          <w:sz w:val="24"/>
        </w:rPr>
        <w:tab/>
      </w:r>
      <w:r w:rsidR="00210F1A">
        <w:rPr>
          <w:sz w:val="24"/>
        </w:rPr>
        <w:t>: Holt den neuesten Stand</w:t>
      </w:r>
      <w:r w:rsidR="00D11BDC">
        <w:rPr>
          <w:sz w:val="24"/>
        </w:rPr>
        <w:t xml:space="preserve"> des aktiven </w:t>
      </w:r>
      <w:proofErr w:type="spellStart"/>
      <w:r w:rsidR="00D11BDC">
        <w:rPr>
          <w:sz w:val="24"/>
        </w:rPr>
        <w:t>Branches</w:t>
      </w:r>
      <w:proofErr w:type="spellEnd"/>
      <w:r w:rsidR="00210F1A">
        <w:rPr>
          <w:sz w:val="24"/>
        </w:rPr>
        <w:t xml:space="preserve"> vom remote-</w:t>
      </w:r>
      <w:r w:rsidR="00D11BDC">
        <w:rPr>
          <w:sz w:val="24"/>
        </w:rPr>
        <w:t xml:space="preserve">   </w:t>
      </w:r>
    </w:p>
    <w:p w:rsidR="007B5812" w:rsidRDefault="00D11BDC" w:rsidP="00D11BDC">
      <w:pPr>
        <w:ind w:left="2130" w:hanging="6"/>
        <w:rPr>
          <w:sz w:val="24"/>
        </w:rPr>
      </w:pPr>
      <w:r>
        <w:rPr>
          <w:sz w:val="24"/>
        </w:rPr>
        <w:t xml:space="preserve">  </w:t>
      </w:r>
      <w:r w:rsidR="009A3C46">
        <w:rPr>
          <w:sz w:val="24"/>
        </w:rPr>
        <w:tab/>
      </w:r>
      <w:r w:rsidR="00210F1A">
        <w:rPr>
          <w:sz w:val="24"/>
        </w:rPr>
        <w:t>Repository</w:t>
      </w:r>
      <w:r>
        <w:rPr>
          <w:sz w:val="24"/>
        </w:rPr>
        <w:t xml:space="preserve"> und </w:t>
      </w:r>
      <w:proofErr w:type="spellStart"/>
      <w:r>
        <w:rPr>
          <w:sz w:val="24"/>
        </w:rPr>
        <w:t>merged</w:t>
      </w:r>
      <w:proofErr w:type="spellEnd"/>
      <w:r>
        <w:rPr>
          <w:sz w:val="24"/>
        </w:rPr>
        <w:t xml:space="preserve"> diesen in die Lokale Kopie.</w:t>
      </w:r>
    </w:p>
    <w:p w:rsidR="005B76B6" w:rsidRDefault="007B5812" w:rsidP="007B5812">
      <w:pPr>
        <w:rPr>
          <w:sz w:val="24"/>
        </w:rPr>
      </w:pP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git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 </w:t>
      </w:r>
      <w:r w:rsidRPr="009A3C46">
        <w:rPr>
          <w:rFonts w:ascii="Courier-Bold" w:hAnsi="Courier-Bold" w:cs="Courier-Bold"/>
          <w:b/>
          <w:bCs/>
          <w:sz w:val="20"/>
          <w:szCs w:val="18"/>
        </w:rPr>
        <w:t>push</w:t>
      </w:r>
      <w:r w:rsidRPr="00D11BDC">
        <w:rPr>
          <w:rFonts w:ascii="Courier-Bold" w:hAnsi="Courier-Bold" w:cs="Courier-Bold"/>
          <w:bCs/>
          <w:sz w:val="20"/>
          <w:szCs w:val="18"/>
        </w:rPr>
        <w:t xml:space="preserve"> &lt;remote&gt;</w:t>
      </w:r>
      <w:r>
        <w:rPr>
          <w:sz w:val="24"/>
        </w:rPr>
        <w:t xml:space="preserve"> </w:t>
      </w:r>
      <w:r w:rsidR="009A3C46">
        <w:rPr>
          <w:sz w:val="24"/>
        </w:rPr>
        <w:tab/>
      </w:r>
      <w:r w:rsidR="00210F1A">
        <w:rPr>
          <w:sz w:val="24"/>
        </w:rPr>
        <w:tab/>
        <w:t>:</w:t>
      </w:r>
      <w:r w:rsidR="00D11BDC">
        <w:rPr>
          <w:sz w:val="24"/>
        </w:rPr>
        <w:t xml:space="preserve"> Lädt den aktiven lokalen </w:t>
      </w:r>
      <w:proofErr w:type="spellStart"/>
      <w:r w:rsidR="00D11BDC">
        <w:rPr>
          <w:sz w:val="24"/>
        </w:rPr>
        <w:t>Branch</w:t>
      </w:r>
      <w:proofErr w:type="spellEnd"/>
      <w:r w:rsidR="00D11BDC">
        <w:rPr>
          <w:sz w:val="24"/>
        </w:rPr>
        <w:t xml:space="preserve"> ins das remote-Repository </w:t>
      </w:r>
      <w:r w:rsidRPr="00D11BDC">
        <w:rPr>
          <w:rFonts w:ascii="Courier-Bold" w:hAnsi="Courier-Bold" w:cs="Courier-Bold"/>
          <w:bCs/>
          <w:sz w:val="20"/>
          <w:szCs w:val="18"/>
        </w:rPr>
        <w:t>&lt;</w:t>
      </w:r>
      <w:proofErr w:type="spellStart"/>
      <w:r w:rsidRPr="00D11BDC">
        <w:rPr>
          <w:rFonts w:ascii="Courier-Bold" w:hAnsi="Courier-Bold" w:cs="Courier-Bold"/>
          <w:bCs/>
          <w:sz w:val="20"/>
          <w:szCs w:val="18"/>
        </w:rPr>
        <w:t>branch</w:t>
      </w:r>
      <w:proofErr w:type="spellEnd"/>
      <w:r w:rsidRPr="00D11BDC">
        <w:rPr>
          <w:rFonts w:ascii="Courier-Bold" w:hAnsi="Courier-Bold" w:cs="Courier-Bold"/>
          <w:bCs/>
          <w:sz w:val="20"/>
          <w:szCs w:val="18"/>
        </w:rPr>
        <w:t xml:space="preserve">&gt; </w:t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rFonts w:ascii="Courier-Bold" w:hAnsi="Courier-Bold" w:cs="Courier-Bold"/>
          <w:bCs/>
          <w:sz w:val="20"/>
          <w:szCs w:val="18"/>
        </w:rPr>
        <w:tab/>
      </w:r>
      <w:r w:rsidR="009A3C46">
        <w:rPr>
          <w:sz w:val="24"/>
        </w:rPr>
        <w:t>hoch.</w:t>
      </w:r>
    </w:p>
    <w:p w:rsidR="007B5812" w:rsidRPr="00D11BDC" w:rsidRDefault="009A3C46" w:rsidP="007B5812">
      <w:pPr>
        <w:rPr>
          <w:rFonts w:ascii="Courier-Bold" w:hAnsi="Courier-Bold" w:cs="Courier-Bold"/>
          <w:bCs/>
          <w:sz w:val="20"/>
          <w:szCs w:val="18"/>
        </w:rPr>
      </w:pPr>
      <w:r>
        <w:rPr>
          <w:sz w:val="24"/>
        </w:rPr>
        <w:br/>
      </w:r>
      <w:r w:rsidR="005B76B6">
        <w:rPr>
          <w:noProof/>
          <w:lang w:eastAsia="de-DE"/>
        </w:rPr>
        <w:drawing>
          <wp:inline distT="0" distB="0" distL="0" distR="0">
            <wp:extent cx="5760720" cy="2400300"/>
            <wp:effectExtent l="0" t="0" r="0" b="0"/>
            <wp:docPr id="1" name="Grafik 1" descr="http://hades.github.io/media/git/git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des.github.io/media/git/git-histor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812" w:rsidRPr="00D11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5812"/>
    <w:rsid w:val="00210F1A"/>
    <w:rsid w:val="004145E0"/>
    <w:rsid w:val="004E3A0B"/>
    <w:rsid w:val="005B76B6"/>
    <w:rsid w:val="007B5812"/>
    <w:rsid w:val="009A3C46"/>
    <w:rsid w:val="00D1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13E7"/>
  <w15:chartTrackingRefBased/>
  <w15:docId w15:val="{2DBF8331-AFCB-4BEB-9B85-E5B34BD4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G.</dc:creator>
  <cp:keywords/>
  <dc:description/>
  <cp:lastModifiedBy>Sven G.</cp:lastModifiedBy>
  <cp:revision>3</cp:revision>
  <dcterms:created xsi:type="dcterms:W3CDTF">2017-02-05T10:44:00Z</dcterms:created>
  <dcterms:modified xsi:type="dcterms:W3CDTF">2017-02-05T11:20:00Z</dcterms:modified>
</cp:coreProperties>
</file>