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66" w:rsidRPr="000554AF" w:rsidRDefault="00607914">
      <w:pPr>
        <w:rPr>
          <w:b/>
        </w:rPr>
      </w:pPr>
      <w:r w:rsidRPr="000554AF">
        <w:rPr>
          <w:b/>
        </w:rPr>
        <w:t xml:space="preserve">Save </w:t>
      </w:r>
      <w:proofErr w:type="spellStart"/>
      <w:r w:rsidRPr="000554AF">
        <w:rPr>
          <w:b/>
        </w:rPr>
        <w:t>the</w:t>
      </w:r>
      <w:proofErr w:type="spellEnd"/>
      <w:r w:rsidRPr="000554AF">
        <w:rPr>
          <w:b/>
        </w:rPr>
        <w:t xml:space="preserve"> Sweets</w:t>
      </w:r>
    </w:p>
    <w:p w:rsidR="00E00C66" w:rsidRDefault="00E00C66"/>
    <w:p w:rsidR="00E00C66" w:rsidRDefault="00607914">
      <w:proofErr w:type="spellStart"/>
      <w:r>
        <w:t>Candyland</w:t>
      </w:r>
      <w:proofErr w:type="spellEnd"/>
      <w:r>
        <w:t xml:space="preserve"> wird von der bösen Lakritze bedroht und nur du kannst es retten!</w:t>
      </w:r>
    </w:p>
    <w:p w:rsidR="00E00C66" w:rsidRDefault="00E00C66"/>
    <w:p w:rsidR="00E00C66" w:rsidRDefault="00607914">
      <w:r>
        <w:t xml:space="preserve">„Save </w:t>
      </w:r>
      <w:proofErr w:type="spellStart"/>
      <w:r>
        <w:t>the</w:t>
      </w:r>
      <w:proofErr w:type="spellEnd"/>
      <w:r>
        <w:t xml:space="preserve"> Sweets“ entstand</w:t>
      </w:r>
      <w:r w:rsidR="00C83E90">
        <w:t xml:space="preserve"> im Rahmen der Veranstaltung 3D </w:t>
      </w:r>
      <w:r>
        <w:t>G</w:t>
      </w:r>
      <w:r w:rsidR="00C83E90">
        <w:t xml:space="preserve">ameproject und ist ein </w:t>
      </w:r>
      <w:proofErr w:type="spellStart"/>
      <w:r w:rsidR="00C83E90">
        <w:t>Jump&amp;Run</w:t>
      </w:r>
      <w:proofErr w:type="spellEnd"/>
      <w:r w:rsidR="00C83E90">
        <w:t>-</w:t>
      </w:r>
      <w:r>
        <w:t>Spiel mit Puzzle</w:t>
      </w:r>
      <w:r w:rsidR="00C83E90">
        <w:t>-</w:t>
      </w:r>
      <w:r>
        <w:t>Elementen. Der Spieler wird in eine Welt aus Süßigkeiten gesetzt und muss dort zahlreiche Rätsel lösen</w:t>
      </w:r>
      <w:r w:rsidR="00C83E90">
        <w:t>,</w:t>
      </w:r>
      <w:r>
        <w:t xml:space="preserve"> um weiter zu kommen. Dabei handelt es sich um Schieberätsel, in denen man Blöcke richtig platzieren muss, Rätsel, in denen man sich auf </w:t>
      </w:r>
      <w:r>
        <w:t>einer rutschigen Oberfläche bewegt, Schalterrätsel und noch einige mehr. Der Protagonist kann dabei nur springen und Blöcke verschieben</w:t>
      </w:r>
      <w:r w:rsidR="00C83E90">
        <w:t>. Er</w:t>
      </w:r>
      <w:r>
        <w:t xml:space="preserve"> bekommt </w:t>
      </w:r>
      <w:r w:rsidR="00C83E90">
        <w:t xml:space="preserve">aber </w:t>
      </w:r>
      <w:r>
        <w:t>während des Spiels einen Helfer, mit dem sich auch Blöcke zerstören lassen. Dieser kann jedoch nicht spring</w:t>
      </w:r>
      <w:r>
        <w:t>en und keine Blöcke bewegen, deshalb müssen die beiden Spielfiguren richtig koordiniert werden, um gemeinsam die Rätsel zu lösen, die ihnen gestellt werden.</w:t>
      </w:r>
    </w:p>
    <w:p w:rsidR="00E00C66" w:rsidRDefault="00E00C66"/>
    <w:p w:rsidR="00E00C66" w:rsidRDefault="00607914">
      <w:r>
        <w:t>Am Ende jagt man die Lakritze bis zu ihrer Basis und durchkreuzt ihre finsteren Pläne.</w:t>
      </w:r>
    </w:p>
    <w:p w:rsidR="00E00C66" w:rsidRDefault="00E00C66"/>
    <w:p w:rsidR="00760BCD" w:rsidRDefault="00607914" w:rsidP="00760BCD">
      <w:r>
        <w:t>Das Spie</w:t>
      </w:r>
      <w:r>
        <w:t xml:space="preserve">l befindet sich in der Beta-Version und wird noch weiterentwickelt. Es gibt ein </w:t>
      </w:r>
      <w:proofErr w:type="spellStart"/>
      <w:r>
        <w:t>Tutorial</w:t>
      </w:r>
      <w:proofErr w:type="spellEnd"/>
      <w:r>
        <w:t xml:space="preserve"> und die Steuerung ist in den Optionen erklärt.</w:t>
      </w:r>
      <w:r w:rsidR="00760BCD">
        <w:t xml:space="preserve"> </w:t>
      </w:r>
    </w:p>
    <w:p w:rsidR="00E00C66" w:rsidRDefault="00E00C66"/>
    <w:p w:rsidR="00E00C66" w:rsidRDefault="00607914">
      <w:r>
        <w:t>Viel Spaß beim Ausprobieren!</w:t>
      </w:r>
    </w:p>
    <w:p w:rsidR="00E00C66" w:rsidRDefault="00E00C66"/>
    <w:p w:rsidR="00E00C66" w:rsidRDefault="00607914">
      <w:r>
        <w:t>Wer Bugs findet oder Verbesserungsvorschläge hat</w:t>
      </w:r>
      <w:r w:rsidR="00C83E90">
        <w:t>, kann uns unter folgender Mail</w:t>
      </w:r>
      <w:r>
        <w:t>-</w:t>
      </w:r>
      <w:r>
        <w:t>Adresse</w:t>
      </w:r>
      <w:r>
        <w:t xml:space="preserve"> erreichen:</w:t>
      </w:r>
    </w:p>
    <w:p w:rsidR="00E00C66" w:rsidRDefault="00E00C66"/>
    <w:p w:rsidR="000554AF" w:rsidRDefault="00E00C66">
      <w:hyperlink r:id="rId6" w:history="1">
        <w:r w:rsidR="00607914">
          <w:t>Svenja@acagamics.de</w:t>
        </w:r>
      </w:hyperlink>
    </w:p>
    <w:p w:rsidR="000554AF" w:rsidRDefault="000554AF"/>
    <w:p w:rsidR="00E00C66" w:rsidRDefault="00607914">
      <w:r>
        <w:t>Entwickelt wurde es von:</w:t>
      </w:r>
    </w:p>
    <w:p w:rsidR="00E00C66" w:rsidRDefault="00607914">
      <w:r>
        <w:t>· Anne-Lena Simon: Projektleitung, 2D-Grafik, Entwicklung</w:t>
      </w:r>
    </w:p>
    <w:p w:rsidR="00E00C66" w:rsidRDefault="00607914">
      <w:r>
        <w:t>· Björn Golla: Entwicklung</w:t>
      </w:r>
    </w:p>
    <w:p w:rsidR="00E00C66" w:rsidRDefault="00607914">
      <w:r>
        <w:t>· Sebastian Rohde: 3D-Grafik, Entwicklung</w:t>
      </w:r>
    </w:p>
    <w:p w:rsidR="00E00C66" w:rsidRDefault="00C83E90">
      <w:r>
        <w:rPr>
          <w:noProof/>
          <w:lang w:eastAsia="de-D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414020</wp:posOffset>
            </wp:positionV>
            <wp:extent cx="4714875" cy="2924175"/>
            <wp:effectExtent l="19050" t="0" r="9525" b="0"/>
            <wp:wrapSquare wrapText="bothSides"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14">
        <w:t xml:space="preserve">· Svenja </w:t>
      </w:r>
      <w:proofErr w:type="spellStart"/>
      <w:r w:rsidR="00607914">
        <w:t>Handreck</w:t>
      </w:r>
      <w:proofErr w:type="spellEnd"/>
      <w:r w:rsidR="00607914">
        <w:t>: GUI, 2</w:t>
      </w:r>
      <w:r w:rsidR="00607914">
        <w:t>D-Grafik, Entwicklung</w:t>
      </w:r>
    </w:p>
    <w:sectPr w:rsidR="00E00C66" w:rsidSect="00E00C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914" w:rsidRDefault="00607914" w:rsidP="00E00C66">
      <w:r>
        <w:separator/>
      </w:r>
    </w:p>
  </w:endnote>
  <w:endnote w:type="continuationSeparator" w:id="0">
    <w:p w:rsidR="00607914" w:rsidRDefault="00607914" w:rsidP="00E00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914" w:rsidRDefault="00607914" w:rsidP="00E00C66">
      <w:r w:rsidRPr="00E00C66">
        <w:rPr>
          <w:color w:val="000000"/>
        </w:rPr>
        <w:separator/>
      </w:r>
    </w:p>
  </w:footnote>
  <w:footnote w:type="continuationSeparator" w:id="0">
    <w:p w:rsidR="00607914" w:rsidRDefault="00607914" w:rsidP="00E00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C66"/>
    <w:rsid w:val="000554AF"/>
    <w:rsid w:val="00607914"/>
    <w:rsid w:val="00760BCD"/>
    <w:rsid w:val="00C83E90"/>
    <w:rsid w:val="00E0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E00C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E00C6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00C66"/>
    <w:pPr>
      <w:spacing w:after="120"/>
    </w:pPr>
  </w:style>
  <w:style w:type="paragraph" w:styleId="Liste">
    <w:name w:val="List"/>
    <w:basedOn w:val="Textbody"/>
    <w:rsid w:val="00E00C66"/>
  </w:style>
  <w:style w:type="paragraph" w:customStyle="1" w:styleId="Caption">
    <w:name w:val="Caption"/>
    <w:basedOn w:val="Standard"/>
    <w:rsid w:val="00E00C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0C66"/>
    <w:pPr>
      <w:suppressLineNumbers/>
    </w:pPr>
  </w:style>
  <w:style w:type="character" w:customStyle="1" w:styleId="Internetlink">
    <w:name w:val="Internet link"/>
    <w:rsid w:val="00E00C66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venja@acagamics.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3</cp:revision>
  <dcterms:created xsi:type="dcterms:W3CDTF">2013-09-22T02:51:00Z</dcterms:created>
  <dcterms:modified xsi:type="dcterms:W3CDTF">2013-09-23T03:23:00Z</dcterms:modified>
</cp:coreProperties>
</file>