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A99" w:rsidRPr="00334A99" w:rsidRDefault="00334A99">
      <w:r>
        <w:t>Основные объекты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34A99" w:rsidTr="00334A99">
        <w:tc>
          <w:tcPr>
            <w:tcW w:w="4672" w:type="dxa"/>
          </w:tcPr>
          <w:p w:rsidR="00334A99" w:rsidRDefault="00334A99">
            <w:r>
              <w:rPr>
                <w:rFonts w:ascii="Helvetica Neue" w:hAnsi="Helvetica Neue" w:cs="Helvetica Neue"/>
              </w:rPr>
              <w:t>отели</w:t>
            </w:r>
          </w:p>
        </w:tc>
        <w:tc>
          <w:tcPr>
            <w:tcW w:w="4673" w:type="dxa"/>
          </w:tcPr>
          <w:p w:rsidR="00334A99" w:rsidRDefault="00334A99">
            <w:proofErr w:type="spellStart"/>
            <w:proofErr w:type="gramStart"/>
            <w:r w:rsidRPr="00334A99">
              <w:t>hotels.json</w:t>
            </w:r>
            <w:proofErr w:type="spellEnd"/>
            <w:proofErr w:type="gramEnd"/>
          </w:p>
        </w:tc>
      </w:tr>
      <w:tr w:rsidR="00334A99" w:rsidTr="00334A99">
        <w:tc>
          <w:tcPr>
            <w:tcW w:w="4672" w:type="dxa"/>
          </w:tcPr>
          <w:p w:rsidR="00334A99" w:rsidRDefault="00334A99">
            <w:r>
              <w:rPr>
                <w:rFonts w:ascii="Helvetica Neue" w:hAnsi="Helvetica Neue" w:cs="Helvetica Neue"/>
              </w:rPr>
              <w:t>места и события</w:t>
            </w:r>
          </w:p>
        </w:tc>
        <w:tc>
          <w:tcPr>
            <w:tcW w:w="4673" w:type="dxa"/>
            <w:vMerge w:val="restart"/>
          </w:tcPr>
          <w:p w:rsidR="00334A99" w:rsidRDefault="00334A99">
            <w:proofErr w:type="spellStart"/>
            <w:proofErr w:type="gramStart"/>
            <w:r w:rsidRPr="00334A99">
              <w:t>events.json</w:t>
            </w:r>
            <w:proofErr w:type="spellEnd"/>
            <w:proofErr w:type="gramEnd"/>
          </w:p>
        </w:tc>
      </w:tr>
      <w:tr w:rsidR="00334A99" w:rsidTr="00334A99">
        <w:tc>
          <w:tcPr>
            <w:tcW w:w="4672" w:type="dxa"/>
          </w:tcPr>
          <w:p w:rsidR="00334A99" w:rsidRDefault="00334A99">
            <w:r>
              <w:rPr>
                <w:rFonts w:ascii="Helvetica Neue" w:hAnsi="Helvetica Neue" w:cs="Helvetica Neue"/>
              </w:rPr>
              <w:t>музеи</w:t>
            </w:r>
          </w:p>
        </w:tc>
        <w:tc>
          <w:tcPr>
            <w:tcW w:w="4673" w:type="dxa"/>
            <w:vMerge/>
          </w:tcPr>
          <w:p w:rsidR="00334A99" w:rsidRDefault="00334A99"/>
        </w:tc>
      </w:tr>
      <w:tr w:rsidR="00334A99" w:rsidTr="00334A99">
        <w:tc>
          <w:tcPr>
            <w:tcW w:w="4672" w:type="dxa"/>
          </w:tcPr>
          <w:p w:rsidR="00334A99" w:rsidRDefault="00334A99">
            <w:r>
              <w:rPr>
                <w:rFonts w:ascii="Helvetica Neue" w:hAnsi="Helvetica Neue" w:cs="Helvetica Neue"/>
              </w:rPr>
              <w:t>экскурсии</w:t>
            </w:r>
          </w:p>
        </w:tc>
        <w:tc>
          <w:tcPr>
            <w:tcW w:w="4673" w:type="dxa"/>
          </w:tcPr>
          <w:p w:rsidR="00334A99" w:rsidRDefault="00334A99">
            <w:proofErr w:type="spellStart"/>
            <w:proofErr w:type="gramStart"/>
            <w:r w:rsidRPr="00334A99">
              <w:t>excursions.json</w:t>
            </w:r>
            <w:proofErr w:type="spellEnd"/>
            <w:proofErr w:type="gramEnd"/>
          </w:p>
        </w:tc>
      </w:tr>
      <w:tr w:rsidR="00334A99" w:rsidTr="00334A99">
        <w:tc>
          <w:tcPr>
            <w:tcW w:w="4672" w:type="dxa"/>
          </w:tcPr>
          <w:p w:rsidR="00334A99" w:rsidRDefault="00334A99">
            <w:r w:rsidRPr="00334A99">
              <w:t>рестораны/кафе</w:t>
            </w:r>
          </w:p>
        </w:tc>
        <w:tc>
          <w:tcPr>
            <w:tcW w:w="4673" w:type="dxa"/>
          </w:tcPr>
          <w:p w:rsidR="00334A99" w:rsidRDefault="00334A99">
            <w:proofErr w:type="spellStart"/>
            <w:proofErr w:type="gramStart"/>
            <w:r w:rsidRPr="00334A99">
              <w:t>restaurants.json</w:t>
            </w:r>
            <w:proofErr w:type="spellEnd"/>
            <w:proofErr w:type="gramEnd"/>
          </w:p>
        </w:tc>
      </w:tr>
      <w:tr w:rsidR="00334A99" w:rsidTr="00334A99">
        <w:tc>
          <w:tcPr>
            <w:tcW w:w="4672" w:type="dxa"/>
          </w:tcPr>
          <w:p w:rsidR="00334A99" w:rsidRDefault="00334A99">
            <w:r w:rsidRPr="00334A99">
              <w:t>авиа, ж/д билеты или комбинированные маршруты</w:t>
            </w:r>
          </w:p>
        </w:tc>
        <w:tc>
          <w:tcPr>
            <w:tcW w:w="4673" w:type="dxa"/>
          </w:tcPr>
          <w:p w:rsidR="00334A99" w:rsidRPr="00334A99" w:rsidRDefault="00334A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34A99" w:rsidRDefault="00334A99">
      <w:r>
        <w:t>Критерии отбора:</w:t>
      </w:r>
    </w:p>
    <w:p w:rsidR="00334A99" w:rsidRDefault="00334A99" w:rsidP="009A1E6F">
      <w:pPr>
        <w:pStyle w:val="a4"/>
        <w:numPr>
          <w:ilvl w:val="0"/>
          <w:numId w:val="1"/>
        </w:numPr>
      </w:pPr>
      <w:r>
        <w:t>Активные</w:t>
      </w:r>
    </w:p>
    <w:p w:rsidR="00334A99" w:rsidRDefault="00334A99" w:rsidP="009A1E6F">
      <w:pPr>
        <w:pStyle w:val="a4"/>
        <w:numPr>
          <w:ilvl w:val="0"/>
          <w:numId w:val="1"/>
        </w:numPr>
      </w:pPr>
      <w:r>
        <w:t>Не удалённые</w:t>
      </w:r>
    </w:p>
    <w:p w:rsidR="009A1E6F" w:rsidRPr="009A1E6F" w:rsidRDefault="00334A99" w:rsidP="009A1E6F">
      <w:pPr>
        <w:pStyle w:val="a4"/>
        <w:numPr>
          <w:ilvl w:val="0"/>
          <w:numId w:val="1"/>
        </w:numPr>
        <w:rPr>
          <w:lang w:val="en-US"/>
        </w:rPr>
      </w:pPr>
      <w:r>
        <w:t>Принадлежат</w:t>
      </w:r>
      <w:r w:rsidR="009A1E6F" w:rsidRPr="009A1E6F">
        <w:rPr>
          <w:lang w:val="en-US"/>
        </w:rPr>
        <w:t>:</w:t>
      </w:r>
    </w:p>
    <w:p w:rsidR="00334A99" w:rsidRDefault="00334A99" w:rsidP="009A1E6F">
      <w:pPr>
        <w:pStyle w:val="a4"/>
        <w:numPr>
          <w:ilvl w:val="1"/>
          <w:numId w:val="1"/>
        </w:numPr>
      </w:pPr>
      <w:r>
        <w:t>либо город</w:t>
      </w:r>
      <w:r w:rsidR="009A1E6F">
        <w:t>ам:</w:t>
      </w:r>
      <w:r>
        <w:t xml:space="preserve"> Москв</w:t>
      </w:r>
      <w:r w:rsidR="009A1E6F">
        <w:t xml:space="preserve">а, </w:t>
      </w:r>
      <w:r w:rsidR="009A1E6F" w:rsidRPr="009A1E6F">
        <w:t>Санкт-Петербург</w:t>
      </w:r>
    </w:p>
    <w:p w:rsidR="009A1E6F" w:rsidRPr="009A1E6F" w:rsidRDefault="009A1E6F" w:rsidP="009A1E6F">
      <w:pPr>
        <w:pStyle w:val="a4"/>
        <w:numPr>
          <w:ilvl w:val="1"/>
          <w:numId w:val="1"/>
        </w:numPr>
      </w:pPr>
      <w:r>
        <w:t xml:space="preserve">либо регионам: </w:t>
      </w:r>
      <w:r w:rsidRPr="009A1E6F">
        <w:t>Московская область, Нижегородская область, Челябинская область, Тюменская область, Ленинградская область, Новосибирская область, Республика Татарстан, Республика Башкортостан, Свердловская область, Краснодарский край, Ростовская область, Ставропольский край</w:t>
      </w:r>
    </w:p>
    <w:p w:rsidR="00334A99" w:rsidRDefault="00334A99"/>
    <w:p w:rsidR="00334A99" w:rsidRDefault="00334A99">
      <w:r>
        <w:t>Вспомогательные объекты</w:t>
      </w:r>
      <w:r w:rsidR="00D23EFA">
        <w:t xml:space="preserve">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34A99" w:rsidTr="00334A99">
        <w:tc>
          <w:tcPr>
            <w:tcW w:w="4672" w:type="dxa"/>
          </w:tcPr>
          <w:p w:rsidR="00334A99" w:rsidRDefault="00334A99">
            <w:r>
              <w:t xml:space="preserve">Описание мест (где имеют место события </w:t>
            </w:r>
            <w:proofErr w:type="spellStart"/>
            <w:proofErr w:type="gramStart"/>
            <w:r w:rsidRPr="00334A99">
              <w:t>events.json</w:t>
            </w:r>
            <w:proofErr w:type="spellEnd"/>
            <w:proofErr w:type="gramEnd"/>
            <w:r>
              <w:t>)</w:t>
            </w:r>
          </w:p>
        </w:tc>
        <w:tc>
          <w:tcPr>
            <w:tcW w:w="4673" w:type="dxa"/>
          </w:tcPr>
          <w:p w:rsidR="00334A99" w:rsidRDefault="00334A99">
            <w:proofErr w:type="spellStart"/>
            <w:proofErr w:type="gramStart"/>
            <w:r w:rsidRPr="00334A99">
              <w:t>places.json</w:t>
            </w:r>
            <w:proofErr w:type="spellEnd"/>
            <w:proofErr w:type="gramEnd"/>
          </w:p>
        </w:tc>
      </w:tr>
    </w:tbl>
    <w:p w:rsidR="009A1E6F" w:rsidRDefault="009A1E6F" w:rsidP="009A1E6F">
      <w:r>
        <w:t>Критерии отбора:</w:t>
      </w:r>
    </w:p>
    <w:p w:rsidR="009A1E6F" w:rsidRDefault="009A1E6F" w:rsidP="009A1E6F">
      <w:pPr>
        <w:pStyle w:val="a4"/>
        <w:numPr>
          <w:ilvl w:val="0"/>
          <w:numId w:val="2"/>
        </w:numPr>
      </w:pPr>
      <w:r>
        <w:t>Активные</w:t>
      </w:r>
    </w:p>
    <w:p w:rsidR="009A1E6F" w:rsidRDefault="009A1E6F" w:rsidP="009A1E6F">
      <w:pPr>
        <w:pStyle w:val="a4"/>
        <w:numPr>
          <w:ilvl w:val="0"/>
          <w:numId w:val="2"/>
        </w:numPr>
      </w:pPr>
      <w:r>
        <w:t>Не удалённые</w:t>
      </w:r>
    </w:p>
    <w:p w:rsidR="009A1E6F" w:rsidRPr="009A1E6F" w:rsidRDefault="009A1E6F" w:rsidP="009A1E6F">
      <w:pPr>
        <w:pStyle w:val="a4"/>
        <w:numPr>
          <w:ilvl w:val="0"/>
          <w:numId w:val="2"/>
        </w:numPr>
        <w:rPr>
          <w:lang w:val="en-US"/>
        </w:rPr>
      </w:pPr>
      <w:r>
        <w:t>Принадлежат</w:t>
      </w:r>
      <w:r w:rsidRPr="009A1E6F">
        <w:rPr>
          <w:lang w:val="en-US"/>
        </w:rPr>
        <w:t>:</w:t>
      </w:r>
    </w:p>
    <w:p w:rsidR="009A1E6F" w:rsidRDefault="009A1E6F" w:rsidP="009A1E6F">
      <w:pPr>
        <w:pStyle w:val="a4"/>
        <w:numPr>
          <w:ilvl w:val="1"/>
          <w:numId w:val="2"/>
        </w:numPr>
      </w:pPr>
      <w:r>
        <w:t xml:space="preserve">либо городам: Москва, </w:t>
      </w:r>
      <w:r w:rsidRPr="009A1E6F">
        <w:t>Санкт-Петербург</w:t>
      </w:r>
    </w:p>
    <w:p w:rsidR="009A1E6F" w:rsidRPr="009A1E6F" w:rsidRDefault="009A1E6F" w:rsidP="009A1E6F">
      <w:pPr>
        <w:pStyle w:val="a4"/>
        <w:numPr>
          <w:ilvl w:val="1"/>
          <w:numId w:val="2"/>
        </w:numPr>
      </w:pPr>
      <w:r>
        <w:t xml:space="preserve">либо регионам: </w:t>
      </w:r>
      <w:r w:rsidRPr="009A1E6F">
        <w:t>Московская область, Нижегородская область, Челябинская область, Тюменская область, Ленинградская область, Новосибирская область, Республика Татарстан, Республика Башкортостан, Свердловская область, Краснодарский край, Ростовская область, Ставропольский край</w:t>
      </w:r>
    </w:p>
    <w:p w:rsidR="00D23EFA" w:rsidRDefault="00D23EFA" w:rsidP="00334A99"/>
    <w:p w:rsidR="00334A99" w:rsidRDefault="00334A99"/>
    <w:p w:rsidR="00D23EFA" w:rsidRDefault="00D23EFA" w:rsidP="00D23EFA">
      <w:r>
        <w:t>Вспомогательные объекты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3EFA" w:rsidTr="00C03644">
        <w:tc>
          <w:tcPr>
            <w:tcW w:w="4672" w:type="dxa"/>
          </w:tcPr>
          <w:p w:rsidR="00D23EFA" w:rsidRPr="00334A99" w:rsidRDefault="00D23EFA" w:rsidP="00C03644">
            <w:r>
              <w:t>Перечень регионов</w:t>
            </w:r>
          </w:p>
        </w:tc>
        <w:tc>
          <w:tcPr>
            <w:tcW w:w="4673" w:type="dxa"/>
          </w:tcPr>
          <w:p w:rsidR="00D23EFA" w:rsidRDefault="00D23EFA" w:rsidP="00C03644">
            <w:proofErr w:type="spellStart"/>
            <w:proofErr w:type="gramStart"/>
            <w:r w:rsidRPr="00334A99">
              <w:t>regions.json</w:t>
            </w:r>
            <w:proofErr w:type="spellEnd"/>
            <w:proofErr w:type="gramEnd"/>
          </w:p>
        </w:tc>
      </w:tr>
      <w:tr w:rsidR="00D23EFA" w:rsidTr="00C03644">
        <w:tc>
          <w:tcPr>
            <w:tcW w:w="4672" w:type="dxa"/>
          </w:tcPr>
          <w:p w:rsidR="00D23EFA" w:rsidRDefault="00D23EFA" w:rsidP="00C03644">
            <w:r>
              <w:t>Перечень городов</w:t>
            </w:r>
          </w:p>
        </w:tc>
        <w:tc>
          <w:tcPr>
            <w:tcW w:w="4673" w:type="dxa"/>
          </w:tcPr>
          <w:p w:rsidR="00D23EFA" w:rsidRDefault="00D23EFA" w:rsidP="00C03644">
            <w:proofErr w:type="spellStart"/>
            <w:proofErr w:type="gramStart"/>
            <w:r w:rsidRPr="00334A99">
              <w:t>cities.json</w:t>
            </w:r>
            <w:proofErr w:type="spellEnd"/>
            <w:proofErr w:type="gramEnd"/>
          </w:p>
        </w:tc>
      </w:tr>
    </w:tbl>
    <w:p w:rsidR="009A1E6F" w:rsidRDefault="009A1E6F" w:rsidP="009A1E6F">
      <w:r>
        <w:t>Критерии отбора:</w:t>
      </w:r>
    </w:p>
    <w:p w:rsidR="009A1E6F" w:rsidRDefault="009A1E6F" w:rsidP="009A1E6F">
      <w:pPr>
        <w:pStyle w:val="a4"/>
        <w:numPr>
          <w:ilvl w:val="0"/>
          <w:numId w:val="3"/>
        </w:numPr>
      </w:pPr>
      <w:r>
        <w:t>Активные</w:t>
      </w:r>
    </w:p>
    <w:p w:rsidR="009A1E6F" w:rsidRDefault="009A1E6F" w:rsidP="009A1E6F">
      <w:pPr>
        <w:pStyle w:val="a4"/>
        <w:numPr>
          <w:ilvl w:val="0"/>
          <w:numId w:val="3"/>
        </w:numPr>
      </w:pPr>
      <w:r>
        <w:t>Не удалённые</w:t>
      </w:r>
    </w:p>
    <w:p w:rsidR="00D23EFA" w:rsidRDefault="00D23EFA"/>
    <w:p w:rsidR="00DD13DB" w:rsidRDefault="00DD13DB"/>
    <w:p w:rsidR="00DD13DB" w:rsidRPr="00923B21" w:rsidRDefault="00923B21">
      <w:pPr>
        <w:rPr>
          <w:lang w:val="en-US"/>
        </w:rPr>
      </w:pPr>
      <w:r>
        <w:t xml:space="preserve">Вспомогательные объекты </w:t>
      </w:r>
      <w:r>
        <w:rPr>
          <w:lang w:val="en-US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5"/>
        <w:gridCol w:w="1311"/>
      </w:tblGrid>
      <w:tr w:rsidR="00923B21" w:rsidTr="00923B21">
        <w:tc>
          <w:tcPr>
            <w:tcW w:w="1325" w:type="dxa"/>
          </w:tcPr>
          <w:p w:rsidR="00923B21" w:rsidRPr="00DD13DB" w:rsidRDefault="00923B21">
            <w:r>
              <w:t>Турпакеты</w:t>
            </w:r>
          </w:p>
        </w:tc>
        <w:tc>
          <w:tcPr>
            <w:tcW w:w="1311" w:type="dxa"/>
          </w:tcPr>
          <w:p w:rsidR="00923B21" w:rsidRDefault="00923B21">
            <w:proofErr w:type="spellStart"/>
            <w:proofErr w:type="gramStart"/>
            <w:r>
              <w:rPr>
                <w:lang w:val="en-US"/>
              </w:rPr>
              <w:t>routes.json</w:t>
            </w:r>
            <w:proofErr w:type="spellEnd"/>
            <w:proofErr w:type="gramEnd"/>
          </w:p>
        </w:tc>
      </w:tr>
      <w:tr w:rsidR="00923B21" w:rsidTr="00923B21">
        <w:tc>
          <w:tcPr>
            <w:tcW w:w="1325" w:type="dxa"/>
          </w:tcPr>
          <w:p w:rsidR="00923B21" w:rsidRPr="00DD13DB" w:rsidRDefault="00923B21">
            <w:r>
              <w:t>Туры</w:t>
            </w:r>
          </w:p>
        </w:tc>
        <w:tc>
          <w:tcPr>
            <w:tcW w:w="1311" w:type="dxa"/>
          </w:tcPr>
          <w:p w:rsidR="00923B21" w:rsidRDefault="00923B21">
            <w:proofErr w:type="spellStart"/>
            <w:proofErr w:type="gramStart"/>
            <w:r>
              <w:rPr>
                <w:lang w:val="en-US"/>
              </w:rPr>
              <w:t>tours.json</w:t>
            </w:r>
            <w:proofErr w:type="spellEnd"/>
            <w:proofErr w:type="gramEnd"/>
          </w:p>
        </w:tc>
      </w:tr>
      <w:tr w:rsidR="00923B21" w:rsidRPr="00DD13DB" w:rsidTr="00923B21">
        <w:tc>
          <w:tcPr>
            <w:tcW w:w="1325" w:type="dxa"/>
          </w:tcPr>
          <w:p w:rsidR="00923B21" w:rsidRDefault="00923B21">
            <w:r>
              <w:t>Маршруты</w:t>
            </w:r>
          </w:p>
        </w:tc>
        <w:tc>
          <w:tcPr>
            <w:tcW w:w="1311" w:type="dxa"/>
          </w:tcPr>
          <w:p w:rsidR="00923B21" w:rsidRPr="00DD13DB" w:rsidRDefault="00923B2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tracks.json</w:t>
            </w:r>
            <w:proofErr w:type="spellEnd"/>
            <w:proofErr w:type="gramEnd"/>
          </w:p>
        </w:tc>
      </w:tr>
    </w:tbl>
    <w:p w:rsidR="009A1E6F" w:rsidRDefault="009A1E6F" w:rsidP="009A1E6F">
      <w:r>
        <w:t>Критерии отбора:</w:t>
      </w:r>
    </w:p>
    <w:p w:rsidR="009A1E6F" w:rsidRDefault="009A1E6F" w:rsidP="009A1E6F">
      <w:pPr>
        <w:pStyle w:val="a4"/>
        <w:numPr>
          <w:ilvl w:val="0"/>
          <w:numId w:val="4"/>
        </w:numPr>
      </w:pPr>
      <w:r>
        <w:t>Активные</w:t>
      </w:r>
    </w:p>
    <w:p w:rsidR="009A1E6F" w:rsidRDefault="009A1E6F" w:rsidP="009A1E6F">
      <w:pPr>
        <w:pStyle w:val="a4"/>
        <w:numPr>
          <w:ilvl w:val="0"/>
          <w:numId w:val="4"/>
        </w:numPr>
      </w:pPr>
      <w:r>
        <w:t>Не удалённые</w:t>
      </w:r>
    </w:p>
    <w:p w:rsidR="009A1E6F" w:rsidRPr="009A1E6F" w:rsidRDefault="009A1E6F" w:rsidP="009A1E6F">
      <w:pPr>
        <w:pStyle w:val="a4"/>
        <w:numPr>
          <w:ilvl w:val="0"/>
          <w:numId w:val="4"/>
        </w:numPr>
        <w:rPr>
          <w:lang w:val="en-US"/>
        </w:rPr>
      </w:pPr>
      <w:r>
        <w:t>Принадлежат</w:t>
      </w:r>
      <w:r w:rsidRPr="009A1E6F">
        <w:rPr>
          <w:lang w:val="en-US"/>
        </w:rPr>
        <w:t>:</w:t>
      </w:r>
    </w:p>
    <w:p w:rsidR="009A1E6F" w:rsidRDefault="009A1E6F" w:rsidP="009A1E6F">
      <w:pPr>
        <w:pStyle w:val="a4"/>
        <w:numPr>
          <w:ilvl w:val="1"/>
          <w:numId w:val="4"/>
        </w:numPr>
      </w:pPr>
      <w:r>
        <w:lastRenderedPageBreak/>
        <w:t xml:space="preserve">либо городам: Москва, </w:t>
      </w:r>
      <w:r w:rsidRPr="009A1E6F">
        <w:t>Санкт-Петербург</w:t>
      </w:r>
    </w:p>
    <w:p w:rsidR="009A1E6F" w:rsidRPr="009A1E6F" w:rsidRDefault="009A1E6F" w:rsidP="009A1E6F">
      <w:pPr>
        <w:pStyle w:val="a4"/>
        <w:numPr>
          <w:ilvl w:val="1"/>
          <w:numId w:val="4"/>
        </w:numPr>
      </w:pPr>
      <w:r>
        <w:t xml:space="preserve">либо регионам: </w:t>
      </w:r>
      <w:r w:rsidRPr="009A1E6F">
        <w:t>Московская область, Нижегородская область, Челябинская область, Тюменская область, Ленинградская область, Новосибирская область, Республика Татарстан, Республика Башкортостан, Свердловская область, Краснодарский край, Ростовская область, Ставропольский край</w:t>
      </w:r>
    </w:p>
    <w:p w:rsidR="00DD13DB" w:rsidRPr="00923B21" w:rsidRDefault="00DD13DB"/>
    <w:sectPr w:rsidR="00DD13DB" w:rsidRPr="00923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80183"/>
    <w:multiLevelType w:val="hybridMultilevel"/>
    <w:tmpl w:val="4386C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50120"/>
    <w:multiLevelType w:val="hybridMultilevel"/>
    <w:tmpl w:val="4386CA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15F4B"/>
    <w:multiLevelType w:val="hybridMultilevel"/>
    <w:tmpl w:val="4386CA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95AC1"/>
    <w:multiLevelType w:val="hybridMultilevel"/>
    <w:tmpl w:val="4386CA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62689">
    <w:abstractNumId w:val="0"/>
  </w:num>
  <w:num w:numId="2" w16cid:durableId="1435203802">
    <w:abstractNumId w:val="3"/>
  </w:num>
  <w:num w:numId="3" w16cid:durableId="249120992">
    <w:abstractNumId w:val="2"/>
  </w:num>
  <w:num w:numId="4" w16cid:durableId="1542471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99"/>
    <w:rsid w:val="00225AB2"/>
    <w:rsid w:val="00334A99"/>
    <w:rsid w:val="00923B21"/>
    <w:rsid w:val="009A1E6F"/>
    <w:rsid w:val="00C122FF"/>
    <w:rsid w:val="00D23EFA"/>
    <w:rsid w:val="00DD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D110"/>
  <w15:chartTrackingRefBased/>
  <w15:docId w15:val="{5E8ACD66-AF50-45EE-9171-3D5F3CB2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A9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4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1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6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Александр Владимирович</dc:creator>
  <cp:keywords/>
  <dc:description/>
  <cp:lastModifiedBy>Алексеев Александр Владимирович</cp:lastModifiedBy>
  <cp:revision>6</cp:revision>
  <dcterms:created xsi:type="dcterms:W3CDTF">2023-04-10T09:16:00Z</dcterms:created>
  <dcterms:modified xsi:type="dcterms:W3CDTF">2023-04-18T07:17:00Z</dcterms:modified>
</cp:coreProperties>
</file>