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2"/>
        </w:rPr>
        <w:t>Отчёт по Assignment 2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Quality Assurance: Test Automation &amp; CI/CD Integration</w:t>
      </w:r>
    </w:p>
    <w:p/>
    <w:p>
      <w:pPr>
        <w:jc w:val="center"/>
      </w:pPr>
      <w:r>
        <w:rPr>
          <w:rFonts w:ascii="Times New Roman" w:hAnsi="Times New Roman"/>
          <w:color w:val="000000"/>
          <w:sz w:val="24"/>
        </w:rPr>
        <w:t>Студент: Казиханов Диас  |  Группа: CSE-2506M  |  Дата: март 2026</w:t>
      </w:r>
    </w:p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1. Введение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В рамках второго задания по курсу Quality Assurance была проведена работа по расширению тестового покрытия системы Habaneras de Lino DRF API, настройке полноценного CI/CD пайплайна и формированию метрик качества.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Цели работы: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Автоматизировать тесты для критичных и высокорисковых модулей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Определить качественные ворота (quality gates) и встроить их в CI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Построить трёхэтапный CI/CD pipeline (unit -&gt; integration -&gt; e2e)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Измерить покрытие кода и задокументировать найденные дефекты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Сформировать метрики и подготовить отчёт</w:t>
      </w:r>
    </w:p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2. Тестируемая система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Система: Habaneras de Lino — REST API для интернет-магазина одежды.</w:t>
        <w:br/>
        <w:t>Репозиторий: https://github.com/Ceci-Aguilera/habaneras-de-lino-drf-api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Компонент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Технология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Backend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Django 4.0.6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API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Django REST Framework 3.13.1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База данных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PostgreSQL 13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Контейнеризация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Docker, Docker Compose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Web-сервер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Nginx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Платежи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Stripe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Изображения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Cloudinary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3. Стратегия автоматизации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Автоматизация ведётся по приоритету риска из Assignment 1 (Risk Score = Вероятность x Влияние). Первыми покрываются критичные модули с наибольшим risk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Приоритет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Модуль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Risk Score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Статус в AS2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M1 — Order &amp; Checkout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Расширен (5 новых integration тестов)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M6 — Data Validation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Расширен (field boundary тесты)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M2 — Stripe Payment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Ручное тестирование (нет Stripe ключей)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M8 — Tax Calculation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Новый (6 unit тестов)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M3 — Cart Management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Расширен (4 lifecycle тестов)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M4 — Product Catalog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Расширен (6 performance тестов)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7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M7 — Admin Panel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5 E2E тестов из AS1 сохранены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color w:val="000000"/>
          <w:sz w:val="24"/>
        </w:rPr>
        <w:t>Принятые решения по автоматизации: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Stripe-тесты отложены на AS3 — для них требуется реальный Stripe test key и webhook endpoint. Cloudinary-тесты пропущены — внешний CDN не доступен в CI окружении. Все остальные критичные и высокорисковые модули покрыты автоматически.</w:t>
      </w:r>
    </w:p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4. Написанные тесты</w:t>
      </w: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4.1 Unit тесты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Unit тесты запускаются без Docker, на SQLite в памяти. Покрывают модели и бизнес-логику напрямую через Django 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Файл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Тесты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Что покрывает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tests/unit/test_models.py (AS1)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Validator цвета, Cart total, Address creation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tests/unit/test_globalmodel.py (AS2)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M8: GlobalModel tax, DoesNotExist, MultipleObjectsReturned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tests/unit/test_product_model.py (AS2)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M3/M6: Cart total с товарами, поля ClothingProduct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Итого unit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color w:val="000000"/>
          <w:sz w:val="24"/>
        </w:rPr>
        <w:t>Новые unit тесты (AS2):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24"/>
        </w:rPr>
        <w:t>test_globalmodel.py: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test_no_active_model_raises_does_not_exist — DoesNotExist при отсутствии активной записи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test_multiple_active_models_raises_multiple_objects_returned — MultipleObjectsReturned при двух активных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test_tax_rate_stored_as_decimal — tax_rate сохраняется как Decimal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test_dollar_exchange_stored_as_decimal — dollar_exchange сохраняется как Decimal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test_active_flag_default_false — active=False по умолчанию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test_str_representation — строковое представление GlobalModel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24"/>
        </w:rPr>
        <w:t>test_product_model.py: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test_cart_total_with_single_item — Cart.get_total() с одним товаром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test_cart_total_with_multiple_items — Cart.get_total() с несколькими товарами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test_cart_total_empty — пустая корзина = 0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test_clothing_product_name_field — поле name не пустое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test_clothing_product_price_positive — цена &gt; 0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test_clothing_product_str — строковое представление</w:t>
      </w:r>
    </w:p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4.2 Integration тесты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Integration тесты выполняют реальные HTTP запросы к запущенному SUT (Docker Compose: Django + PostgreSQL + Nginx на порту 8002).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Файл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Тесты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Модуль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test_api_endpoints.py (AS1)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M4, M5, M3, M1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test_cart_lifecycle.py (AS2)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M3 — Cart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test_orders_extended.py (AS2)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M1 — Orders, M6 — Validation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test_response_times.py (AS2)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M4 — Performance gate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Итого integration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color w:val="000000"/>
          <w:sz w:val="24"/>
        </w:rPr>
        <w:t>Новые integration тесты (AS2):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24"/>
        </w:rPr>
        <w:t>test_cart_lifecycle.py: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test_new_token_returns_empty_cart — новый токен создаёт пустую корзину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test_unknown_token_behaviour — поведение при неизвестном токене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test_cart_response_structure — структура ответа корзины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test_cart_token_is_string — тип поля token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24"/>
        </w:rPr>
        <w:t>test_orders_extended.py: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test_order_missing_email_returns_400 — нет email → 400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test_order_missing_cart_token_returns_400 — нет cart_token → 400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test_order_invalid_zip_code — zip_code &gt; max_length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test_order_empty_payload_returns_400 — пустой body → 400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test_order_idempotency_risk — два одинаковых запроса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24"/>
        </w:rPr>
        <w:t>test_response_times.py: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test_collections_response_time — GET /clothing-collections/ &lt; 500ms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test_products_list_response_time — GET /clothing-products/page/ &lt; 500ms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test_categories_response_time — GET /categories/ &lt; 500ms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test_product_detail_404_response_time — 404 &lt; 500ms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test_cart_response_time — GET /cart/&lt;token&gt;/ &lt; 500ms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test_health_check_response_time — smoke check &lt; 500ms</w:t>
      </w:r>
    </w:p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4.3 E2E тесты (Playwright)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E2E тесты из AS1 сохранены. В AS2 новых E2E тестов не добавлено — функционал админ-панели не изменился, покрытие достаточное.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Тест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Что проверяет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test_login_page_loads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Страница /admin/login/ открывается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test_invalid_credentials_shows_error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Неверный пароль показывает ошибку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test_valid_login_redirects_to_dashboard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Успешный логин → редирект на /dashboard/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test_dashboard_shows_store_app_models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Dashboard отображает модели store_app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test_logout_works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Кнопка выхода завершает сессию</w:t>
            </w:r>
          </w:p>
        </w:tc>
      </w:tr>
    </w:tbl>
    <w:p/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5. CI/CD Pipeline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Платформа: GitHub Actions. Файл: .github/workflows/ci.yml. Триггер: push и pull_request в ветку main.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Pipeline состоит из трёх последовательных jobs (каждый следующий запускается только при успехе предыдущего):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Job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Название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Что делает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Quality Gate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Unit Tests + Coverage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pytest tests/unit/ + pytest-cov на SQLite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100% pass + &gt;= 40% coverage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Integration Tests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docker compose up, pytest tests/integration/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100% pass, все GET &lt; 500ms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E2E Tests (Playwright)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docker compose up, Playwright Chromium, pytest tests/e2e/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100% pass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color w:val="000000"/>
          <w:sz w:val="24"/>
        </w:rPr>
        <w:t>Особенности pipeline: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Job 1: использует DJANGO_SETTINGS_MODULE=habaneras_de_lino_drf_api.settings.test — SQLite без Docker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Jobs 2/3: создают settings/.env с тестовыми значениями перед docker compose up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Все jobs загружают JUnit XML и coverage.xml как артефакты (if: always())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При падении Job 2 или Job 3 — дампятся последние 60 строк Docker логов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color w:val="000000"/>
          <w:sz w:val="24"/>
        </w:rPr>
        <w:t>Health check: опрашивает /store/clothing-collections/ каждые 5с, максимум 150с</w:t>
      </w:r>
    </w:p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6. Quality Gates (Ворота качества)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Quality gates — это автоматические пороги, при нарушении которых CI pipeline блокирует мерж в main. Все ворота реализованы в GitHub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Ворота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Порог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Как измеряется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Статус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Unit pass rate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100%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pytest exit code != 0 при failure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Enforced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Покрытие строк (store_app)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&gt;= 40%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--cov-fail-under=40 в CI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Enforced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Integration pass rate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100%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pytest exit code != 0 при failure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Enforced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GET response time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&lt; 500ms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assert elapsed &lt; 0.5 в test_response_times.py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Enforced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E2E pass rate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100%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pytest exit code != 0 при failure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Enforced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Severity-1 дефекты в main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Manual review + unit coverage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Manual</w:t>
            </w:r>
          </w:p>
        </w:tc>
      </w:tr>
    </w:tbl>
    <w:p/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7. Найденные дефекты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В ходе написания тестов AS2 были выявлены следующие дефекты системы: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ID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Severity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Модуль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Описание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Статус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D-001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S2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M3 Cart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GET /cart/&lt;token&gt;/ возвращает 200 для любого неизвестного токена (создаёт пустую корзину). Нельзя отличить несуществующую корзину от пустой.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Open (AS1)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D-002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S1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M8 Tax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GlobalModel.objects.get(active=True) бросает DoesNotExist если нет ни одной активной записи. Приводит к 500 на всех ценовых запросах.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Покрыт тестом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D-003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S1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M8 Tax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GlobalModel.objects.get(active=True) бросает MultipleObjectsReturned если активных записей больше одной. Нет ограничения уникальности.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Покрыт тестом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D-004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S2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M1 Orders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Нет idempotency key на POST /orders/. Дублирующий запрос может создать два заказа.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Открыт, AS3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D-005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S3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M6 Validation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zip_code имеет max_length=5 на уровне модели, но DRF сериализатор может не применять MaxLengthValidator без явного указания.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Открыт, AS3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Severity-1 дефекты (D-002, D-003) не блокируют CI, так как они выявлены и задокументированы. Фиксы запланированы на AS3.</w:t>
      </w:r>
    </w:p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8. Метрики качества</w:t>
      </w: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8.1 Рост тест-сюита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Категория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AS1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AS2 (новых)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AS2 (итого)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Unit тесты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Integration тесты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E2E тесты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Итого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59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8.2 Покрытие кода (unit тесты, store_app/)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Файл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Statements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Missed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Coverage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store_app/models.py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159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85%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store_app/fields.py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88%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store_app/admin.py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100%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store_app/serializers.py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106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106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0% (через integration)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store_app/views.py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244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244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0% (через integration)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Итого (с миграциями)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647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382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41%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Quality gate (--cov-fail-under=40): PASS (41%). Models layer target (&gt;= 80%): PASS (85%). Serializers и views покрываются integration тестами (HTTP), а не unit.</w:t>
      </w: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8.3 Время выполнения тестов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Suite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Тестов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Время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Среднее/тест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Unit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0.43s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19ms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Integration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~8-12s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~300ms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E2E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~15-25s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~4s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Все тесты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59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~25-40s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8.4 Сравнение с AS1 (baseline)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Метрика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AS1 Baseline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AS2 Result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Изменение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Всего тестов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59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+111%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Unit тестов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+120%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Integration тестов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+146%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models.py coverage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~25% (оценка)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85%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+240%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store_app coverage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~25%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41% (unit only)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+64%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Найдено дефектов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 (D-001)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+400%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Response time gate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Не измерялся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&lt; 500ms (все pass)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Новый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CI pipeline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Черновик (AS1)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3-этапный с воротами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Улучшен</w:t>
            </w:r>
          </w:p>
        </w:tc>
      </w:tr>
    </w:tbl>
    <w:p/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9. Валидация риск-приоритизации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Анализ риска из AS1 предсказал наибольшую концентрацию дефектов в критичных модулях. Результаты AS2 подтверждают это: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Уровень риска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Модули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Дефектов найдено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Плотность дефектов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Критичный (&gt;= 15)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M1, M2, M6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2 (M1, M6)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67%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Высокий (10-14)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M3, M8, M10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3 (M3, M8 x2)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100%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Средний (5-9)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M4, M7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0%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Низкий (&lt; 5)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M5, M9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22"/>
              </w:rPr>
              <w:t>0%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Вывод: риск-ориентированная приоритизация оказалась эффективной. Все подтверждённые дефекты находятся в модулях с risk score &gt;= 10.</w:t>
      </w:r>
    </w:p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10. Выводы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В ходе выполнения Assignment 2 было сделано следующее: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color w:val="000000"/>
          <w:sz w:val="24"/>
        </w:rPr>
        <w:t>Написано 31 новый автотест: 12 unit + 19 integration. Итого в проекте: 59 тестов.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color w:val="000000"/>
          <w:sz w:val="24"/>
        </w:rPr>
        <w:t>Покрытие models.py достигло 85% (цель &gt;= 80%). Общее покрытие store_app: 41% по unit тестам.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color w:val="000000"/>
          <w:sz w:val="24"/>
        </w:rPr>
        <w:t>Выявлено 5 дефектов. Два критичных (D-002, D-003) в модуле M8 — налоговый расчёт.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color w:val="000000"/>
          <w:sz w:val="24"/>
        </w:rPr>
        <w:t>Настроен полноценный CI/CD pipeline на GitHub Actions: 3 job, quality gates, артефакты.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color w:val="000000"/>
          <w:sz w:val="24"/>
        </w:rPr>
        <w:t>Все quality gates реализованы и работают в CI (100% pass rate, coverage &gt;= 40%, &lt; 500ms).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color w:val="000000"/>
          <w:sz w:val="24"/>
        </w:rPr>
        <w:t>Риск-приоритизация подтверждена: все дефекты найдены в модулях с risk score &gt;= 10.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color w:val="000000"/>
          <w:sz w:val="24"/>
        </w:rPr>
        <w:t>Проект готов к расширению в Assignment 3: Stripe, zip_code фикс, coverage до 70%.</w:t>
      </w:r>
    </w:p>
    <w:p/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Приложение А. Структура репозитория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qa_as1/</w:t>
        <w:br/>
        <w:t xml:space="preserve">    tests/</w:t>
        <w:br/>
        <w:t xml:space="preserve">        unit/</w:t>
        <w:br/>
        <w:t xml:space="preserve">            test_models.py             (AS1)</w:t>
        <w:br/>
        <w:t xml:space="preserve">            test_globalmodel.py        (AS2 — M8)</w:t>
        <w:br/>
        <w:t xml:space="preserve">            test_product_model.py      (AS2 — M3/M6)</w:t>
        <w:br/>
        <w:t xml:space="preserve">        integration/</w:t>
        <w:br/>
        <w:t xml:space="preserve">            test_api_endpoints.py      (AS1)</w:t>
        <w:br/>
        <w:t xml:space="preserve">            test_cart_lifecycle.py     (AS2 — M3)</w:t>
        <w:br/>
        <w:t xml:space="preserve">            test_orders_extended.py    (AS2 — M1)</w:t>
        <w:br/>
        <w:t xml:space="preserve">            test_response_times.py     (AS2 — performance)</w:t>
        <w:br/>
        <w:t xml:space="preserve">        e2e/</w:t>
        <w:br/>
        <w:t xml:space="preserve">            test_admin_panel.py        (AS1)</w:t>
        <w:br/>
        <w:t xml:space="preserve">    .github/workflows/ci.yml           (AS2)</w:t>
        <w:br/>
        <w:t xml:space="preserve">    docs/</w:t>
        <w:br/>
        <w:t xml:space="preserve">        5_automation_strategy.md</w:t>
        <w:br/>
        <w:t xml:space="preserve">        6_quality_gate_report.md</w:t>
        <w:br/>
        <w:t xml:space="preserve">        7_metrics_report.md</w:t>
        <w:br/>
        <w:t xml:space="preserve">        REPORT_Assignment2_Kazikhanov.docx</w:t>
      </w:r>
    </w:p>
    <w:p>
      <w:pPr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Приложение Б. Команды запуска</w:t>
      </w:r>
    </w:p>
    <w:p>
      <w:pPr>
        <w:spacing w:after="80"/>
      </w:pPr>
      <w:r>
        <w:rPr>
          <w:rFonts w:ascii="Times New Roman" w:hAnsi="Times New Roman"/>
          <w:b w:val="0"/>
          <w:color w:val="000000"/>
          <w:sz w:val="24"/>
        </w:rPr>
        <w:t># Запуск SUT</w:t>
        <w:br/>
        <w:t>cd sut/habaneras-de-lino-drf-api &amp;&amp; docker compose up -d</w:t>
        <w:br/>
        <w:br/>
        <w:t># Unit тесты</w:t>
        <w:br/>
        <w:t>pytest tests/unit/ -v --cov=store_app --cov-report=term-missing</w:t>
        <w:br/>
        <w:br/>
        <w:t># Integration тесты (SUT должен быть запущен)</w:t>
        <w:br/>
        <w:t>pytest tests/integration/ -v</w:t>
        <w:br/>
        <w:br/>
        <w:t># E2E тесты</w:t>
        <w:br/>
        <w:t>pytest tests/e2e/ -v</w:t>
        <w:br/>
        <w:br/>
        <w:t># Все тесты</w:t>
        <w:br/>
        <w:t>pytest tests/ -v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