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CCC6" w14:textId="77777777" w:rsidR="002465C0" w:rsidRDefault="002465C0" w:rsidP="002465C0">
      <w:pPr>
        <w:spacing w:line="0" w:lineRule="atLeast"/>
        <w:ind w:right="4"/>
        <w:jc w:val="center"/>
        <w:rPr>
          <w:rFonts w:ascii="Arial" w:eastAsia="Arial" w:hAnsi="Arial"/>
          <w:b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AAB1A8E" wp14:editId="012693A7">
            <wp:simplePos x="0" y="0"/>
            <wp:positionH relativeFrom="page">
              <wp:posOffset>359410</wp:posOffset>
            </wp:positionH>
            <wp:positionV relativeFrom="page">
              <wp:posOffset>359410</wp:posOffset>
            </wp:positionV>
            <wp:extent cx="6248400" cy="83204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32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</w:rPr>
        <w:t>Rent Receipt Template</w:t>
      </w:r>
    </w:p>
    <w:p w14:paraId="2BD8B999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54EB1D" w14:textId="77777777" w:rsidR="002465C0" w:rsidRDefault="002465C0" w:rsidP="002465C0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38CC8AC8" w14:textId="77777777" w:rsidR="002465C0" w:rsidRDefault="002465C0" w:rsidP="002465C0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 Employee details</w:t>
      </w:r>
    </w:p>
    <w:p w14:paraId="19F4ECEE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322ADE" w14:textId="77777777" w:rsidR="002465C0" w:rsidRDefault="002465C0" w:rsidP="002465C0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73A380A1" w14:textId="77777777" w:rsidR="002465C0" w:rsidRDefault="002465C0" w:rsidP="002465C0">
      <w:pPr>
        <w:spacing w:line="0" w:lineRule="atLeast"/>
        <w:ind w:left="620"/>
        <w:rPr>
          <w:rFonts w:ascii="Arial" w:eastAsia="Arial" w:hAnsi="Arial"/>
        </w:rPr>
      </w:pPr>
      <w:r>
        <w:rPr>
          <w:rFonts w:ascii="Arial" w:eastAsia="Arial" w:hAnsi="Arial"/>
        </w:rPr>
        <w:t>Employee ID</w:t>
      </w:r>
      <w:r>
        <w:rPr>
          <w:rFonts w:ascii="Arial" w:eastAsia="Arial" w:hAnsi="Arial"/>
        </w:rPr>
        <w:tab/>
        <w:t xml:space="preserve">40027321 </w:t>
      </w:r>
      <w:r>
        <w:rPr>
          <w:rFonts w:ascii="Arial" w:eastAsia="Arial" w:hAnsi="Arial"/>
        </w:rPr>
        <w:tab/>
        <w:t xml:space="preserve">          </w:t>
      </w:r>
    </w:p>
    <w:p w14:paraId="628A9599" w14:textId="77777777" w:rsidR="002465C0" w:rsidRDefault="002465C0" w:rsidP="002465C0">
      <w:pPr>
        <w:spacing w:line="323" w:lineRule="exact"/>
        <w:rPr>
          <w:rFonts w:ascii="Times New Roman" w:eastAsia="Times New Roman" w:hAnsi="Times New Roman"/>
          <w:sz w:val="24"/>
        </w:rPr>
      </w:pPr>
    </w:p>
    <w:p w14:paraId="799A0B2F" w14:textId="77777777" w:rsidR="002465C0" w:rsidRDefault="002465C0" w:rsidP="002465C0">
      <w:pPr>
        <w:spacing w:line="0" w:lineRule="atLeast"/>
        <w:ind w:left="860"/>
        <w:rPr>
          <w:rFonts w:ascii="Arial" w:eastAsia="Arial" w:hAnsi="Arial"/>
        </w:rPr>
      </w:pPr>
      <w:r>
        <w:rPr>
          <w:rFonts w:ascii="Arial" w:eastAsia="Arial" w:hAnsi="Arial"/>
        </w:rPr>
        <w:t>Full Name</w:t>
      </w:r>
      <w:r>
        <w:rPr>
          <w:rFonts w:ascii="Arial" w:eastAsia="Arial" w:hAnsi="Arial"/>
        </w:rPr>
        <w:tab/>
        <w:t>Pandravada Sri Venkata Rajaram Akhil</w:t>
      </w:r>
    </w:p>
    <w:p w14:paraId="25AC0CE7" w14:textId="77777777" w:rsidR="002465C0" w:rsidRDefault="002465C0" w:rsidP="002465C0">
      <w:pPr>
        <w:spacing w:line="399" w:lineRule="exact"/>
        <w:rPr>
          <w:rFonts w:ascii="Times New Roman" w:eastAsia="Times New Roman" w:hAnsi="Times New Roman"/>
          <w:sz w:val="24"/>
        </w:rPr>
      </w:pPr>
    </w:p>
    <w:p w14:paraId="5477B316" w14:textId="77777777" w:rsidR="002465C0" w:rsidRDefault="002465C0" w:rsidP="002465C0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2. Address of the rented house</w:t>
      </w:r>
    </w:p>
    <w:p w14:paraId="0F1E438A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11B1DE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155FC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I Block – 406, Novus Florence Village Apartments, </w:t>
      </w:r>
      <w:proofErr w:type="spellStart"/>
      <w:r>
        <w:rPr>
          <w:rFonts w:ascii="Times New Roman" w:eastAsia="Times New Roman" w:hAnsi="Times New Roman"/>
          <w:sz w:val="24"/>
        </w:rPr>
        <w:t>Gangavaram</w:t>
      </w:r>
      <w:proofErr w:type="spellEnd"/>
      <w:r>
        <w:rPr>
          <w:rFonts w:ascii="Times New Roman" w:eastAsia="Times New Roman" w:hAnsi="Times New Roman"/>
          <w:sz w:val="24"/>
        </w:rPr>
        <w:t xml:space="preserve"> Port </w:t>
      </w:r>
      <w:proofErr w:type="spellStart"/>
      <w:r>
        <w:rPr>
          <w:rFonts w:ascii="Times New Roman" w:eastAsia="Times New Roman" w:hAnsi="Times New Roman"/>
          <w:sz w:val="24"/>
        </w:rPr>
        <w:t>Road.Gajuwaka</w:t>
      </w:r>
      <w:proofErr w:type="spellEnd"/>
    </w:p>
    <w:p w14:paraId="0BAC7134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7F8465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0712D9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6AE7EC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502173" w14:textId="77777777" w:rsidR="002465C0" w:rsidRDefault="002465C0" w:rsidP="002465C0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0B201505" w14:textId="77777777" w:rsidR="002465C0" w:rsidRDefault="002465C0" w:rsidP="002465C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CITY: Visakhapatnam</w:t>
      </w:r>
    </w:p>
    <w:p w14:paraId="68D304EE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710D6F" w14:textId="77777777" w:rsidR="002465C0" w:rsidRDefault="002465C0" w:rsidP="002465C0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461D0F2D" w14:textId="77777777" w:rsidR="002465C0" w:rsidRDefault="002465C0" w:rsidP="002465C0">
      <w:pPr>
        <w:spacing w:line="0" w:lineRule="atLeast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STATE: Andhra Pradesh </w:t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  <w:t>PIN CODE:530044</w:t>
      </w:r>
    </w:p>
    <w:p w14:paraId="63DBFF80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E5AD4A" w14:textId="77777777" w:rsidR="002465C0" w:rsidRDefault="002465C0" w:rsidP="002465C0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4B35B6EA" w14:textId="77777777" w:rsidR="002465C0" w:rsidRDefault="002465C0" w:rsidP="002465C0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 Rent details</w:t>
      </w:r>
    </w:p>
    <w:p w14:paraId="66B71056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FAB193" w14:textId="77777777" w:rsidR="002465C0" w:rsidRDefault="002465C0" w:rsidP="002465C0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077B1153" w14:textId="77777777" w:rsidR="002465C0" w:rsidRDefault="002465C0" w:rsidP="002465C0">
      <w:pPr>
        <w:tabs>
          <w:tab w:val="left" w:pos="4800"/>
        </w:tabs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>Received with thanks from (employee name) Mr./Ms.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Pandravada Sri Venkata Rajaram Akhil</w:t>
      </w:r>
    </w:p>
    <w:p w14:paraId="1754441E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C5F7C3" w14:textId="77777777" w:rsidR="002465C0" w:rsidRDefault="002465C0" w:rsidP="002465C0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43BEA48B" w14:textId="77777777" w:rsidR="002465C0" w:rsidRDefault="002465C0" w:rsidP="002465C0">
      <w:pPr>
        <w:spacing w:line="0" w:lineRule="atLeast"/>
        <w:ind w:left="760"/>
        <w:rPr>
          <w:rFonts w:ascii="Arial" w:eastAsia="Arial" w:hAnsi="Arial"/>
        </w:rPr>
      </w:pPr>
      <w:r>
        <w:rPr>
          <w:rFonts w:ascii="Arial" w:eastAsia="Arial" w:hAnsi="Arial"/>
        </w:rPr>
        <w:t xml:space="preserve">sum of Rs. 40800 </w:t>
      </w:r>
    </w:p>
    <w:p w14:paraId="03BB44E3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4E6A84" w14:textId="77777777" w:rsidR="002465C0" w:rsidRDefault="002465C0" w:rsidP="002465C0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555930AE" w14:textId="77777777" w:rsidR="002465C0" w:rsidRDefault="002465C0" w:rsidP="002465C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(Rupees Forty Thousand and Eight Hundred only)</w:t>
      </w:r>
    </w:p>
    <w:p w14:paraId="59AD5E2C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02AB74" w14:textId="77777777" w:rsidR="002465C0" w:rsidRDefault="002465C0" w:rsidP="002465C0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60786970" w14:textId="1363C160" w:rsidR="002465C0" w:rsidRDefault="002465C0" w:rsidP="002465C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towards the rent of the above-mentioned residential premises for the month of 07/2022 – 09/2022</w:t>
      </w:r>
    </w:p>
    <w:p w14:paraId="0671E7E6" w14:textId="77777777" w:rsidR="002465C0" w:rsidRDefault="002465C0" w:rsidP="002465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DA1FD8" w14:textId="77777777" w:rsidR="002465C0" w:rsidRDefault="002465C0" w:rsidP="002465C0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7D0491A2" w14:textId="57FEEA1D" w:rsidR="002465C0" w:rsidRDefault="002465C0" w:rsidP="002465C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Mode of Payment (Cash/Cheque/Online): Online Payment Dated: 02-07-2022 </w:t>
      </w:r>
    </w:p>
    <w:p w14:paraId="3353F0D5" w14:textId="77777777" w:rsidR="002465C0" w:rsidRDefault="002465C0" w:rsidP="002465C0">
      <w:pPr>
        <w:spacing w:line="399" w:lineRule="exact"/>
        <w:rPr>
          <w:rFonts w:ascii="Times New Roman" w:eastAsia="Times New Roman" w:hAnsi="Times New Roman"/>
          <w:sz w:val="24"/>
        </w:rPr>
      </w:pPr>
    </w:p>
    <w:p w14:paraId="364AF452" w14:textId="77777777" w:rsidR="002465C0" w:rsidRDefault="002465C0" w:rsidP="002465C0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4. Landlord Details</w:t>
      </w:r>
    </w:p>
    <w:p w14:paraId="748BB891" w14:textId="3EAFD58E" w:rsidR="002465C0" w:rsidRDefault="002465C0" w:rsidP="002465C0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2F347728" w14:textId="049243D2" w:rsidR="002465C0" w:rsidRDefault="0059684D" w:rsidP="002465C0">
      <w:pPr>
        <w:spacing w:line="0" w:lineRule="atLeast"/>
        <w:ind w:right="8064"/>
        <w:jc w:val="right"/>
        <w:rPr>
          <w:rFonts w:ascii="Arial" w:eastAsia="Arial" w:hAnsi="Arial"/>
        </w:rPr>
      </w:pPr>
      <w:r w:rsidRPr="00E164F3">
        <w:rPr>
          <w:rFonts w:ascii="Arial" w:eastAsia="Arial" w:hAnsi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FAF588" wp14:editId="736AFD82">
                <wp:simplePos x="0" y="0"/>
                <wp:positionH relativeFrom="margin">
                  <wp:posOffset>1266093</wp:posOffset>
                </wp:positionH>
                <wp:positionV relativeFrom="paragraph">
                  <wp:posOffset>5911</wp:posOffset>
                </wp:positionV>
                <wp:extent cx="152590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25495" w14:textId="77777777" w:rsidR="0059684D" w:rsidRDefault="0059684D" w:rsidP="0059684D">
                            <w:r>
                              <w:rPr>
                                <w:rFonts w:ascii="Arial" w:eastAsia="Arial" w:hAnsi="Arial"/>
                              </w:rPr>
                              <w:t>AVTPK4979L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AF5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7pt;margin-top:.45pt;width:120.15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maDAIAAPYDAAAOAAAAZHJzL2Uyb0RvYy54bWysU9tu2zAMfR+wfxD0vtjJkrUx4hRdugwD&#10;ugvQ7gNkWY6FyaJGKbGzrx8lp2nQvRXzg0Ca1CF5eLS6GTrDDgq9Blvy6STnTFkJtba7kv983L67&#10;5swHYWthwKqSH5XnN+u3b1a9K9QMWjC1QkYg1he9K3kbgiuyzMtWdcJPwClLwQawE4Fc3GU1ip7Q&#10;O5PN8vxD1gPWDkEq7+nv3Rjk64TfNEqG703jVWCm5NRbSCems4pntl6JYofCtVqe2hCv6KIT2lLR&#10;M9SdCILtUf8D1WmJ4KEJEwldBk2jpUoz0DTT/MU0D61wKs1C5Hh3psn/P1j57fDgfiALw0cYaIFp&#10;CO/uQf7yzMKmFXanbhGhb5WoqfA0Upb1zhenq5FqX/gIUvVfoaYli32ABDQ02EVWaE5G6LSA45l0&#10;NQQmY8nFbLHMF5xJis2u5u9naSuZKJ5uO/Ths4KORaPkSEtN6OJw70PsRhRPKbGYB6PrrTYmObir&#10;NgbZQZAAtulLA7xIM5b1JV9SKwnZQryftNHpQAI1uiv5dR6/UTKRjU+2TilBaDPa1ImxJ3oiIyM3&#10;YagGSow0VVAfiSiEUYj0cMhoAf9w1pMIS+5/7wUqzswXS2Qvp/N5VG1y5osroobhZaS6jAgrCark&#10;gbPR3ISk9MiDhVtaSqMTX8+dnHolcSUaTw8hqvfST1nPz3X9FwAA//8DAFBLAwQUAAYACAAAACEA&#10;5ovIjNsAAAAHAQAADwAAAGRycy9kb3ducmV2LnhtbEyOwU7DMBBE70j8g7VIXBB1CqHBaZwKkEC9&#10;tvQDNvE2iRrbUew26d+znOA2oxnNvGIz215caAyddxqWiwQEudqbzjUaDt+fj68gQkRnsPeONFwp&#10;wKa8vSkwN35yO7rsYyN4xIUcNbQxDrmUoW7JYlj4gRxnRz9ajGzHRpoRJx63vXxKkpW02Dl+aHGg&#10;j5bq0/5sNRy308OLmqqveMh26eodu6zyV63v7+a3NYhIc/wrwy8+o0PJTJU/OxNEz16plKsaFAiO&#10;02eVgahYpEuQZSH/85c/AAAA//8DAFBLAQItABQABgAIAAAAIQC2gziS/gAAAOEBAAATAAAAAAAA&#10;AAAAAAAAAAAAAABbQ29udGVudF9UeXBlc10ueG1sUEsBAi0AFAAGAAgAAAAhADj9If/WAAAAlAEA&#10;AAsAAAAAAAAAAAAAAAAALwEAAF9yZWxzLy5yZWxzUEsBAi0AFAAGAAgAAAAhALg+WZoMAgAA9gMA&#10;AA4AAAAAAAAAAAAAAAAALgIAAGRycy9lMm9Eb2MueG1sUEsBAi0AFAAGAAgAAAAhAOaLyIzbAAAA&#10;BwEAAA8AAAAAAAAAAAAAAAAAZgQAAGRycy9kb3ducmV2LnhtbFBLBQYAAAAABAAEAPMAAABuBQAA&#10;AAA=&#10;" stroked="f">
                <v:textbox>
                  <w:txbxContent>
                    <w:p w14:paraId="42725495" w14:textId="77777777" w:rsidR="0059684D" w:rsidRDefault="0059684D" w:rsidP="0059684D">
                      <w:r>
                        <w:rPr>
                          <w:rFonts w:ascii="Arial" w:eastAsia="Arial" w:hAnsi="Arial"/>
                        </w:rPr>
                        <w:t>AVTPK4979L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65C0">
        <w:rPr>
          <w:rFonts w:ascii="Arial" w:eastAsia="Arial" w:hAnsi="Arial"/>
        </w:rPr>
        <w:t>Permanent account</w:t>
      </w:r>
    </w:p>
    <w:p w14:paraId="0ACC0357" w14:textId="0BFA08A3" w:rsidR="002465C0" w:rsidRDefault="002465C0" w:rsidP="002465C0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4FA8D0DC" w14:textId="2E9AD2B5" w:rsidR="002465C0" w:rsidRDefault="002465C0" w:rsidP="002465C0">
      <w:pPr>
        <w:spacing w:line="0" w:lineRule="atLeast"/>
        <w:ind w:right="806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number (PAN)</w:t>
      </w:r>
      <w:r w:rsidR="0059684D">
        <w:rPr>
          <w:rFonts w:ascii="Arial" w:eastAsia="Arial" w:hAnsi="Arial"/>
        </w:rPr>
        <w:t xml:space="preserve"> </w:t>
      </w:r>
    </w:p>
    <w:p w14:paraId="1A6160DD" w14:textId="77777777" w:rsidR="002465C0" w:rsidRDefault="002465C0" w:rsidP="002465C0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24CDC911" w14:textId="77777777" w:rsidR="002465C0" w:rsidRDefault="002465C0" w:rsidP="002465C0">
      <w:pPr>
        <w:spacing w:line="0" w:lineRule="atLeast"/>
        <w:ind w:left="860"/>
        <w:rPr>
          <w:rFonts w:ascii="Arial" w:eastAsia="Arial" w:hAnsi="Arial"/>
        </w:rPr>
      </w:pPr>
      <w:r>
        <w:rPr>
          <w:rFonts w:ascii="Arial" w:eastAsia="Arial" w:hAnsi="Arial"/>
        </w:rPr>
        <w:t>Full Name</w:t>
      </w:r>
      <w:r>
        <w:rPr>
          <w:rFonts w:ascii="Arial" w:eastAsia="Arial" w:hAnsi="Arial"/>
        </w:rPr>
        <w:tab/>
      </w:r>
      <w:proofErr w:type="spellStart"/>
      <w:r w:rsidRPr="004530E4">
        <w:rPr>
          <w:rFonts w:ascii="Arial" w:eastAsia="Arial" w:hAnsi="Arial"/>
        </w:rPr>
        <w:t>kommu</w:t>
      </w:r>
      <w:proofErr w:type="spellEnd"/>
      <w:r w:rsidRPr="004530E4">
        <w:rPr>
          <w:rFonts w:ascii="Arial" w:eastAsia="Arial" w:hAnsi="Arial"/>
        </w:rPr>
        <w:t xml:space="preserve"> </w:t>
      </w:r>
      <w:proofErr w:type="spellStart"/>
      <w:r w:rsidRPr="004530E4">
        <w:rPr>
          <w:rFonts w:ascii="Arial" w:eastAsia="Arial" w:hAnsi="Arial"/>
        </w:rPr>
        <w:t>lydia</w:t>
      </w:r>
      <w:proofErr w:type="spellEnd"/>
      <w:r w:rsidRPr="004530E4">
        <w:rPr>
          <w:rFonts w:ascii="Arial" w:eastAsia="Arial" w:hAnsi="Arial"/>
        </w:rPr>
        <w:t xml:space="preserve"> grace</w:t>
      </w:r>
    </w:p>
    <w:p w14:paraId="05A74F4C" w14:textId="4B1EDF8F" w:rsidR="002465C0" w:rsidRDefault="0059684D" w:rsidP="002465C0">
      <w:pPr>
        <w:spacing w:line="281" w:lineRule="exact"/>
        <w:rPr>
          <w:rFonts w:ascii="Times New Roman" w:eastAsia="Times New Roman" w:hAnsi="Times New Roman"/>
          <w:sz w:val="24"/>
        </w:rPr>
      </w:pPr>
      <w:r w:rsidRPr="00E164F3">
        <w:rPr>
          <w:rFonts w:ascii="Arial" w:eastAsia="Arial" w:hAnsi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C0859E" wp14:editId="47C0D9EE">
                <wp:simplePos x="0" y="0"/>
                <wp:positionH relativeFrom="margin">
                  <wp:posOffset>1265555</wp:posOffset>
                </wp:positionH>
                <wp:positionV relativeFrom="paragraph">
                  <wp:posOffset>147271</wp:posOffset>
                </wp:positionV>
                <wp:extent cx="2799080" cy="281305"/>
                <wp:effectExtent l="0" t="0" r="127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6FB53" w14:textId="77777777" w:rsidR="0059684D" w:rsidRDefault="0059684D" w:rsidP="0059684D">
                            <w:proofErr w:type="spellStart"/>
                            <w:r w:rsidRPr="004530E4">
                              <w:rPr>
                                <w:rFonts w:ascii="Arial" w:eastAsia="Arial" w:hAnsi="Arial"/>
                              </w:rPr>
                              <w:t>kommu</w:t>
                            </w:r>
                            <w:proofErr w:type="spellEnd"/>
                            <w:r w:rsidRPr="004530E4">
                              <w:rPr>
                                <w:rFonts w:ascii="Arial" w:eastAsia="Arial" w:hAnsi="Arial"/>
                              </w:rPr>
                              <w:t xml:space="preserve"> </w:t>
                            </w:r>
                            <w:proofErr w:type="spellStart"/>
                            <w:r w:rsidRPr="004530E4">
                              <w:rPr>
                                <w:rFonts w:ascii="Arial" w:eastAsia="Arial" w:hAnsi="Arial"/>
                              </w:rPr>
                              <w:t>lydia</w:t>
                            </w:r>
                            <w:proofErr w:type="spellEnd"/>
                            <w:r w:rsidRPr="004530E4">
                              <w:rPr>
                                <w:rFonts w:ascii="Arial" w:eastAsia="Arial" w:hAnsi="Arial"/>
                              </w:rPr>
                              <w:t xml:space="preserve"> grace</w:t>
                            </w:r>
                            <w:r>
                              <w:rPr>
                                <w:rFonts w:ascii="Arial" w:eastAsia="Arial" w:hAnsi="Arial"/>
                              </w:rPr>
                              <w:t xml:space="preserve">    26-12-2022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859E" id="_x0000_s1027" type="#_x0000_t202" style="position:absolute;margin-left:99.65pt;margin-top:11.6pt;width:220.4pt;height:2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D1DwIAAP0DAAAOAAAAZHJzL2Uyb0RvYy54bWysU9uO0zAQfUfiHyy/06ShZduo6WrpUoS0&#10;XKSFD3Bsp7FwPMZ2m5SvZ+xkuwXeEH6wPJ7xmZkzx5vbodPkJJ1XYCo6n+WUSMNBKHOo6Lev+1cr&#10;SnxgRjANRlb0LD293b58seltKQtoQQvpCIIYX/a2om0Itswyz1vZMT8DKw06G3AdC2i6QyYc6xG9&#10;01mR52+yHpywDrj0Hm/vRyfdJvymkTx8bhovA9EVxdpC2l3a67hn2w0rD47ZVvGpDPYPVXRMGUx6&#10;gbpngZGjU39BdYo78NCEGYcug6ZRXKYesJt5/kc3jy2zMvWC5Hh7ocn/P1j+6fRovzgShrcw4ABT&#10;E94+AP/uiYFdy8xB3jkHfSuZwMTzSFnWW19OTyPVvvQRpO4/gsAhs2OABDQ0rousYJ8E0XEA5wvp&#10;cgiE42Vxs17nK3Rx9BWr+et8mVKw8um1dT68l9CReKiow6EmdHZ68CFWw8qnkJjMg1Zir7ROhjvU&#10;O+3IiaEA9mlN6L+FaUP6iq6XxTIhG4jvkzY6FVCgWnUVXeVxjZKJbLwzIoUEpvR4xkq0meiJjIzc&#10;hKEeiBITd5GtGsQZ+XIw6hH/Dx5acD8p6VGLFfU/jsxJSvQHg5yv54tFFG8yFsubAg137amvPcxw&#10;hKpooGQ87kISfKTDwB3OplGJtudKppJRY4nN6T9EEV/bKer5125/AQAA//8DAFBLAwQUAAYACAAA&#10;ACEAMj3EtN4AAAAJAQAADwAAAGRycy9kb3ducmV2LnhtbEyPwU6DQBCG7ya+w2ZMvBi7lLZQKEuj&#10;JhqvrX2AgZ0Ckd0l7LbQt3c86W3+zJd/vin2s+nFlUbfOatguYhAkK2d7myj4PT1/rwF4QNajb2z&#10;pOBGHvbl/V2BuXaTPdD1GBrBJdbnqKANYcil9HVLBv3CDWR5d3ajwcBxbKQeceJy08s4ihJpsLN8&#10;ocWB3lqqv48Xo+D8OT1tsqn6CKf0sE5esUsrd1Pq8WF+2YEINIc/GH71WR1KdqrcxWoves5ZtmJU&#10;QbyKQTCQrKMliIqHdAOyLOT/D8ofAAAA//8DAFBLAQItABQABgAIAAAAIQC2gziS/gAAAOEBAAAT&#10;AAAAAAAAAAAAAAAAAAAAAABbQ29udGVudF9UeXBlc10ueG1sUEsBAi0AFAAGAAgAAAAhADj9If/W&#10;AAAAlAEAAAsAAAAAAAAAAAAAAAAALwEAAF9yZWxzLy5yZWxzUEsBAi0AFAAGAAgAAAAhAMpK8PUP&#10;AgAA/QMAAA4AAAAAAAAAAAAAAAAALgIAAGRycy9lMm9Eb2MueG1sUEsBAi0AFAAGAAgAAAAhADI9&#10;xLTeAAAACQEAAA8AAAAAAAAAAAAAAAAAaQQAAGRycy9kb3ducmV2LnhtbFBLBQYAAAAABAAEAPMA&#10;AAB0BQAAAAA=&#10;" stroked="f">
                <v:textbox>
                  <w:txbxContent>
                    <w:p w14:paraId="1EC6FB53" w14:textId="77777777" w:rsidR="0059684D" w:rsidRDefault="0059684D" w:rsidP="0059684D">
                      <w:proofErr w:type="spellStart"/>
                      <w:r w:rsidRPr="004530E4">
                        <w:rPr>
                          <w:rFonts w:ascii="Arial" w:eastAsia="Arial" w:hAnsi="Arial"/>
                        </w:rPr>
                        <w:t>kommu</w:t>
                      </w:r>
                      <w:proofErr w:type="spellEnd"/>
                      <w:r w:rsidRPr="004530E4">
                        <w:rPr>
                          <w:rFonts w:ascii="Arial" w:eastAsia="Arial" w:hAnsi="Arial"/>
                        </w:rPr>
                        <w:t xml:space="preserve"> </w:t>
                      </w:r>
                      <w:proofErr w:type="spellStart"/>
                      <w:r w:rsidRPr="004530E4">
                        <w:rPr>
                          <w:rFonts w:ascii="Arial" w:eastAsia="Arial" w:hAnsi="Arial"/>
                        </w:rPr>
                        <w:t>lydia</w:t>
                      </w:r>
                      <w:proofErr w:type="spellEnd"/>
                      <w:r w:rsidRPr="004530E4">
                        <w:rPr>
                          <w:rFonts w:ascii="Arial" w:eastAsia="Arial" w:hAnsi="Arial"/>
                        </w:rPr>
                        <w:t xml:space="preserve"> grace</w:t>
                      </w:r>
                      <w:r>
                        <w:rPr>
                          <w:rFonts w:ascii="Arial" w:eastAsia="Arial" w:hAnsi="Arial"/>
                        </w:rPr>
                        <w:t xml:space="preserve">    26-12-2022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99B9F9" w14:textId="0C484229" w:rsidR="002465C0" w:rsidRDefault="002465C0" w:rsidP="002465C0">
      <w:pPr>
        <w:spacing w:line="0" w:lineRule="atLeast"/>
        <w:ind w:right="806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Landlord Signature</w:t>
      </w:r>
    </w:p>
    <w:p w14:paraId="6A807B78" w14:textId="768887D6" w:rsidR="002465C0" w:rsidRDefault="002465C0" w:rsidP="002465C0">
      <w:pPr>
        <w:spacing w:line="1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5E0D87BA" w14:textId="20D1939A" w:rsidR="002465C0" w:rsidRDefault="002465C0" w:rsidP="002465C0">
      <w:pPr>
        <w:spacing w:line="0" w:lineRule="atLeast"/>
        <w:ind w:right="806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and Date</w:t>
      </w:r>
      <w:r w:rsidR="0059684D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 </w:t>
      </w:r>
    </w:p>
    <w:p w14:paraId="481CE24E" w14:textId="77777777" w:rsidR="002465C0" w:rsidRDefault="002465C0" w:rsidP="002465C0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1722AE38" w14:textId="77777777" w:rsidR="002465C0" w:rsidRDefault="002465C0" w:rsidP="002465C0">
      <w:pPr>
        <w:spacing w:line="255" w:lineRule="auto"/>
        <w:ind w:right="24"/>
        <w:jc w:val="center"/>
        <w:rPr>
          <w:rFonts w:ascii="Arial" w:eastAsia="Arial" w:hAnsi="Arial"/>
        </w:rPr>
      </w:pPr>
      <w:r>
        <w:rPr>
          <w:rFonts w:ascii="Arial" w:eastAsia="Arial" w:hAnsi="Arial"/>
          <w:b/>
          <w:u w:val="single"/>
        </w:rPr>
        <w:t>Note: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The HRA tax benefit is applicable only for the amount paid towards rent. Payment towards other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expenses like maintenance, water, electricity, food, security deposits, late payment charges etc. are excluded. If other expenses are being paid along with the rent, the rent receipt should contain a break-up of all the components paid.</w:t>
      </w:r>
    </w:p>
    <w:p w14:paraId="288252B1" w14:textId="77777777" w:rsidR="002465C0" w:rsidRPr="00F31F85" w:rsidRDefault="002465C0" w:rsidP="002465C0"/>
    <w:p w14:paraId="76E2B3B6" w14:textId="77777777" w:rsidR="00FF5FC9" w:rsidRPr="00F31F85" w:rsidRDefault="00FF5FC9"/>
    <w:sectPr w:rsidR="00FF5FC9" w:rsidRPr="00F31F85">
      <w:pgSz w:w="11900" w:h="16836"/>
      <w:pgMar w:top="767" w:right="1440" w:bottom="1440" w:left="620" w:header="0" w:footer="0" w:gutter="0"/>
      <w:cols w:space="0" w:equalWidth="0">
        <w:col w:w="984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08A3" w14:textId="77777777" w:rsidR="00000000" w:rsidRDefault="0059684D">
      <w:r>
        <w:separator/>
      </w:r>
    </w:p>
  </w:endnote>
  <w:endnote w:type="continuationSeparator" w:id="0">
    <w:p w14:paraId="460EA4B8" w14:textId="77777777" w:rsidR="00000000" w:rsidRDefault="0059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B79F" w14:textId="77777777" w:rsidR="00000000" w:rsidRDefault="0059684D">
      <w:r>
        <w:separator/>
      </w:r>
    </w:p>
  </w:footnote>
  <w:footnote w:type="continuationSeparator" w:id="0">
    <w:p w14:paraId="7A6BB3A3" w14:textId="77777777" w:rsidR="00000000" w:rsidRDefault="00596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C0"/>
    <w:rsid w:val="002465C0"/>
    <w:rsid w:val="004D0E76"/>
    <w:rsid w:val="0059684D"/>
    <w:rsid w:val="00ED1B94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ABE6E7"/>
  <w15:chartTrackingRefBased/>
  <w15:docId w15:val="{72D8FAF9-92B0-4163-9EBA-C0903C4B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C0"/>
    <w:pPr>
      <w:spacing w:after="0" w:line="240" w:lineRule="auto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Pandravada, Rajaram Akhil</dc:creator>
  <cp:keywords/>
  <dc:description/>
  <cp:lastModifiedBy>Pandravada, Rajaram Akhil</cp:lastModifiedBy>
  <cp:revision>2</cp:revision>
  <dcterms:created xsi:type="dcterms:W3CDTF">2023-01-09T13:49:00Z</dcterms:created>
  <dcterms:modified xsi:type="dcterms:W3CDTF">2023-01-10T07:58:00Z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2023-01-09T13:49:02Z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83642215-2642-4099-9d12-8fa341efd161</vt:lpwstr>
  </property>
  <property fmtid="{D5CDD505-2E9C-101B-9397-08002B2CF9AE}" pid="8" name="MSIP_Label_3c9bec58-8084-492e-8360-0e1cfe36408c_ContentBits">
    <vt:lpwstr>0</vt:lpwstr>
  </property>
</Properties>
</file>