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ED" w:rsidRDefault="005E16ED" w:rsidP="005E16ED">
      <w:pPr>
        <w:spacing w:before="32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МІНІСТЕРСТВО ОСВІТИ І НАУКИ УКРАЇНИ</w:t>
      </w:r>
    </w:p>
    <w:p w:rsidR="005E16ED" w:rsidRDefault="005E16ED" w:rsidP="005E16ED">
      <w:pPr>
        <w:spacing w:before="240" w:after="120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Чорноморський державний університет </w:t>
      </w:r>
      <w:r>
        <w:rPr>
          <w:rFonts w:eastAsia="Times New Roman"/>
          <w:b/>
          <w:sz w:val="24"/>
          <w:szCs w:val="24"/>
          <w:lang w:eastAsia="ru-RU"/>
        </w:rPr>
        <w:br/>
        <w:t>імені Петра Могили</w:t>
      </w:r>
    </w:p>
    <w:p w:rsidR="005E16ED" w:rsidRDefault="005E16ED" w:rsidP="005E16ED">
      <w:pPr>
        <w:spacing w:before="240" w:after="120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Факультет комп’ютерних наук</w:t>
      </w:r>
    </w:p>
    <w:p w:rsidR="005E16ED" w:rsidRDefault="005E16ED" w:rsidP="005E16ED">
      <w:pPr>
        <w:spacing w:before="240" w:after="120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Кафедра &lt;Інтелектуальних інформаційних систем&gt;</w:t>
      </w:r>
    </w:p>
    <w:p w:rsidR="005E16ED" w:rsidRDefault="005E16ED" w:rsidP="005E16ED">
      <w:pPr>
        <w:spacing w:before="8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/>
          <w:b/>
          <w:sz w:val="44"/>
          <w:szCs w:val="16"/>
          <w:lang w:eastAsia="ru-RU"/>
        </w:rPr>
      </w:pPr>
      <w:r>
        <w:rPr>
          <w:rFonts w:eastAsia="Times New Roman"/>
          <w:b/>
          <w:sz w:val="44"/>
          <w:szCs w:val="16"/>
          <w:lang w:eastAsia="ru-RU"/>
        </w:rPr>
        <w:t>ЗВІТ</w:t>
      </w:r>
    </w:p>
    <w:p w:rsidR="005E16ED" w:rsidRPr="00830B4B" w:rsidRDefault="005E16ED" w:rsidP="005E16ED">
      <w:pPr>
        <w:spacing w:before="10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>з лабораторної роботи № </w:t>
      </w:r>
      <w:r>
        <w:rPr>
          <w:rFonts w:eastAsia="Times New Roman"/>
          <w:i/>
          <w:sz w:val="24"/>
          <w:szCs w:val="24"/>
          <w:lang w:eastAsia="ru-RU"/>
        </w:rPr>
        <w:t>1</w:t>
      </w:r>
    </w:p>
    <w:p w:rsidR="005E16ED" w:rsidRPr="00830B4B" w:rsidRDefault="005E16ED" w:rsidP="005E16ED">
      <w:pPr>
        <w:pStyle w:val="1"/>
        <w:ind w:firstLine="720"/>
        <w:rPr>
          <w:rFonts w:ascii="Times New Roman" w:hAnsi="Times New Roman"/>
          <w:b w:val="0"/>
          <w:sz w:val="24"/>
          <w:szCs w:val="24"/>
        </w:rPr>
      </w:pPr>
      <w:r w:rsidRPr="00830B4B">
        <w:rPr>
          <w:rFonts w:ascii="Times New Roman" w:hAnsi="Times New Roman"/>
          <w:sz w:val="24"/>
          <w:szCs w:val="24"/>
        </w:rPr>
        <w:t>"</w:t>
      </w:r>
      <w:bookmarkStart w:id="0" w:name="_Toc380893055"/>
      <w:r w:rsidRPr="00830B4B"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74AA3" wp14:editId="7396FA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87" name="Text Box 10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B4464" id="_x0000_t202" coordsize="21600,21600" o:spt="202" path="m,l,21600r21600,l21600,xe">
                <v:stroke joinstyle="miter"/>
                <v:path gradientshapeok="t" o:connecttype="rect"/>
              </v:shapetype>
              <v:shape id="Text Box 1086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">
                <v:stroke joinstyle="round"/>
                <o:lock v:ext="edit" selection="t"/>
              </v:shape>
            </w:pict>
          </mc:Fallback>
        </mc:AlternateContent>
      </w:r>
      <w:bookmarkEnd w:id="0"/>
      <w:r w:rsidRPr="005E16ED">
        <w:rPr>
          <w:rFonts w:ascii="Times New Roman" w:hAnsi="Times New Roman"/>
          <w:noProof/>
        </w:rPr>
        <w:t xml:space="preserve">Відтворення алгоритму шифрування </w:t>
      </w:r>
      <w:r w:rsidRPr="005E16ED">
        <w:rPr>
          <w:rFonts w:ascii="Times New Roman" w:hAnsi="Times New Roman"/>
          <w:noProof/>
          <w:lang w:val="ru-RU"/>
        </w:rPr>
        <w:t>SHA</w:t>
      </w:r>
      <w:r w:rsidRPr="005E16ED">
        <w:rPr>
          <w:rFonts w:ascii="Times New Roman" w:hAnsi="Times New Roman"/>
          <w:noProof/>
        </w:rPr>
        <w:t>-256</w:t>
      </w:r>
      <w:r w:rsidRPr="00830B4B">
        <w:rPr>
          <w:rFonts w:ascii="Times New Roman" w:hAnsi="Times New Roman"/>
          <w:sz w:val="24"/>
          <w:szCs w:val="24"/>
        </w:rPr>
        <w:t>"</w:t>
      </w:r>
    </w:p>
    <w:p w:rsidR="005E16ED" w:rsidRDefault="005E16ED" w:rsidP="005E16ED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Напрям підготовки: </w:t>
      </w:r>
      <w:r>
        <w:rPr>
          <w:rFonts w:eastAsia="Times New Roman"/>
          <w:b/>
          <w:bCs/>
          <w:szCs w:val="28"/>
          <w:lang w:eastAsia="ru-RU"/>
        </w:rPr>
        <w:t>Комп’ютерні науки</w:t>
      </w:r>
    </w:p>
    <w:p w:rsidR="005E16ED" w:rsidRDefault="005E16ED" w:rsidP="005E16ED">
      <w:pPr>
        <w:pStyle w:val="FR1"/>
        <w:spacing w:line="276" w:lineRule="auto"/>
        <w:ind w:left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122-ЛР.ПЗ.</w:t>
      </w:r>
      <w:r>
        <w:rPr>
          <w:rFonts w:ascii="Times New Roman" w:hAnsi="Times New Roman" w:cs="Times New Roman"/>
          <w:sz w:val="36"/>
          <w:lang w:val="ru-RU"/>
        </w:rPr>
        <w:t>0</w:t>
      </w:r>
      <w:r>
        <w:rPr>
          <w:rFonts w:ascii="Times New Roman" w:hAnsi="Times New Roman" w:cs="Times New Roman"/>
          <w:sz w:val="36"/>
          <w:lang w:val="ru-RU"/>
        </w:rPr>
        <w:t>1</w:t>
      </w:r>
      <w:r>
        <w:rPr>
          <w:rFonts w:ascii="Times New Roman" w:hAnsi="Times New Roman" w:cs="Times New Roman"/>
          <w:sz w:val="36"/>
        </w:rPr>
        <w:t>-4</w:t>
      </w:r>
      <w:r>
        <w:rPr>
          <w:rFonts w:ascii="Times New Roman" w:hAnsi="Times New Roman" w:cs="Times New Roman"/>
          <w:sz w:val="36"/>
        </w:rPr>
        <w:t>02.1610219</w:t>
      </w:r>
    </w:p>
    <w:p w:rsidR="005E16ED" w:rsidRDefault="005E16ED" w:rsidP="005E16ED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ind w:firstLine="561"/>
        <w:jc w:val="center"/>
        <w:rPr>
          <w:rFonts w:eastAsia="Times New Roman"/>
          <w:b/>
          <w:sz w:val="36"/>
          <w:szCs w:val="16"/>
          <w:lang w:eastAsia="ru-RU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ind w:firstLine="561"/>
        <w:jc w:val="center"/>
        <w:rPr>
          <w:rFonts w:eastAsia="Times New Roman"/>
          <w:b/>
          <w:sz w:val="36"/>
          <w:szCs w:val="16"/>
          <w:lang w:eastAsia="ru-RU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ind w:firstLine="561"/>
        <w:jc w:val="center"/>
        <w:rPr>
          <w:rFonts w:eastAsia="Times New Roman"/>
          <w:b/>
          <w:sz w:val="36"/>
          <w:szCs w:val="16"/>
          <w:lang w:eastAsia="ru-RU"/>
        </w:rPr>
      </w:pPr>
    </w:p>
    <w:p w:rsidR="005E16ED" w:rsidRDefault="005E16ED" w:rsidP="005E16ED">
      <w:pPr>
        <w:ind w:firstLine="561"/>
        <w:rPr>
          <w:rFonts w:eastAsia="Times New Roman"/>
          <w:b/>
          <w:i/>
          <w:sz w:val="24"/>
          <w:szCs w:val="24"/>
          <w:lang w:eastAsia="ru-RU"/>
        </w:rPr>
      </w:pPr>
    </w:p>
    <w:p w:rsidR="005E16ED" w:rsidRDefault="005E16ED" w:rsidP="005E16ED">
      <w:pPr>
        <w:ind w:firstLine="561"/>
        <w:rPr>
          <w:rFonts w:eastAsia="Times New Roman"/>
          <w:b/>
          <w:i/>
          <w:color w:val="000000"/>
          <w:sz w:val="24"/>
          <w:szCs w:val="24"/>
          <w:lang w:eastAsia="ru-RU"/>
        </w:rPr>
      </w:pPr>
    </w:p>
    <w:p w:rsidR="005E16ED" w:rsidRDefault="005E16ED" w:rsidP="005E16ED">
      <w:pPr>
        <w:ind w:firstLine="561"/>
        <w:rPr>
          <w:rFonts w:eastAsia="Times New Roman"/>
          <w:b/>
          <w:i/>
          <w:color w:val="000000"/>
          <w:sz w:val="24"/>
          <w:szCs w:val="24"/>
          <w:lang w:eastAsia="ru-RU"/>
        </w:rPr>
      </w:pP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  <w:r>
        <w:rPr>
          <w:rFonts w:eastAsia="Times New Roman"/>
          <w:b/>
          <w:i/>
          <w:color w:val="000000"/>
          <w:sz w:val="24"/>
          <w:szCs w:val="24"/>
          <w:lang w:val="en-US" w:eastAsia="ru-RU"/>
        </w:rPr>
        <w:t>C</w:t>
      </w:r>
      <w:proofErr w:type="spellStart"/>
      <w:r>
        <w:rPr>
          <w:rFonts w:eastAsia="Times New Roman"/>
          <w:b/>
          <w:i/>
          <w:color w:val="000000"/>
          <w:sz w:val="24"/>
          <w:szCs w:val="24"/>
          <w:lang w:eastAsia="ru-RU"/>
        </w:rPr>
        <w:t>тудентка</w:t>
      </w:r>
      <w:proofErr w:type="spellEnd"/>
      <w:r>
        <w:rPr>
          <w:rFonts w:eastAsia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_____________</w:t>
      </w:r>
      <w:r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>С.О.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 </w:t>
      </w:r>
      <w:proofErr w:type="spellStart"/>
      <w:r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>Рагуліна</w:t>
      </w:r>
      <w:proofErr w:type="spellEnd"/>
    </w:p>
    <w:p w:rsidR="005E16ED" w:rsidRDefault="005E16ED" w:rsidP="005E16ED">
      <w:pPr>
        <w:tabs>
          <w:tab w:val="left" w:pos="6528"/>
          <w:tab w:val="left" w:pos="7412"/>
          <w:tab w:val="left" w:pos="8789"/>
        </w:tabs>
        <w:ind w:left="5950"/>
        <w:rPr>
          <w:rFonts w:eastAsia="Times New Roman"/>
          <w:i/>
          <w:color w:val="000000"/>
          <w:sz w:val="20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lang w:eastAsia="ru-RU"/>
        </w:rPr>
        <w:tab/>
      </w:r>
      <w:r>
        <w:rPr>
          <w:rFonts w:eastAsia="Times New Roman"/>
          <w:i/>
          <w:color w:val="000000"/>
          <w:sz w:val="24"/>
          <w:szCs w:val="24"/>
          <w:lang w:eastAsia="ru-RU"/>
        </w:rPr>
        <w:tab/>
      </w:r>
      <w:r>
        <w:rPr>
          <w:rFonts w:eastAsia="Times New Roman"/>
          <w:i/>
          <w:color w:val="000000"/>
          <w:sz w:val="20"/>
          <w:lang w:eastAsia="ru-RU"/>
        </w:rPr>
        <w:t>(підпис)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lang w:eastAsia="ru-RU"/>
        </w:rPr>
        <w:tab/>
        <w:t xml:space="preserve">       __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16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.0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9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.201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9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 xml:space="preserve"> _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0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lang w:eastAsia="ru-RU"/>
        </w:rPr>
        <w:tab/>
      </w:r>
      <w:r>
        <w:rPr>
          <w:rFonts w:eastAsia="Times New Roman"/>
          <w:i/>
          <w:color w:val="000000"/>
          <w:sz w:val="24"/>
          <w:szCs w:val="24"/>
          <w:lang w:eastAsia="ru-RU"/>
        </w:rPr>
        <w:tab/>
        <w:t xml:space="preserve"> </w:t>
      </w:r>
      <w:r>
        <w:rPr>
          <w:rFonts w:eastAsia="Times New Roman"/>
          <w:i/>
          <w:color w:val="000000"/>
          <w:sz w:val="20"/>
          <w:lang w:eastAsia="ru-RU"/>
        </w:rPr>
        <w:t>(дата)</w:t>
      </w: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b/>
          <w:i/>
          <w:color w:val="000000"/>
          <w:sz w:val="24"/>
          <w:szCs w:val="24"/>
          <w:lang w:eastAsia="ru-RU"/>
        </w:rPr>
      </w:pPr>
      <w:r>
        <w:rPr>
          <w:rFonts w:eastAsia="Times New Roman"/>
          <w:b/>
          <w:i/>
          <w:color w:val="000000"/>
          <w:sz w:val="24"/>
          <w:szCs w:val="24"/>
          <w:lang w:eastAsia="ru-RU"/>
        </w:rPr>
        <w:t xml:space="preserve">Викладач </w:t>
      </w: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_____________</w:t>
      </w:r>
      <w:r w:rsidRPr="005E16ED">
        <w:t xml:space="preserve"> </w:t>
      </w:r>
      <w:proofErr w:type="spellStart"/>
      <w:r w:rsidRPr="005E16ED"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>Тогоєв</w:t>
      </w:r>
      <w:proofErr w:type="spellEnd"/>
      <w:r w:rsidRPr="005E16ED"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 xml:space="preserve"> О. Р</w:t>
      </w:r>
    </w:p>
    <w:p w:rsidR="005E16ED" w:rsidRDefault="005E16ED" w:rsidP="005E16ED">
      <w:pPr>
        <w:tabs>
          <w:tab w:val="left" w:pos="6528"/>
          <w:tab w:val="left" w:pos="7412"/>
          <w:tab w:val="left" w:pos="8789"/>
        </w:tabs>
        <w:ind w:left="5950"/>
        <w:rPr>
          <w:rFonts w:eastAsia="Times New Roman"/>
          <w:i/>
          <w:sz w:val="20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ab/>
      </w:r>
      <w:r>
        <w:rPr>
          <w:rFonts w:eastAsia="Times New Roman"/>
          <w:i/>
          <w:sz w:val="24"/>
          <w:szCs w:val="24"/>
          <w:lang w:eastAsia="ru-RU"/>
        </w:rPr>
        <w:tab/>
      </w:r>
      <w:r>
        <w:rPr>
          <w:rFonts w:eastAsia="Times New Roman"/>
          <w:i/>
          <w:sz w:val="20"/>
          <w:lang w:eastAsia="ru-RU"/>
        </w:rPr>
        <w:t>(підпис)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ab/>
        <w:t xml:space="preserve">         _____________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b/>
          <w:iCs/>
          <w:sz w:val="24"/>
          <w:szCs w:val="24"/>
        </w:rPr>
      </w:pPr>
      <w:r>
        <w:rPr>
          <w:rFonts w:eastAsia="Times New Roman"/>
          <w:i/>
          <w:sz w:val="24"/>
          <w:szCs w:val="24"/>
          <w:lang w:eastAsia="ru-RU"/>
        </w:rPr>
        <w:tab/>
      </w:r>
      <w:r>
        <w:rPr>
          <w:rFonts w:eastAsia="Times New Roman"/>
          <w:i/>
          <w:sz w:val="24"/>
          <w:szCs w:val="24"/>
          <w:lang w:eastAsia="ru-RU"/>
        </w:rPr>
        <w:tab/>
        <w:t xml:space="preserve"> </w:t>
      </w:r>
      <w:r>
        <w:rPr>
          <w:rFonts w:eastAsia="Times New Roman"/>
          <w:i/>
          <w:sz w:val="20"/>
          <w:lang w:eastAsia="ru-RU"/>
        </w:rPr>
        <w:t>(дата)</w:t>
      </w: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  <w:r>
        <w:rPr>
          <w:rFonts w:eastAsia="Times New Roman"/>
          <w:b/>
          <w:iCs/>
          <w:sz w:val="24"/>
          <w:szCs w:val="24"/>
        </w:rPr>
        <w:t>Миколаїв – 2019</w:t>
      </w:r>
    </w:p>
    <w:p w:rsidR="005E16ED" w:rsidRDefault="005E16ED" w:rsidP="005E16ED"/>
    <w:p w:rsidR="005E16ED" w:rsidRDefault="005E16ED">
      <w:pPr>
        <w:spacing w:after="160" w:line="259" w:lineRule="auto"/>
        <w:jc w:val="left"/>
        <w:rPr>
          <w:rFonts w:eastAsia="Times New Roman"/>
          <w:b/>
          <w:kern w:val="28"/>
          <w:lang w:eastAsia="ru-RU"/>
        </w:rPr>
      </w:pPr>
      <w:bookmarkStart w:id="1" w:name="_Toc380893052"/>
      <w:r>
        <w:br w:type="page"/>
      </w:r>
    </w:p>
    <w:p w:rsidR="005E16ED" w:rsidRPr="00830B4B" w:rsidRDefault="005E16ED" w:rsidP="005E16ED">
      <w:pPr>
        <w:pStyle w:val="1"/>
        <w:spacing w:before="0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lastRenderedPageBreak/>
        <w:t>Лабораторна</w:t>
      </w:r>
      <w:r>
        <w:rPr>
          <w:rFonts w:ascii="Times New Roman" w:hAnsi="Times New Roman"/>
        </w:rPr>
        <w:t xml:space="preserve"> робот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</w:rPr>
        <w:t xml:space="preserve"> №</w:t>
      </w:r>
      <w:bookmarkStart w:id="2" w:name="_Toc380893053"/>
      <w:bookmarkEnd w:id="1"/>
      <w:r>
        <w:rPr>
          <w:rFonts w:ascii="Times New Roman" w:hAnsi="Times New Roman"/>
          <w:lang w:val="ru-RU"/>
        </w:rPr>
        <w:t>1</w:t>
      </w:r>
    </w:p>
    <w:p w:rsidR="005E16ED" w:rsidRDefault="005E16ED" w:rsidP="005E16ED">
      <w:pPr>
        <w:pStyle w:val="1"/>
        <w:spacing w:before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Тема</w:t>
      </w:r>
      <w:r w:rsidRPr="00186C0E">
        <w:rPr>
          <w:rFonts w:ascii="Times New Roman" w:hAnsi="Times New Roman"/>
        </w:rPr>
        <w:t>:</w:t>
      </w:r>
      <w:bookmarkEnd w:id="2"/>
      <w:r w:rsidRPr="005E16ED">
        <w:rPr>
          <w:rFonts w:ascii="Times New Roman" w:hAnsi="Times New Roman"/>
          <w:noProof/>
        </w:rPr>
        <w:t xml:space="preserve"> </w:t>
      </w:r>
      <w:r w:rsidRPr="005E16ED">
        <w:rPr>
          <w:rFonts w:ascii="Times New Roman" w:hAnsi="Times New Roman"/>
          <w:b w:val="0"/>
          <w:noProof/>
        </w:rPr>
        <w:t>«</w:t>
      </w:r>
      <w:r w:rsidRPr="005E16ED">
        <w:rPr>
          <w:rFonts w:ascii="Times New Roman" w:hAnsi="Times New Roman"/>
          <w:b w:val="0"/>
          <w:noProof/>
        </w:rPr>
        <w:t xml:space="preserve">Відтворення алгоритму шифрування </w:t>
      </w:r>
      <w:r w:rsidRPr="005E16ED">
        <w:rPr>
          <w:rFonts w:ascii="Times New Roman" w:hAnsi="Times New Roman"/>
          <w:b w:val="0"/>
          <w:noProof/>
          <w:lang w:val="ru-RU"/>
        </w:rPr>
        <w:t>SHA</w:t>
      </w:r>
      <w:r w:rsidRPr="005E16ED">
        <w:rPr>
          <w:rFonts w:ascii="Times New Roman" w:hAnsi="Times New Roman"/>
          <w:b w:val="0"/>
          <w:noProof/>
        </w:rPr>
        <w:t>-256</w:t>
      </w:r>
      <w:r w:rsidRPr="005E16ED">
        <w:rPr>
          <w:rFonts w:ascii="Times New Roman" w:hAnsi="Times New Roman"/>
          <w:b w:val="0"/>
        </w:rPr>
        <w:t>»</w:t>
      </w:r>
      <w:r>
        <w:rPr>
          <w:rFonts w:ascii="Times New Roman" w:hAnsi="Times New Roman"/>
          <w:b w:val="0"/>
        </w:rPr>
        <w:t>.</w:t>
      </w:r>
    </w:p>
    <w:p w:rsidR="005E16ED" w:rsidRPr="005E16ED" w:rsidRDefault="005E16ED" w:rsidP="005E16ED">
      <w:pPr>
        <w:pStyle w:val="12"/>
        <w:rPr>
          <w:rFonts w:ascii="Times New Roman" w:hAnsi="Times New Roman"/>
          <w:lang w:val="uk-UA"/>
        </w:rPr>
      </w:pPr>
      <w:r w:rsidRPr="00FB1713">
        <w:rPr>
          <w:rFonts w:ascii="Times New Roman" w:hAnsi="Times New Roman"/>
          <w:lang w:val="uk-UA"/>
        </w:rPr>
        <w:t>Завдання:</w:t>
      </w:r>
    </w:p>
    <w:p w:rsidR="005E16ED" w:rsidRDefault="005E16ED" w:rsidP="005E16ED">
      <w:pPr>
        <w:pStyle w:val="a3"/>
        <w:numPr>
          <w:ilvl w:val="0"/>
          <w:numId w:val="1"/>
        </w:numPr>
        <w:rPr>
          <w:lang w:val="ru-RU"/>
        </w:rPr>
      </w:pPr>
      <w:r>
        <w:t xml:space="preserve">На будь-які мові програмування відтворити алгоритм шифрування </w:t>
      </w:r>
      <w:r>
        <w:rPr>
          <w:lang w:val="en-US"/>
        </w:rPr>
        <w:t>SHA</w:t>
      </w:r>
      <w:r w:rsidRPr="000873B9">
        <w:rPr>
          <w:lang w:val="ru-RU"/>
        </w:rPr>
        <w:t>-256</w:t>
      </w:r>
      <w:r>
        <w:rPr>
          <w:lang w:val="ru-RU"/>
        </w:rPr>
        <w:t>.</w:t>
      </w:r>
    </w:p>
    <w:p w:rsidR="005E16ED" w:rsidRDefault="005E16ED" w:rsidP="005E16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Результат повинен бути </w:t>
      </w:r>
      <w:proofErr w:type="spellStart"/>
      <w:r>
        <w:rPr>
          <w:lang w:val="ru-RU"/>
        </w:rPr>
        <w:t>записаним</w:t>
      </w:r>
      <w:proofErr w:type="spellEnd"/>
      <w:r>
        <w:rPr>
          <w:lang w:val="ru-RU"/>
        </w:rPr>
        <w:t xml:space="preserve"> в базу </w:t>
      </w:r>
      <w:proofErr w:type="spellStart"/>
      <w:proofErr w:type="gramStart"/>
      <w:r>
        <w:rPr>
          <w:lang w:val="ru-RU"/>
        </w:rPr>
        <w:t>даних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на </w:t>
      </w:r>
      <w:proofErr w:type="spellStart"/>
      <w:r>
        <w:rPr>
          <w:lang w:val="ru-RU"/>
        </w:rPr>
        <w:t>виб</w:t>
      </w:r>
      <w:proofErr w:type="spellEnd"/>
      <w:r>
        <w:t>і</w:t>
      </w:r>
      <w:r>
        <w:rPr>
          <w:lang w:val="ru-RU"/>
        </w:rPr>
        <w:t>р студента).</w:t>
      </w:r>
    </w:p>
    <w:p w:rsidR="005E16ED" w:rsidRPr="000873B9" w:rsidRDefault="005E16ED" w:rsidP="005E16E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 w:rsidRPr="000873B9">
        <w:rPr>
          <w:lang w:val="ru-RU"/>
        </w:rPr>
        <w:t>репозиторій</w:t>
      </w:r>
      <w:proofErr w:type="spellEnd"/>
      <w:r w:rsidRPr="000873B9">
        <w:rPr>
          <w:lang w:val="ru-RU"/>
        </w:rPr>
        <w:t xml:space="preserve"> </w:t>
      </w:r>
      <w:proofErr w:type="spellStart"/>
      <w:r w:rsidRPr="000873B9">
        <w:rPr>
          <w:lang w:val="ru-RU"/>
        </w:rPr>
        <w:t>github</w:t>
      </w:r>
      <w:proofErr w:type="spellEnd"/>
      <w:r w:rsidRPr="000873B9">
        <w:rPr>
          <w:lang w:val="ru-RU"/>
        </w:rPr>
        <w:t xml:space="preserve"> </w:t>
      </w:r>
      <w:r>
        <w:t>з викладеними файлами та звітом.</w:t>
      </w:r>
    </w:p>
    <w:p w:rsidR="005E16ED" w:rsidRPr="005E16ED" w:rsidRDefault="005E16ED" w:rsidP="005E16ED">
      <w:pPr>
        <w:rPr>
          <w:lang w:val="ru-RU" w:eastAsia="ru-RU"/>
        </w:rPr>
      </w:pPr>
    </w:p>
    <w:p w:rsidR="005E16ED" w:rsidRPr="00304723" w:rsidRDefault="005E16ED" w:rsidP="005E16ED">
      <w:pPr>
        <w:pStyle w:val="Style"/>
        <w:spacing w:line="360" w:lineRule="auto"/>
        <w:ind w:firstLine="720"/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304723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5E16ED" w:rsidRPr="000873B9" w:rsidRDefault="005E16ED" w:rsidP="005E16ED">
      <w:pPr>
        <w:pStyle w:val="FR1"/>
        <w:ind w:firstLine="320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b/>
          <w:bCs/>
          <w:sz w:val="24"/>
          <w:szCs w:val="24"/>
        </w:rPr>
        <w:t>SHA-2</w:t>
      </w:r>
      <w:r w:rsidRPr="000873B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. 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Secure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Hash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Algorithm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Version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Pr="000873B9">
        <w:rPr>
          <w:rFonts w:ascii="Times New Roman" w:hAnsi="Times New Roman" w:cs="Times New Roman"/>
          <w:sz w:val="24"/>
          <w:szCs w:val="24"/>
        </w:rPr>
        <w:t> — безпечний алгоритм хешування, версія 2) — збірна назва односторонніх 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-функцій SHA-224, SHA-256, SHA-384 і SHA-512.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-функції призначені для створення «відбитків» або «дайджестів» повідомлень довільної бітової довжини. Застосовуються в різних додатках або компонентах, пов'язаних із захистом інформації. </w:t>
      </w:r>
    </w:p>
    <w:p w:rsidR="005E16ED" w:rsidRPr="000873B9" w:rsidRDefault="005E16ED" w:rsidP="005E16ED">
      <w:pPr>
        <w:pStyle w:val="FR1"/>
        <w:ind w:firstLine="320"/>
        <w:rPr>
          <w:rFonts w:ascii="Times New Roman" w:hAnsi="Times New Roman" w:cs="Times New Roman"/>
          <w:color w:val="000000"/>
          <w:sz w:val="24"/>
          <w:szCs w:val="24"/>
        </w:rPr>
      </w:pPr>
      <w:r w:rsidRPr="000873B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Історія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Хеш-функції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</w:t>
      </w:r>
      <w:r w:rsidRPr="000873B9">
        <w:rPr>
          <w:rFonts w:ascii="Times New Roman" w:hAnsi="Times New Roman" w:cs="Times New Roman"/>
          <w:sz w:val="24"/>
          <w:szCs w:val="24"/>
        </w:rPr>
        <w:t> розроблені Агентством національної безпеки США і опубліковані Національним інститутом стандартів і технології США у федеральному стандарті обробки інформації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FIPS PUB 180-2</w:t>
      </w:r>
      <w:r w:rsidRPr="000873B9">
        <w:rPr>
          <w:rFonts w:ascii="Times New Roman" w:hAnsi="Times New Roman" w:cs="Times New Roman"/>
          <w:sz w:val="24"/>
          <w:szCs w:val="24"/>
        </w:rPr>
        <w:t xml:space="preserve"> в серпні 2002 року. У цей стандарт також увійшла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-функція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SHA-1</w:t>
      </w:r>
      <w:r w:rsidRPr="000873B9">
        <w:rPr>
          <w:rFonts w:ascii="Times New Roman" w:hAnsi="Times New Roman" w:cs="Times New Roman"/>
          <w:sz w:val="24"/>
          <w:szCs w:val="24"/>
        </w:rPr>
        <w:t>, розроблена в 1995 році. У лютому 2004 року до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FIPS PUB 180-2</w:t>
      </w:r>
      <w:r w:rsidRPr="000873B9">
        <w:rPr>
          <w:rFonts w:ascii="Times New Roman" w:hAnsi="Times New Roman" w:cs="Times New Roman"/>
          <w:sz w:val="24"/>
          <w:szCs w:val="24"/>
        </w:rPr>
        <w:t> була додана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SHA-224</w:t>
      </w:r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У жовтні 2008 року вийшла нова редакція стандарту —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FIPS PUB 180-3</w:t>
      </w:r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 xml:space="preserve">В липні 2006 року з'явився стандарт RFC 4634 «Безпечні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-алгоритми США (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</w:t>
      </w:r>
      <w:r w:rsidRPr="000873B9">
        <w:rPr>
          <w:rFonts w:ascii="Times New Roman" w:hAnsi="Times New Roman" w:cs="Times New Roman"/>
          <w:sz w:val="24"/>
          <w:szCs w:val="24"/>
        </w:rPr>
        <w:t> і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HMAC-SHA</w:t>
      </w:r>
      <w:r w:rsidRPr="000873B9">
        <w:rPr>
          <w:rFonts w:ascii="Times New Roman" w:hAnsi="Times New Roman" w:cs="Times New Roman"/>
          <w:sz w:val="24"/>
          <w:szCs w:val="24"/>
        </w:rPr>
        <w:t>)», що описує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SHA-1</w:t>
      </w:r>
      <w:r w:rsidRPr="000873B9">
        <w:rPr>
          <w:rFonts w:ascii="Times New Roman" w:hAnsi="Times New Roman" w:cs="Times New Roman"/>
          <w:sz w:val="24"/>
          <w:szCs w:val="24"/>
        </w:rPr>
        <w:t> і сімейство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 −2</w:t>
      </w:r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Агентство національної безпеки від імені держави випустило патент на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873B9">
        <w:rPr>
          <w:rFonts w:ascii="Times New Roman" w:hAnsi="Times New Roman" w:cs="Times New Roman"/>
          <w:sz w:val="24"/>
          <w:szCs w:val="24"/>
        </w:rPr>
        <w:t>під ліцензією </w:t>
      </w: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Royalty</w:t>
      </w:r>
      <w:proofErr w:type="spellEnd"/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Free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5E16ED" w:rsidRPr="000873B9" w:rsidRDefault="005E16ED" w:rsidP="005E16ED">
      <w:pPr>
        <w:pStyle w:val="FR1"/>
        <w:ind w:firstLine="668"/>
        <w:rPr>
          <w:rFonts w:ascii="Times New Roman" w:hAnsi="Times New Roman" w:cs="Times New Roman"/>
          <w:color w:val="000000"/>
          <w:sz w:val="24"/>
          <w:szCs w:val="24"/>
        </w:rPr>
      </w:pPr>
      <w:r w:rsidRPr="000873B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Алгоритм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noProof/>
          <w:color w:val="0B0080"/>
          <w:sz w:val="24"/>
          <w:szCs w:val="24"/>
          <w:lang w:val="ru-RU" w:eastAsia="ru-RU"/>
        </w:rPr>
        <w:drawing>
          <wp:inline distT="0" distB="0" distL="0" distR="0" wp14:anchorId="7F8AAD36" wp14:editId="0623DD0B">
            <wp:extent cx="3162300" cy="2229422"/>
            <wp:effectExtent l="0" t="0" r="0" b="0"/>
            <wp:docPr id="4" name="Рисунок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20" cy="22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Схема однієї ітерації алгоритмів SHA-2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-функції сімейства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</w:t>
      </w:r>
      <w:r w:rsidRPr="000873B9">
        <w:rPr>
          <w:rFonts w:ascii="Times New Roman" w:hAnsi="Times New Roman" w:cs="Times New Roman"/>
          <w:sz w:val="24"/>
          <w:szCs w:val="24"/>
        </w:rPr>
        <w:t> побудовані на основі структури Меркла-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Демґарда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 xml:space="preserve">Початкове повідомлення після доповнення розбивається на блоки, кожен блок — на 16 слів. Алгоритм пропускає кожен блок повідомлення через цикл з 64-ма чи 80-ма ітераціями (раундами). На кожній ітерації 2 слова перетворюються, функцію перетворення задають інші слова. Результати обробки кожного блоку складаються, сума є значенням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-функції.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Алгоритм використовує такі бітові операції: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ǁ — Конкатенація,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+ — Додавання,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lastRenderedPageBreak/>
        <w:t>And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— Побітове «І»,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Or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— Побітове «АБО»,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Xor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— Виключне «АБО»,</w:t>
      </w:r>
    </w:p>
    <w:p w:rsidR="005E16ED" w:rsidRPr="000873B9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Shr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) — Логічний зсув вправо,</w:t>
      </w:r>
    </w:p>
    <w:p w:rsidR="005E16ED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Rotr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) — Циклічний зсув вправо.</w:t>
      </w:r>
    </w:p>
    <w:p w:rsidR="005E16ED" w:rsidRPr="005E16ED" w:rsidRDefault="005E16ED" w:rsidP="005E16ED">
      <w:pPr>
        <w:pStyle w:val="FR1"/>
        <w:rPr>
          <w:rFonts w:ascii="Times New Roman" w:hAnsi="Times New Roman" w:cs="Times New Roman"/>
          <w:sz w:val="24"/>
          <w:szCs w:val="24"/>
        </w:rPr>
      </w:pPr>
    </w:p>
    <w:p w:rsidR="005E16ED" w:rsidRDefault="005E16ED" w:rsidP="005E16ED">
      <w:pPr>
        <w:spacing w:after="200" w:line="276" w:lineRule="auto"/>
        <w:ind w:firstLine="708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5E16ED" w:rsidRDefault="005E16ED" w:rsidP="005E16ED">
      <w:pPr>
        <w:spacing w:after="200" w:line="276" w:lineRule="auto"/>
        <w:ind w:firstLine="708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Лабораторну роботу було виконано за допомогою мови </w:t>
      </w:r>
      <w:r>
        <w:rPr>
          <w:sz w:val="24"/>
          <w:szCs w:val="24"/>
          <w:lang w:val="en-US"/>
        </w:rPr>
        <w:t>PHP</w:t>
      </w:r>
      <w:r w:rsidRPr="000873B9">
        <w:rPr>
          <w:sz w:val="24"/>
          <w:szCs w:val="24"/>
          <w:lang w:val="ru-RU"/>
        </w:rPr>
        <w:t xml:space="preserve">. </w:t>
      </w:r>
    </w:p>
    <w:p w:rsidR="005E16ED" w:rsidRPr="005E16ED" w:rsidRDefault="005E16ED" w:rsidP="005E16ED">
      <w:pPr>
        <w:pStyle w:val="a4"/>
        <w:numPr>
          <w:ilvl w:val="0"/>
          <w:numId w:val="2"/>
        </w:num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Створення форми реєстрації за допомогою </w:t>
      </w:r>
      <w:r w:rsidR="00AF63D5">
        <w:rPr>
          <w:sz w:val="24"/>
          <w:szCs w:val="24"/>
          <w:lang w:val="en-US"/>
        </w:rPr>
        <w:t>HTML</w:t>
      </w:r>
      <w:r w:rsidR="00AF63D5">
        <w:rPr>
          <w:sz w:val="24"/>
          <w:szCs w:val="24"/>
        </w:rPr>
        <w:t xml:space="preserve">, яка містить два поля – </w:t>
      </w:r>
      <w:r w:rsidR="00AF63D5">
        <w:rPr>
          <w:sz w:val="24"/>
          <w:szCs w:val="24"/>
          <w:lang w:val="en-US"/>
        </w:rPr>
        <w:t>email</w:t>
      </w:r>
      <w:r w:rsidR="00AF63D5" w:rsidRPr="00AF63D5">
        <w:rPr>
          <w:sz w:val="24"/>
          <w:szCs w:val="24"/>
          <w:lang w:val="ru-RU"/>
        </w:rPr>
        <w:t xml:space="preserve"> </w:t>
      </w:r>
      <w:r w:rsidR="00AF63D5">
        <w:rPr>
          <w:sz w:val="24"/>
          <w:szCs w:val="24"/>
        </w:rPr>
        <w:t>та пароль</w:t>
      </w:r>
      <w:r w:rsidR="00AF63D5" w:rsidRPr="00AF63D5">
        <w:rPr>
          <w:sz w:val="24"/>
          <w:szCs w:val="24"/>
          <w:lang w:val="ru-RU"/>
        </w:rPr>
        <w:t>.</w:t>
      </w:r>
      <w:r w:rsidR="00AF63D5">
        <w:rPr>
          <w:sz w:val="24"/>
          <w:szCs w:val="24"/>
          <w:lang w:val="ru-RU"/>
        </w:rPr>
        <w:t xml:space="preserve"> Поле пароль буде </w:t>
      </w:r>
      <w:proofErr w:type="spellStart"/>
      <w:r w:rsidR="00AF63D5">
        <w:rPr>
          <w:sz w:val="24"/>
          <w:szCs w:val="24"/>
          <w:lang w:val="ru-RU"/>
        </w:rPr>
        <w:t>хешуватися</w:t>
      </w:r>
      <w:proofErr w:type="spellEnd"/>
      <w:r w:rsidR="00AF63D5">
        <w:rPr>
          <w:sz w:val="24"/>
          <w:szCs w:val="24"/>
          <w:lang w:val="ru-RU"/>
        </w:rPr>
        <w:t xml:space="preserve">. </w:t>
      </w:r>
    </w:p>
    <w:p w:rsidR="005E16ED" w:rsidRDefault="00AF63D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1727EEB" wp14:editId="1ABF7B7F">
            <wp:extent cx="60198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D" w:rsidRDefault="00AF63D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1. – Форма </w:t>
      </w:r>
      <w:r>
        <w:rPr>
          <w:rFonts w:eastAsia="Times New Roman"/>
          <w:kern w:val="28"/>
          <w:sz w:val="24"/>
          <w:szCs w:val="24"/>
          <w:lang w:eastAsia="ru-RU"/>
        </w:rPr>
        <w:t>реєстрації</w:t>
      </w:r>
      <w:r w:rsidR="005E16ED"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5E16ED" w:rsidRPr="00AF63D5" w:rsidRDefault="00AF63D5" w:rsidP="00AF63D5">
      <w:pPr>
        <w:pStyle w:val="a4"/>
        <w:numPr>
          <w:ilvl w:val="0"/>
          <w:numId w:val="2"/>
        </w:numPr>
        <w:spacing w:after="200" w:line="276" w:lineRule="auto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eastAsia="ru-RU"/>
        </w:rPr>
        <w:t xml:space="preserve">При успішній обробці форми буде виведено повідомлення, в якому зазначено </w:t>
      </w:r>
      <w:r w:rsidR="00AB3DF5">
        <w:rPr>
          <w:rFonts w:eastAsia="Times New Roman"/>
          <w:kern w:val="28"/>
          <w:sz w:val="24"/>
          <w:szCs w:val="24"/>
          <w:lang w:eastAsia="ru-RU"/>
        </w:rPr>
        <w:t>зашифрований</w:t>
      </w:r>
      <w:r>
        <w:rPr>
          <w:rFonts w:eastAsia="Times New Roman"/>
          <w:kern w:val="28"/>
          <w:sz w:val="24"/>
          <w:szCs w:val="24"/>
          <w:lang w:eastAsia="ru-RU"/>
        </w:rPr>
        <w:t xml:space="preserve"> пароль</w:t>
      </w:r>
      <w:r w:rsidR="00AB3DF5">
        <w:rPr>
          <w:rFonts w:eastAsia="Times New Roman"/>
          <w:kern w:val="28"/>
          <w:sz w:val="24"/>
          <w:szCs w:val="24"/>
          <w:lang w:eastAsia="ru-RU"/>
        </w:rPr>
        <w:t xml:space="preserve">, і додано дані </w:t>
      </w:r>
      <w:proofErr w:type="spellStart"/>
      <w:r w:rsidR="00AB3DF5">
        <w:rPr>
          <w:rFonts w:eastAsia="Times New Roman"/>
          <w:kern w:val="28"/>
          <w:sz w:val="24"/>
          <w:szCs w:val="24"/>
          <w:lang w:eastAsia="ru-RU"/>
        </w:rPr>
        <w:t>юзера</w:t>
      </w:r>
      <w:proofErr w:type="spellEnd"/>
      <w:r w:rsidR="00AB3DF5">
        <w:rPr>
          <w:rFonts w:eastAsia="Times New Roman"/>
          <w:kern w:val="28"/>
          <w:sz w:val="24"/>
          <w:szCs w:val="24"/>
          <w:lang w:eastAsia="ru-RU"/>
        </w:rPr>
        <w:t xml:space="preserve"> до бази. </w:t>
      </w:r>
    </w:p>
    <w:p w:rsidR="005E16ED" w:rsidRDefault="00AB3DF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A3ADC2E" wp14:editId="46D8ABD1">
            <wp:extent cx="599122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D" w:rsidRDefault="005E16ED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2. – </w:t>
      </w:r>
      <w:proofErr w:type="spellStart"/>
      <w:r w:rsidR="00AB3DF5">
        <w:rPr>
          <w:rFonts w:eastAsia="Times New Roman"/>
          <w:kern w:val="28"/>
          <w:sz w:val="24"/>
          <w:szCs w:val="24"/>
          <w:lang w:val="ru-RU" w:eastAsia="ru-RU"/>
        </w:rPr>
        <w:t>Заповнення</w:t>
      </w:r>
      <w:proofErr w:type="spellEnd"/>
      <w:r w:rsidR="00AB3DF5">
        <w:rPr>
          <w:rFonts w:eastAsia="Times New Roman"/>
          <w:kern w:val="28"/>
          <w:sz w:val="24"/>
          <w:szCs w:val="24"/>
          <w:lang w:val="ru-RU" w:eastAsia="ru-RU"/>
        </w:rPr>
        <w:t xml:space="preserve"> </w:t>
      </w:r>
      <w:proofErr w:type="spellStart"/>
      <w:r w:rsidR="00AB3DF5">
        <w:rPr>
          <w:rFonts w:eastAsia="Times New Roman"/>
          <w:kern w:val="28"/>
          <w:sz w:val="24"/>
          <w:szCs w:val="24"/>
          <w:lang w:val="ru-RU" w:eastAsia="ru-RU"/>
        </w:rPr>
        <w:t>форми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AB3DF5" w:rsidRPr="00AB3DF5" w:rsidRDefault="00AB3DF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281336DE" wp14:editId="3EB612EA">
            <wp:extent cx="6120765" cy="38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F5" w:rsidRDefault="00AB3DF5" w:rsidP="00AB3DF5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</w:t>
      </w:r>
      <w:r>
        <w:rPr>
          <w:rFonts w:eastAsia="Times New Roman"/>
          <w:kern w:val="28"/>
          <w:sz w:val="24"/>
          <w:szCs w:val="24"/>
          <w:lang w:val="ru-RU" w:eastAsia="ru-RU"/>
        </w:rPr>
        <w:t>3</w:t>
      </w:r>
      <w:r>
        <w:rPr>
          <w:rFonts w:eastAsia="Times New Roman"/>
          <w:kern w:val="28"/>
          <w:sz w:val="24"/>
          <w:szCs w:val="24"/>
          <w:lang w:val="ru-RU" w:eastAsia="ru-RU"/>
        </w:rPr>
        <w:t xml:space="preserve">. – Результат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роботи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AB3DF5" w:rsidRDefault="00AB3DF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</w:p>
    <w:p w:rsidR="005E16ED" w:rsidRDefault="00AB3DF5" w:rsidP="005E16ED">
      <w:pPr>
        <w:spacing w:after="200" w:line="276" w:lineRule="auto"/>
        <w:ind w:firstLine="708"/>
        <w:jc w:val="center"/>
        <w:rPr>
          <w:rFonts w:eastAsia="Times New Roman"/>
          <w:kern w:val="28"/>
          <w:sz w:val="24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0575A75" wp14:editId="23C7B999">
            <wp:extent cx="5304817" cy="1147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405" cy="11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D" w:rsidRPr="00DF7B43" w:rsidRDefault="005E16ED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</w:t>
      </w:r>
      <w:r w:rsidR="00AB3DF5" w:rsidRPr="00AB3DF5">
        <w:rPr>
          <w:rFonts w:eastAsia="Times New Roman"/>
          <w:kern w:val="28"/>
          <w:sz w:val="24"/>
          <w:szCs w:val="24"/>
          <w:lang w:val="ru-RU" w:eastAsia="ru-RU"/>
        </w:rPr>
        <w:t>4</w:t>
      </w:r>
      <w:r>
        <w:rPr>
          <w:rFonts w:eastAsia="Times New Roman"/>
          <w:kern w:val="28"/>
          <w:sz w:val="24"/>
          <w:szCs w:val="24"/>
          <w:lang w:val="ru-RU" w:eastAsia="ru-RU"/>
        </w:rPr>
        <w:t xml:space="preserve">. –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Додавання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 xml:space="preserve"> </w:t>
      </w:r>
      <w:r w:rsidR="00AB3DF5">
        <w:rPr>
          <w:rFonts w:eastAsia="Times New Roman"/>
          <w:kern w:val="28"/>
          <w:sz w:val="24"/>
          <w:szCs w:val="24"/>
          <w:lang w:eastAsia="ru-RU"/>
        </w:rPr>
        <w:t>інформації користувача</w:t>
      </w:r>
      <w:r>
        <w:rPr>
          <w:rFonts w:eastAsia="Times New Roman"/>
          <w:kern w:val="28"/>
          <w:sz w:val="24"/>
          <w:szCs w:val="24"/>
          <w:lang w:val="ru-RU" w:eastAsia="ru-RU"/>
        </w:rPr>
        <w:t xml:space="preserve"> до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бази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 xml:space="preserve">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даних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AB3DF5" w:rsidRDefault="00AB3DF5" w:rsidP="005E16ED">
      <w:pPr>
        <w:pStyle w:val="a3"/>
        <w:ind w:firstLine="0"/>
        <w:rPr>
          <w:b/>
          <w:bCs/>
        </w:rPr>
      </w:pPr>
    </w:p>
    <w:p w:rsidR="00AB3DF5" w:rsidRDefault="00AB3DF5" w:rsidP="005E16ED">
      <w:pPr>
        <w:pStyle w:val="a3"/>
        <w:ind w:firstLine="0"/>
        <w:rPr>
          <w:b/>
          <w:bCs/>
        </w:rPr>
      </w:pPr>
    </w:p>
    <w:p w:rsidR="005E16ED" w:rsidRPr="00DF7B43" w:rsidRDefault="005E16ED" w:rsidP="00AB3DF5">
      <w:pPr>
        <w:pStyle w:val="a3"/>
        <w:ind w:firstLine="0"/>
        <w:jc w:val="center"/>
        <w:rPr>
          <w:b/>
          <w:bCs/>
        </w:rPr>
      </w:pPr>
      <w:r w:rsidRPr="00DF7B43">
        <w:rPr>
          <w:b/>
          <w:bCs/>
        </w:rPr>
        <w:lastRenderedPageBreak/>
        <w:t>Лістинг програми:</w:t>
      </w:r>
    </w:p>
    <w:p w:rsidR="005E16ED" w:rsidRPr="00AB3DF5" w:rsidRDefault="00AB3DF5" w:rsidP="005E16ED">
      <w:pPr>
        <w:pStyle w:val="a3"/>
        <w:ind w:firstLine="0"/>
        <w:rPr>
          <w:lang w:val="en-US"/>
        </w:rPr>
      </w:pPr>
      <w:r>
        <w:rPr>
          <w:lang w:val="en-US"/>
        </w:rPr>
        <w:t>Index.html</w:t>
      </w:r>
    </w:p>
    <w:p w:rsidR="00AB3DF5" w:rsidRPr="00AB3DF5" w:rsidRDefault="00AB3DF5" w:rsidP="00AB3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lang w:val="en-US" w:eastAsia="ru-RU"/>
        </w:rPr>
      </w:pP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 xml:space="preserve">&lt;!DOCTYPE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html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&lt;html&gt;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&lt;head&gt;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&lt;meta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charset=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"utf-8"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&lt;title&gt;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</w:t>
      </w:r>
      <w:r w:rsidRPr="00AB3DF5">
        <w:rPr>
          <w:rFonts w:ascii="Courier New" w:eastAsia="Times New Roman" w:hAnsi="Courier New" w:cs="Courier New"/>
          <w:color w:val="A9B7C6"/>
          <w:kern w:val="0"/>
          <w:sz w:val="20"/>
          <w:lang w:val="en-US" w:eastAsia="ru-RU"/>
        </w:rPr>
        <w:t>Register Form</w:t>
      </w:r>
      <w:r w:rsidRPr="00AB3DF5">
        <w:rPr>
          <w:rFonts w:ascii="Courier New" w:eastAsia="Times New Roman" w:hAnsi="Courier New" w:cs="Courier New"/>
          <w:color w:val="A9B7C6"/>
          <w:kern w:val="0"/>
          <w:sz w:val="20"/>
          <w:lang w:val="en-US" w:eastAsia="ru-RU"/>
        </w:rPr>
        <w:br/>
        <w:t xml:space="preserve">    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&lt;/title&gt;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&lt;/head&gt;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&lt;body&gt;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&lt;div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class=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form_section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&lt;form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action=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"./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handler.php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method=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"post"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    &lt;input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type=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"email"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name=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form__email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required placeholder=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"E-mail"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    &lt;input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type=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"password"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name=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form__password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required placeholder=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"Password" 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    &lt;input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type=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"submit"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name=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form__submit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value=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"Send"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&lt;/form&gt;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&lt;/div&gt;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&lt;/body&gt;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&lt;/html&gt;</w:t>
      </w:r>
    </w:p>
    <w:p w:rsidR="00C648FE" w:rsidRDefault="00C648FE" w:rsidP="005E16ED">
      <w:pPr>
        <w:pStyle w:val="a3"/>
        <w:ind w:firstLine="0"/>
        <w:rPr>
          <w:lang w:val="en-US"/>
        </w:rPr>
      </w:pPr>
      <w:proofErr w:type="spellStart"/>
      <w:r>
        <w:rPr>
          <w:lang w:val="en-US"/>
        </w:rPr>
        <w:t>handler.php</w:t>
      </w:r>
      <w:proofErr w:type="spellEnd"/>
    </w:p>
    <w:p w:rsidR="00C648FE" w:rsidRDefault="00C648FE" w:rsidP="00C648FE">
      <w:pPr>
        <w:pStyle w:val="HTML"/>
        <w:shd w:val="clear" w:color="auto" w:fill="2B2B2B"/>
        <w:spacing w:after="240"/>
      </w:pPr>
      <w:proofErr w:type="gramStart"/>
      <w:r w:rsidRPr="00C648FE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C648FE">
        <w:rPr>
          <w:b/>
          <w:bCs/>
          <w:color w:val="CC7832"/>
          <w:shd w:val="clear" w:color="auto" w:fill="232525"/>
          <w:lang w:val="en-US"/>
        </w:rPr>
        <w:br/>
        <w:t>require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>"./</w:t>
      </w:r>
      <w:proofErr w:type="spellStart"/>
      <w:r w:rsidRPr="00C648FE">
        <w:rPr>
          <w:color w:val="6A8759"/>
          <w:shd w:val="clear" w:color="auto" w:fill="232525"/>
          <w:lang w:val="en-US"/>
        </w:rPr>
        <w:t>src</w:t>
      </w:r>
      <w:proofErr w:type="spellEnd"/>
      <w:r w:rsidRPr="00C648FE">
        <w:rPr>
          <w:color w:val="6A8759"/>
          <w:shd w:val="clear" w:color="auto" w:fill="232525"/>
          <w:lang w:val="en-US"/>
        </w:rPr>
        <w:t>/</w:t>
      </w:r>
      <w:proofErr w:type="spellStart"/>
      <w:r w:rsidRPr="00C648FE">
        <w:rPr>
          <w:color w:val="6A8759"/>
          <w:shd w:val="clear" w:color="auto" w:fill="232525"/>
          <w:lang w:val="en-US"/>
        </w:rPr>
        <w:t>Db.php</w:t>
      </w:r>
      <w:proofErr w:type="spellEnd"/>
      <w:r w:rsidRPr="00C648FE">
        <w:rPr>
          <w:color w:val="6A8759"/>
          <w:shd w:val="clear" w:color="auto" w:fill="232525"/>
          <w:lang w:val="en-US"/>
        </w:rPr>
        <w:t>"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>require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>"./</w:t>
      </w:r>
      <w:proofErr w:type="spellStart"/>
      <w:r w:rsidRPr="00C648FE">
        <w:rPr>
          <w:color w:val="6A8759"/>
          <w:shd w:val="clear" w:color="auto" w:fill="232525"/>
          <w:lang w:val="en-US"/>
        </w:rPr>
        <w:t>src</w:t>
      </w:r>
      <w:proofErr w:type="spellEnd"/>
      <w:r w:rsidRPr="00C648FE">
        <w:rPr>
          <w:color w:val="6A8759"/>
          <w:shd w:val="clear" w:color="auto" w:fill="232525"/>
          <w:lang w:val="en-US"/>
        </w:rPr>
        <w:t>/</w:t>
      </w:r>
      <w:proofErr w:type="spellStart"/>
      <w:r w:rsidRPr="00C648FE">
        <w:rPr>
          <w:color w:val="6A8759"/>
          <w:shd w:val="clear" w:color="auto" w:fill="232525"/>
          <w:lang w:val="en-US"/>
        </w:rPr>
        <w:t>UsersDbHandler.php</w:t>
      </w:r>
      <w:proofErr w:type="spellEnd"/>
      <w:r w:rsidRPr="00C648FE">
        <w:rPr>
          <w:color w:val="6A8759"/>
          <w:shd w:val="clear" w:color="auto" w:fill="232525"/>
          <w:lang w:val="en-US"/>
        </w:rPr>
        <w:t>"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 xml:space="preserve">$email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$_POST</w:t>
      </w:r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form__email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]) ? </w:t>
      </w:r>
      <w:r w:rsidRPr="00C648FE">
        <w:rPr>
          <w:color w:val="9876AA"/>
          <w:shd w:val="clear" w:color="auto" w:fill="232525"/>
          <w:lang w:val="en-US"/>
        </w:rPr>
        <w:t>$_</w:t>
      </w:r>
      <w:proofErr w:type="gramStart"/>
      <w:r w:rsidRPr="00C648FE">
        <w:rPr>
          <w:color w:val="9876AA"/>
          <w:shd w:val="clear" w:color="auto" w:fill="232525"/>
          <w:lang w:val="en-US"/>
        </w:rPr>
        <w:t>POST</w:t>
      </w:r>
      <w:r w:rsidRPr="00C648FE">
        <w:rPr>
          <w:color w:val="A9B7C6"/>
          <w:shd w:val="clear" w:color="auto" w:fill="232525"/>
          <w:lang w:val="en-US"/>
        </w:rPr>
        <w:t>[</w:t>
      </w:r>
      <w:proofErr w:type="gramEnd"/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form__email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 :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 xml:space="preserve">$password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$_POST</w:t>
      </w:r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form__password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]) ? </w:t>
      </w:r>
      <w:r w:rsidRPr="00C648FE">
        <w:rPr>
          <w:color w:val="9876AA"/>
          <w:shd w:val="clear" w:color="auto" w:fill="232525"/>
          <w:lang w:val="en-US"/>
        </w:rPr>
        <w:t>$_POST</w:t>
      </w:r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form__password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 :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((</w:t>
      </w:r>
      <w:r w:rsidRPr="00C648FE">
        <w:rPr>
          <w:color w:val="9876AA"/>
          <w:shd w:val="clear" w:color="auto" w:fill="232525"/>
          <w:lang w:val="en-US"/>
        </w:rPr>
        <w:t xml:space="preserve">$email </w:t>
      </w:r>
      <w:r w:rsidRPr="00C648FE">
        <w:rPr>
          <w:color w:val="A9B7C6"/>
          <w:shd w:val="clear" w:color="auto" w:fill="232525"/>
          <w:lang w:val="en-US"/>
        </w:rPr>
        <w:t xml:space="preserve">===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A9B7C6"/>
          <w:shd w:val="clear" w:color="auto" w:fill="232525"/>
          <w:lang w:val="en-US"/>
        </w:rPr>
        <w:t>) || (</w:t>
      </w:r>
      <w:r w:rsidRPr="00C648FE">
        <w:rPr>
          <w:color w:val="9876AA"/>
          <w:shd w:val="clear" w:color="auto" w:fill="232525"/>
          <w:lang w:val="en-US"/>
        </w:rPr>
        <w:t xml:space="preserve">$password </w:t>
      </w:r>
      <w:r w:rsidRPr="00C648FE">
        <w:rPr>
          <w:color w:val="A9B7C6"/>
          <w:shd w:val="clear" w:color="auto" w:fill="232525"/>
          <w:lang w:val="en-US"/>
        </w:rPr>
        <w:t xml:space="preserve">===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A9B7C6"/>
          <w:shd w:val="clear" w:color="auto" w:fill="232525"/>
          <w:lang w:val="en-US"/>
        </w:rPr>
        <w:t>)) 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6A8759"/>
          <w:shd w:val="clear" w:color="auto" w:fill="232525"/>
          <w:lang w:val="en-US"/>
        </w:rPr>
        <w:t>"Data is not valid"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>die</w:t>
      </w:r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 xml:space="preserve">$connection </w:t>
      </w:r>
      <w:r w:rsidRPr="00C648FE">
        <w:rPr>
          <w:color w:val="A9B7C6"/>
          <w:shd w:val="clear" w:color="auto" w:fill="232525"/>
          <w:lang w:val="en-US"/>
        </w:rPr>
        <w:t>= Db::</w:t>
      </w:r>
      <w:proofErr w:type="spellStart"/>
      <w:r w:rsidRPr="00C648FE">
        <w:rPr>
          <w:i/>
          <w:iCs/>
          <w:color w:val="FFC66D"/>
          <w:shd w:val="clear" w:color="auto" w:fill="232525"/>
          <w:lang w:val="en-US"/>
        </w:rPr>
        <w:t>getInstance</w:t>
      </w:r>
      <w:proofErr w:type="spellEnd"/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r w:rsidRPr="00C648FE">
        <w:rPr>
          <w:color w:val="A9B7C6"/>
          <w:shd w:val="clear" w:color="auto" w:fill="232525"/>
          <w:lang w:val="en-US"/>
        </w:rPr>
        <w:t>UsersDbHandler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$connection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</w:t>
      </w:r>
      <w:proofErr w:type="spellEnd"/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r w:rsidRPr="00C648FE">
        <w:rPr>
          <w:color w:val="FFC66D"/>
          <w:shd w:val="clear" w:color="auto" w:fill="232525"/>
          <w:lang w:val="en-US"/>
        </w:rPr>
        <w:t>addUser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$email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$password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C648FE">
        <w:rPr>
          <w:color w:val="A9B7C6"/>
          <w:shd w:val="clear" w:color="auto" w:fill="232525"/>
          <w:lang w:val="en-US"/>
        </w:rPr>
        <w:t>json_decode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b/>
          <w:bCs/>
          <w:color w:val="CC7832"/>
          <w:shd w:val="clear" w:color="auto" w:fill="232525"/>
          <w:lang w:val="en-US"/>
        </w:rPr>
        <w:t>true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(!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"status"</w:t>
      </w:r>
      <w:r w:rsidRPr="00C648FE">
        <w:rPr>
          <w:color w:val="A9B7C6"/>
          <w:shd w:val="clear" w:color="auto" w:fill="232525"/>
          <w:lang w:val="en-US"/>
        </w:rPr>
        <w:t>]) 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"message"</w:t>
      </w:r>
      <w:r w:rsidRPr="00C648FE">
        <w:rPr>
          <w:color w:val="A9B7C6"/>
          <w:shd w:val="clear" w:color="auto" w:fill="232525"/>
          <w:lang w:val="en-US"/>
        </w:rPr>
        <w:t>]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>die</w:t>
      </w:r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6A8759"/>
          <w:shd w:val="clear" w:color="auto" w:fill="232525"/>
          <w:lang w:val="en-US"/>
        </w:rPr>
        <w:t xml:space="preserve">"User has been added, hashed password:"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password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</w:p>
    <w:p w:rsidR="00C648FE" w:rsidRDefault="00C648FE" w:rsidP="00C648FE">
      <w:pPr>
        <w:pStyle w:val="HTML"/>
        <w:shd w:val="clear" w:color="auto" w:fill="2B2B2B"/>
        <w:spacing w:after="240"/>
      </w:pPr>
    </w:p>
    <w:p w:rsidR="00C648FE" w:rsidRDefault="00C648FE" w:rsidP="00C648FE">
      <w:pPr>
        <w:pStyle w:val="a3"/>
        <w:ind w:firstLine="0"/>
      </w:pPr>
      <w:r>
        <w:t xml:space="preserve">Клас </w:t>
      </w:r>
      <w:r>
        <w:rPr>
          <w:lang w:val="en-US"/>
        </w:rPr>
        <w:t>Db</w:t>
      </w:r>
      <w:r w:rsidRPr="00C648FE">
        <w:rPr>
          <w:lang w:val="ru-RU"/>
        </w:rPr>
        <w:t xml:space="preserve"> </w:t>
      </w:r>
      <w:r>
        <w:t>для встановлення з’єднання з базою</w:t>
      </w:r>
    </w:p>
    <w:p w:rsidR="00C648FE" w:rsidRPr="00C648FE" w:rsidRDefault="00C648FE" w:rsidP="00C648F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48FE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C648FE">
        <w:rPr>
          <w:b/>
          <w:bCs/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r w:rsidRPr="00C648FE">
        <w:rPr>
          <w:color w:val="A9B7C6"/>
          <w:shd w:val="clear" w:color="auto" w:fill="232525"/>
          <w:lang w:val="en-US"/>
        </w:rPr>
        <w:t>Db</w:t>
      </w:r>
      <w:r w:rsidRPr="00C648FE">
        <w:rPr>
          <w:color w:val="A9B7C6"/>
          <w:shd w:val="clear" w:color="auto" w:fill="232525"/>
          <w:lang w:val="en-US"/>
        </w:rPr>
        <w:br/>
        <w:t>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static private </w:t>
      </w:r>
      <w:r w:rsidRPr="00C648FE">
        <w:rPr>
          <w:i/>
          <w:iCs/>
          <w:color w:val="9876AA"/>
          <w:shd w:val="clear" w:color="auto" w:fill="232525"/>
          <w:lang w:val="en-US"/>
        </w:rPr>
        <w:t xml:space="preserve">$instance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private function </w:t>
      </w:r>
      <w:r w:rsidRPr="00C648FE">
        <w:rPr>
          <w:color w:val="FFC66D"/>
          <w:shd w:val="clear" w:color="auto" w:fill="232525"/>
          <w:lang w:val="en-US"/>
        </w:rPr>
        <w:t>__construct</w:t>
      </w:r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C648FE">
        <w:rPr>
          <w:color w:val="FFC66D"/>
          <w:shd w:val="clear" w:color="auto" w:fill="232525"/>
          <w:lang w:val="en-US"/>
        </w:rPr>
        <w:t>getInstance</w:t>
      </w:r>
      <w:proofErr w:type="spellEnd"/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(!</w:t>
      </w:r>
      <w:r w:rsidRPr="00C648FE">
        <w:rPr>
          <w:b/>
          <w:bCs/>
          <w:color w:val="CC7832"/>
          <w:shd w:val="clear" w:color="auto" w:fill="232525"/>
          <w:lang w:val="en-US"/>
        </w:rPr>
        <w:t>self</w:t>
      </w:r>
      <w:r w:rsidRPr="00C648FE">
        <w:rPr>
          <w:color w:val="A9B7C6"/>
          <w:shd w:val="clear" w:color="auto" w:fill="232525"/>
          <w:lang w:val="en-US"/>
        </w:rPr>
        <w:t>::</w:t>
      </w:r>
      <w:r w:rsidRPr="00C648FE">
        <w:rPr>
          <w:i/>
          <w:iCs/>
          <w:color w:val="9876AA"/>
          <w:shd w:val="clear" w:color="auto" w:fill="232525"/>
          <w:lang w:val="en-US"/>
        </w:rPr>
        <w:t>$instance</w:t>
      </w:r>
      <w:r w:rsidRPr="00C648FE">
        <w:rPr>
          <w:color w:val="A9B7C6"/>
          <w:shd w:val="clear" w:color="auto" w:fill="232525"/>
          <w:lang w:val="en-US"/>
        </w:rPr>
        <w:t>)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try </w:t>
      </w:r>
      <w:r w:rsidRPr="00C648FE">
        <w:rPr>
          <w:color w:val="A9B7C6"/>
          <w:shd w:val="clear" w:color="auto" w:fill="232525"/>
          <w:lang w:val="en-US"/>
        </w:rPr>
        <w:t>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 xml:space="preserve">$host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"127.0.0.1"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 xml:space="preserve">$port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"3360"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dbname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"tzi_lr1"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lastRenderedPageBreak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dbuser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"root"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dbpassword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dsn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mysql:host</w:t>
      </w:r>
      <w:proofErr w:type="spellEnd"/>
      <w:r w:rsidRPr="00C648FE">
        <w:rPr>
          <w:color w:val="6A8759"/>
          <w:shd w:val="clear" w:color="auto" w:fill="232525"/>
          <w:lang w:val="en-US"/>
        </w:rPr>
        <w:t xml:space="preserve">='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gramStart"/>
      <w:r w:rsidRPr="00C648FE">
        <w:rPr>
          <w:color w:val="9876AA"/>
          <w:shd w:val="clear" w:color="auto" w:fill="232525"/>
          <w:lang w:val="en-US"/>
        </w:rPr>
        <w:t xml:space="preserve">host </w:t>
      </w:r>
      <w:r w:rsidRPr="00C648FE">
        <w:rPr>
          <w:color w:val="A9B7C6"/>
          <w:shd w:val="clear" w:color="auto" w:fill="232525"/>
          <w:lang w:val="en-US"/>
        </w:rPr>
        <w:t>.</w:t>
      </w:r>
      <w:proofErr w:type="gramEnd"/>
      <w:r w:rsidRPr="00C648FE">
        <w:rPr>
          <w:color w:val="A9B7C6"/>
          <w:shd w:val="clear" w:color="auto" w:fill="232525"/>
          <w:lang w:val="en-US"/>
        </w:rPr>
        <w:t xml:space="preserve">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gramStart"/>
      <w:r w:rsidRPr="00C648FE">
        <w:rPr>
          <w:color w:val="6A8759"/>
          <w:shd w:val="clear" w:color="auto" w:fill="232525"/>
          <w:lang w:val="en-US"/>
        </w:rPr>
        <w:t>;port</w:t>
      </w:r>
      <w:proofErr w:type="gramEnd"/>
      <w:r w:rsidRPr="00C648FE">
        <w:rPr>
          <w:color w:val="6A8759"/>
          <w:shd w:val="clear" w:color="auto" w:fill="232525"/>
          <w:lang w:val="en-US"/>
        </w:rPr>
        <w:t xml:space="preserve">='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gramStart"/>
      <w:r w:rsidRPr="00C648FE">
        <w:rPr>
          <w:color w:val="9876AA"/>
          <w:shd w:val="clear" w:color="auto" w:fill="232525"/>
          <w:lang w:val="en-US"/>
        </w:rPr>
        <w:t xml:space="preserve">port </w:t>
      </w:r>
      <w:r w:rsidRPr="00C648FE">
        <w:rPr>
          <w:color w:val="A9B7C6"/>
          <w:shd w:val="clear" w:color="auto" w:fill="232525"/>
          <w:lang w:val="en-US"/>
        </w:rPr>
        <w:t>.</w:t>
      </w:r>
      <w:proofErr w:type="gramEnd"/>
      <w:r w:rsidRPr="00C648FE">
        <w:rPr>
          <w:color w:val="A9B7C6"/>
          <w:shd w:val="clear" w:color="auto" w:fill="232525"/>
          <w:lang w:val="en-US"/>
        </w:rPr>
        <w:t xml:space="preserve">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gramStart"/>
      <w:r w:rsidRPr="00C648FE">
        <w:rPr>
          <w:color w:val="6A8759"/>
          <w:shd w:val="clear" w:color="auto" w:fill="232525"/>
          <w:lang w:val="en-US"/>
        </w:rPr>
        <w:t>;</w:t>
      </w:r>
      <w:proofErr w:type="spellStart"/>
      <w:r w:rsidRPr="00C648FE">
        <w:rPr>
          <w:color w:val="6A8759"/>
          <w:shd w:val="clear" w:color="auto" w:fill="232525"/>
          <w:lang w:val="en-US"/>
        </w:rPr>
        <w:t>dbname</w:t>
      </w:r>
      <w:proofErr w:type="spellEnd"/>
      <w:proofErr w:type="gramEnd"/>
      <w:r w:rsidRPr="00C648FE">
        <w:rPr>
          <w:color w:val="6A8759"/>
          <w:shd w:val="clear" w:color="auto" w:fill="232525"/>
          <w:lang w:val="en-US"/>
        </w:rPr>
        <w:t xml:space="preserve">='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dbname</w:t>
      </w:r>
      <w:proofErr w:type="spellEnd"/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>self</w:t>
      </w:r>
      <w:r w:rsidRPr="00C648FE">
        <w:rPr>
          <w:color w:val="A9B7C6"/>
          <w:shd w:val="clear" w:color="auto" w:fill="232525"/>
          <w:lang w:val="en-US"/>
        </w:rPr>
        <w:t>::</w:t>
      </w:r>
      <w:r w:rsidRPr="00C648FE">
        <w:rPr>
          <w:i/>
          <w:iCs/>
          <w:color w:val="9876AA"/>
          <w:shd w:val="clear" w:color="auto" w:fill="232525"/>
          <w:lang w:val="en-US"/>
        </w:rPr>
        <w:t xml:space="preserve">$instance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C648FE">
        <w:rPr>
          <w:color w:val="A9B7C6"/>
          <w:shd w:val="clear" w:color="auto" w:fill="232525"/>
          <w:lang w:val="en-US"/>
        </w:rPr>
        <w:t>PDO(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dsn</w:t>
      </w:r>
      <w:proofErr w:type="spellEnd"/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dbuser</w:t>
      </w:r>
      <w:proofErr w:type="spellEnd"/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dbpassword</w:t>
      </w:r>
      <w:proofErr w:type="spellEnd"/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</w:t>
      </w:r>
      <w:r w:rsidRPr="00C648FE">
        <w:rPr>
          <w:color w:val="A9B7C6"/>
          <w:shd w:val="clear" w:color="auto" w:fill="232525"/>
          <w:lang w:val="en-US"/>
        </w:rPr>
        <w:t xml:space="preserve">}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catch </w:t>
      </w:r>
      <w:r w:rsidRPr="00C648FE">
        <w:rPr>
          <w:color w:val="A9B7C6"/>
          <w:shd w:val="clear" w:color="auto" w:fill="232525"/>
          <w:lang w:val="en-US"/>
        </w:rPr>
        <w:t>(</w:t>
      </w:r>
      <w:proofErr w:type="spellStart"/>
      <w:r w:rsidRPr="00C648FE">
        <w:rPr>
          <w:color w:val="A9B7C6"/>
          <w:shd w:val="clear" w:color="auto" w:fill="232525"/>
          <w:lang w:val="en-US"/>
        </w:rPr>
        <w:t>PDOException</w:t>
      </w:r>
      <w:proofErr w:type="spellEnd"/>
      <w:r w:rsidRPr="00C648FE">
        <w:rPr>
          <w:color w:val="A9B7C6"/>
          <w:shd w:val="clear" w:color="auto" w:fill="232525"/>
          <w:lang w:val="en-US"/>
        </w:rPr>
        <w:t xml:space="preserve"> </w:t>
      </w:r>
      <w:r w:rsidRPr="00C648FE">
        <w:rPr>
          <w:color w:val="9876AA"/>
          <w:shd w:val="clear" w:color="auto" w:fill="232525"/>
          <w:lang w:val="en-US"/>
        </w:rPr>
        <w:t>$e</w:t>
      </w:r>
      <w:r w:rsidRPr="00C648FE">
        <w:rPr>
          <w:color w:val="A9B7C6"/>
          <w:shd w:val="clear" w:color="auto" w:fill="232525"/>
          <w:lang w:val="en-US"/>
        </w:rPr>
        <w:t>)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9876AA"/>
          <w:shd w:val="clear" w:color="auto" w:fill="232525"/>
          <w:lang w:val="en-US"/>
        </w:rPr>
        <w:t>$e</w:t>
      </w:r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r w:rsidRPr="00C648FE">
        <w:rPr>
          <w:color w:val="FFC66D"/>
          <w:shd w:val="clear" w:color="auto" w:fill="232525"/>
          <w:lang w:val="en-US"/>
        </w:rPr>
        <w:t>getMessage</w:t>
      </w:r>
      <w:proofErr w:type="spellEnd"/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proofErr w:type="spellStart"/>
      <w:r w:rsidRPr="00C648FE">
        <w:rPr>
          <w:color w:val="A9B7C6"/>
          <w:shd w:val="clear" w:color="auto" w:fill="232525"/>
          <w:lang w:val="en-US"/>
        </w:rPr>
        <w:t>json_encode</w:t>
      </w:r>
      <w:proofErr w:type="spellEnd"/>
      <w:r w:rsidRPr="00C648FE">
        <w:rPr>
          <w:color w:val="A9B7C6"/>
          <w:shd w:val="clear" w:color="auto" w:fill="232525"/>
          <w:lang w:val="en-US"/>
        </w:rPr>
        <w:t>([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'status'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b/>
          <w:bCs/>
          <w:color w:val="CC7832"/>
          <w:shd w:val="clear" w:color="auto" w:fill="232525"/>
          <w:lang w:val="en-US"/>
        </w:rPr>
        <w:t>false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'line'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i/>
          <w:iCs/>
          <w:color w:val="9876AA"/>
          <w:shd w:val="clear" w:color="auto" w:fill="232525"/>
          <w:lang w:val="en-US"/>
        </w:rPr>
        <w:t>__LINE__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'body' </w:t>
      </w:r>
      <w:r w:rsidRPr="00C648FE">
        <w:rPr>
          <w:color w:val="A9B7C6"/>
          <w:shd w:val="clear" w:color="auto" w:fill="232525"/>
          <w:lang w:val="en-US"/>
        </w:rPr>
        <w:t>=&gt; [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error_key</w:t>
      </w:r>
      <w:proofErr w:type="spellEnd"/>
      <w:r w:rsidRPr="00C648FE">
        <w:rPr>
          <w:color w:val="6A8759"/>
          <w:shd w:val="clear" w:color="auto" w:fill="232525"/>
          <w:lang w:val="en-US"/>
        </w:rPr>
        <w:t xml:space="preserve">'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PDOException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6A8759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A9B7C6"/>
          <w:shd w:val="clear" w:color="auto" w:fill="232525"/>
          <w:lang w:val="en-US"/>
        </w:rPr>
        <w:t>]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])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 xml:space="preserve">$instance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    }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>return self</w:t>
      </w:r>
      <w:r w:rsidRPr="00C648FE">
        <w:rPr>
          <w:color w:val="A9B7C6"/>
          <w:shd w:val="clear" w:color="auto" w:fill="232525"/>
          <w:lang w:val="en-US"/>
        </w:rPr>
        <w:t>::</w:t>
      </w:r>
      <w:r w:rsidRPr="00C648FE">
        <w:rPr>
          <w:i/>
          <w:iCs/>
          <w:color w:val="9876AA"/>
          <w:shd w:val="clear" w:color="auto" w:fill="232525"/>
          <w:lang w:val="en-US"/>
        </w:rPr>
        <w:t>$instance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  <w:t>}</w:t>
      </w:r>
    </w:p>
    <w:p w:rsidR="00C648FE" w:rsidRDefault="00C648FE" w:rsidP="00C648FE">
      <w:pPr>
        <w:pStyle w:val="a3"/>
        <w:ind w:firstLine="0"/>
      </w:pPr>
      <w:r>
        <w:t xml:space="preserve"> </w:t>
      </w:r>
      <w:r w:rsidR="005E16ED" w:rsidRPr="00C648FE">
        <w:rPr>
          <w:lang w:val="ru-RU"/>
        </w:rPr>
        <w:tab/>
      </w:r>
      <w:r>
        <w:t xml:space="preserve">Клас </w:t>
      </w:r>
      <w:proofErr w:type="spellStart"/>
      <w:r w:rsidRPr="00C648FE">
        <w:rPr>
          <w:lang w:val="en-US"/>
        </w:rPr>
        <w:t>UsersDbHandler</w:t>
      </w:r>
      <w:proofErr w:type="spellEnd"/>
      <w:r w:rsidRPr="00C648FE">
        <w:rPr>
          <w:lang w:val="ru-RU"/>
        </w:rPr>
        <w:t xml:space="preserve"> </w:t>
      </w:r>
      <w:r>
        <w:t xml:space="preserve">для </w:t>
      </w:r>
      <w:r>
        <w:t>роботи з таблицею користувачів</w:t>
      </w:r>
    </w:p>
    <w:p w:rsidR="00C648FE" w:rsidRPr="00C648FE" w:rsidRDefault="00C648FE" w:rsidP="00C648F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48FE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C648FE">
        <w:rPr>
          <w:b/>
          <w:bCs/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C648FE">
        <w:rPr>
          <w:color w:val="A9B7C6"/>
          <w:shd w:val="clear" w:color="auto" w:fill="232525"/>
          <w:lang w:val="en-US"/>
        </w:rPr>
        <w:t>UsersDbHandler</w:t>
      </w:r>
      <w:proofErr w:type="spellEnd"/>
      <w:r w:rsidRPr="00C648FE">
        <w:rPr>
          <w:color w:val="A9B7C6"/>
          <w:shd w:val="clear" w:color="auto" w:fill="232525"/>
          <w:lang w:val="en-US"/>
        </w:rPr>
        <w:br/>
        <w:t>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C648FE">
        <w:rPr>
          <w:color w:val="9876AA"/>
          <w:shd w:val="clear" w:color="auto" w:fill="232525"/>
          <w:lang w:val="en-US"/>
        </w:rPr>
        <w:t>$instance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C648FE">
        <w:rPr>
          <w:color w:val="FFC66D"/>
          <w:shd w:val="clear" w:color="auto" w:fill="232525"/>
          <w:lang w:val="en-US"/>
        </w:rPr>
        <w:t>__construct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$connection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>$this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9876AA"/>
          <w:shd w:val="clear" w:color="auto" w:fill="232525"/>
          <w:lang w:val="en-US"/>
        </w:rPr>
        <w:t xml:space="preserve">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9876AA"/>
          <w:shd w:val="clear" w:color="auto" w:fill="232525"/>
          <w:lang w:val="en-US"/>
        </w:rPr>
        <w:t>$connection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648FE">
        <w:rPr>
          <w:color w:val="FFC66D"/>
          <w:shd w:val="clear" w:color="auto" w:fill="232525"/>
          <w:lang w:val="en-US"/>
        </w:rPr>
        <w:t>addUser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$email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$password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 xml:space="preserve">$query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9876AA"/>
          <w:shd w:val="clear" w:color="auto" w:fill="232525"/>
          <w:lang w:val="en-US"/>
        </w:rPr>
        <w:t>$this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9876AA"/>
          <w:shd w:val="clear" w:color="auto" w:fill="232525"/>
          <w:lang w:val="en-US"/>
        </w:rPr>
        <w:t>instance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FFC66D"/>
          <w:shd w:val="clear" w:color="auto" w:fill="232525"/>
          <w:lang w:val="en-US"/>
        </w:rPr>
        <w:t>prepare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 xml:space="preserve">'INSERT INTO </w:t>
      </w:r>
      <w:proofErr w:type="spellStart"/>
      <w:r w:rsidRPr="00C648FE">
        <w:rPr>
          <w:color w:val="6A8759"/>
          <w:shd w:val="clear" w:color="auto" w:fill="232525"/>
          <w:lang w:val="en-US"/>
        </w:rPr>
        <w:t>users_table</w:t>
      </w:r>
      <w:proofErr w:type="spellEnd"/>
      <w:r w:rsidRPr="00C648FE">
        <w:rPr>
          <w:color w:val="6A8759"/>
          <w:shd w:val="clear" w:color="auto" w:fill="232525"/>
          <w:lang w:val="en-US"/>
        </w:rPr>
        <w:t xml:space="preserve"> (email, password) values (:</w:t>
      </w:r>
      <w:proofErr w:type="spellStart"/>
      <w:r w:rsidRPr="00C648FE">
        <w:rPr>
          <w:color w:val="6A8759"/>
          <w:shd w:val="clear" w:color="auto" w:fill="232525"/>
          <w:lang w:val="en-US"/>
        </w:rPr>
        <w:t>email,:password</w:t>
      </w:r>
      <w:proofErr w:type="spellEnd"/>
      <w:r w:rsidRPr="00C648FE">
        <w:rPr>
          <w:color w:val="6A8759"/>
          <w:shd w:val="clear" w:color="auto" w:fill="232525"/>
          <w:lang w:val="en-US"/>
        </w:rPr>
        <w:t>)'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hashedPassword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>= hash(</w:t>
      </w:r>
      <w:r w:rsidRPr="00C648FE">
        <w:rPr>
          <w:color w:val="6A8759"/>
          <w:shd w:val="clear" w:color="auto" w:fill="232525"/>
          <w:lang w:val="en-US"/>
        </w:rPr>
        <w:t>'sha256'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$password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>$query</w:t>
      </w:r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r w:rsidRPr="00C648FE">
        <w:rPr>
          <w:color w:val="FFC66D"/>
          <w:shd w:val="clear" w:color="auto" w:fill="232525"/>
          <w:lang w:val="en-US"/>
        </w:rPr>
        <w:t>bindParam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>':email'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$email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>$query</w:t>
      </w:r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r w:rsidRPr="00C648FE">
        <w:rPr>
          <w:color w:val="FFC66D"/>
          <w:shd w:val="clear" w:color="auto" w:fill="232525"/>
          <w:lang w:val="en-US"/>
        </w:rPr>
        <w:t>bindParam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>':password'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hashedPassword</w:t>
      </w:r>
      <w:proofErr w:type="spellEnd"/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$query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FFC66D"/>
          <w:shd w:val="clear" w:color="auto" w:fill="232525"/>
          <w:lang w:val="en-US"/>
        </w:rPr>
        <w:t>execute</w:t>
      </w:r>
      <w:r w:rsidRPr="00C648FE">
        <w:rPr>
          <w:color w:val="A9B7C6"/>
          <w:shd w:val="clear" w:color="auto" w:fill="232525"/>
          <w:lang w:val="en-US"/>
        </w:rPr>
        <w:t>())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return </w:t>
      </w:r>
      <w:proofErr w:type="spellStart"/>
      <w:r w:rsidRPr="00C648FE">
        <w:rPr>
          <w:color w:val="A9B7C6"/>
          <w:shd w:val="clear" w:color="auto" w:fill="232525"/>
          <w:lang w:val="en-US"/>
        </w:rPr>
        <w:t>json_encode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>array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"status"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b/>
          <w:bCs/>
          <w:color w:val="CC7832"/>
          <w:shd w:val="clear" w:color="auto" w:fill="232525"/>
          <w:lang w:val="en-US"/>
        </w:rPr>
        <w:t>true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"password"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hashedPassword</w:t>
      </w:r>
      <w:proofErr w:type="spellEnd"/>
      <w:r w:rsidRPr="00C648FE">
        <w:rPr>
          <w:color w:val="9876AA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return </w:t>
      </w:r>
      <w:proofErr w:type="spellStart"/>
      <w:r w:rsidRPr="00C648FE">
        <w:rPr>
          <w:color w:val="A9B7C6"/>
          <w:shd w:val="clear" w:color="auto" w:fill="232525"/>
          <w:lang w:val="en-US"/>
        </w:rPr>
        <w:t>json_encode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>array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6A8759"/>
          <w:shd w:val="clear" w:color="auto" w:fill="232525"/>
          <w:lang w:val="en-US"/>
        </w:rPr>
        <w:t xml:space="preserve">"status"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b/>
          <w:bCs/>
          <w:color w:val="CC7832"/>
          <w:shd w:val="clear" w:color="auto" w:fill="232525"/>
          <w:lang w:val="en-US"/>
        </w:rPr>
        <w:t>false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6A8759"/>
          <w:shd w:val="clear" w:color="auto" w:fill="232525"/>
          <w:lang w:val="en-US"/>
        </w:rPr>
        <w:t xml:space="preserve">"message"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color w:val="6A8759"/>
          <w:shd w:val="clear" w:color="auto" w:fill="232525"/>
          <w:lang w:val="en-US"/>
        </w:rPr>
        <w:t>"Error occurred"</w:t>
      </w:r>
      <w:r w:rsidRPr="00C648FE">
        <w:rPr>
          <w:color w:val="6A8759"/>
          <w:shd w:val="clear" w:color="auto" w:fill="232525"/>
          <w:lang w:val="en-US"/>
        </w:rPr>
        <w:br/>
        <w:t xml:space="preserve">            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    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  <w:t>}</w:t>
      </w:r>
      <w:proofErr w:type="gramEnd"/>
    </w:p>
    <w:p w:rsidR="005E16ED" w:rsidRPr="00C648FE" w:rsidRDefault="005E16ED" w:rsidP="00C648FE">
      <w:pPr>
        <w:pStyle w:val="a3"/>
        <w:ind w:firstLine="0"/>
        <w:rPr>
          <w:color w:val="A9B7C6"/>
        </w:rPr>
      </w:pPr>
      <w:r w:rsidRPr="00EC056F">
        <w:tab/>
      </w:r>
    </w:p>
    <w:p w:rsidR="005E16ED" w:rsidRPr="00DF7B43" w:rsidRDefault="005E16ED" w:rsidP="005E16ED">
      <w:pPr>
        <w:jc w:val="left"/>
        <w:rPr>
          <w:lang w:val="ru-RU"/>
        </w:rPr>
      </w:pPr>
      <w:r>
        <w:tab/>
      </w:r>
      <w:r w:rsidRPr="00FB1713">
        <w:rPr>
          <w:b/>
        </w:rPr>
        <w:t>Висновок</w:t>
      </w:r>
      <w:r>
        <w:rPr>
          <w:b/>
        </w:rPr>
        <w:t>:</w:t>
      </w:r>
      <w:r>
        <w:t xml:space="preserve"> </w:t>
      </w:r>
      <w:r w:rsidR="00C648FE">
        <w:rPr>
          <w:sz w:val="24"/>
          <w:szCs w:val="24"/>
        </w:rPr>
        <w:t>під час</w:t>
      </w:r>
      <w:r>
        <w:rPr>
          <w:sz w:val="24"/>
          <w:szCs w:val="24"/>
        </w:rPr>
        <w:t xml:space="preserve"> лабораторної роботи було освоєно алгоритм шифрування </w:t>
      </w:r>
      <w:r>
        <w:rPr>
          <w:sz w:val="24"/>
          <w:szCs w:val="24"/>
          <w:lang w:val="en-US"/>
        </w:rPr>
        <w:t>SHA</w:t>
      </w:r>
      <w:r w:rsidRPr="005E16ED">
        <w:rPr>
          <w:sz w:val="24"/>
          <w:szCs w:val="24"/>
        </w:rPr>
        <w:t xml:space="preserve">256. </w:t>
      </w:r>
      <w:r w:rsidR="00C648FE">
        <w:rPr>
          <w:sz w:val="24"/>
          <w:szCs w:val="24"/>
        </w:rPr>
        <w:t>В ході роботи створено форму для користувачів, в результаті якої дані буде зашифровано і додано до бази даних</w:t>
      </w:r>
      <w:r>
        <w:rPr>
          <w:sz w:val="24"/>
          <w:szCs w:val="24"/>
        </w:rPr>
        <w:t xml:space="preserve">. </w:t>
      </w:r>
      <w:r w:rsidR="00C648FE">
        <w:rPr>
          <w:sz w:val="24"/>
          <w:szCs w:val="24"/>
        </w:rPr>
        <w:t>Закріплено</w:t>
      </w:r>
      <w:r>
        <w:rPr>
          <w:sz w:val="24"/>
          <w:szCs w:val="24"/>
        </w:rPr>
        <w:t xml:space="preserve"> навички роботи з мов</w:t>
      </w:r>
      <w:proofErr w:type="spellStart"/>
      <w:r w:rsidR="00C648FE">
        <w:rPr>
          <w:sz w:val="24"/>
          <w:szCs w:val="24"/>
          <w:lang w:val="ru-RU"/>
        </w:rPr>
        <w:t>ою</w:t>
      </w:r>
      <w:proofErr w:type="spellEnd"/>
      <w:r>
        <w:rPr>
          <w:sz w:val="24"/>
          <w:szCs w:val="24"/>
        </w:rPr>
        <w:t xml:space="preserve"> програмування </w:t>
      </w:r>
      <w:r>
        <w:rPr>
          <w:sz w:val="24"/>
          <w:szCs w:val="24"/>
          <w:lang w:val="en-US"/>
        </w:rPr>
        <w:t>PHP</w:t>
      </w:r>
      <w:r w:rsidRPr="005E16ED">
        <w:rPr>
          <w:sz w:val="24"/>
          <w:szCs w:val="24"/>
          <w:lang w:val="ru-RU"/>
        </w:rPr>
        <w:t xml:space="preserve">. </w:t>
      </w:r>
      <w:r w:rsidRPr="00DF7B43">
        <w:rPr>
          <w:sz w:val="24"/>
          <w:szCs w:val="24"/>
          <w:lang w:val="ru-RU"/>
        </w:rPr>
        <w:t xml:space="preserve"> </w:t>
      </w:r>
    </w:p>
    <w:p w:rsidR="005E16ED" w:rsidRDefault="005E16ED" w:rsidP="005E16ED">
      <w:pPr>
        <w:jc w:val="center"/>
      </w:pPr>
    </w:p>
    <w:p w:rsidR="00550817" w:rsidRPr="005E16ED" w:rsidRDefault="00550817">
      <w:pPr>
        <w:rPr>
          <w:lang w:val="ru-RU"/>
        </w:rPr>
      </w:pPr>
      <w:bookmarkStart w:id="3" w:name="_GoBack"/>
      <w:bookmarkEnd w:id="3"/>
    </w:p>
    <w:sectPr w:rsidR="00550817" w:rsidRPr="005E16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1020"/>
    <w:multiLevelType w:val="hybridMultilevel"/>
    <w:tmpl w:val="AE602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D32AA"/>
    <w:multiLevelType w:val="hybridMultilevel"/>
    <w:tmpl w:val="2E8C0A48"/>
    <w:lvl w:ilvl="0" w:tplc="CF0ECA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39"/>
    <w:rsid w:val="00466039"/>
    <w:rsid w:val="00550817"/>
    <w:rsid w:val="005E16ED"/>
    <w:rsid w:val="00727083"/>
    <w:rsid w:val="00AB3DF5"/>
    <w:rsid w:val="00AF0D0B"/>
    <w:rsid w:val="00AF63D5"/>
    <w:rsid w:val="00C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A9AB"/>
  <w15:chartTrackingRefBased/>
  <w15:docId w15:val="{0D785B27-00F8-44FD-A0D0-54F8C490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6ED"/>
    <w:pPr>
      <w:spacing w:after="0" w:line="240" w:lineRule="auto"/>
      <w:jc w:val="both"/>
    </w:pPr>
    <w:rPr>
      <w:rFonts w:ascii="Times New Roman" w:eastAsia="Courier New" w:hAnsi="Times New Roman" w:cs="Times New Roman"/>
      <w:kern w:val="2"/>
      <w:sz w:val="28"/>
      <w:szCs w:val="20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E16ED"/>
    <w:pPr>
      <w:keepNext/>
      <w:spacing w:before="240" w:after="60"/>
      <w:jc w:val="center"/>
      <w:outlineLvl w:val="0"/>
    </w:pPr>
    <w:rPr>
      <w:rFonts w:ascii="Arial" w:eastAsia="Times New Roman" w:hAnsi="Arial"/>
      <w:b/>
      <w:kern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6ED"/>
    <w:rPr>
      <w:rFonts w:ascii="Arial" w:eastAsia="Times New Roman" w:hAnsi="Arial" w:cs="Times New Roman"/>
      <w:b/>
      <w:kern w:val="28"/>
      <w:sz w:val="28"/>
      <w:szCs w:val="20"/>
      <w:lang w:val="uk-UA" w:eastAsia="ru-RU"/>
    </w:rPr>
  </w:style>
  <w:style w:type="paragraph" w:customStyle="1" w:styleId="11">
    <w:name w:val="Обычный1"/>
    <w:qFormat/>
    <w:rsid w:val="005E16ED"/>
    <w:pPr>
      <w:spacing w:after="0" w:line="240" w:lineRule="auto"/>
    </w:pPr>
    <w:rPr>
      <w:rFonts w:ascii="Arial" w:eastAsia="Courier New" w:hAnsi="Arial" w:cs="Arial"/>
      <w:kern w:val="2"/>
      <w:sz w:val="20"/>
      <w:szCs w:val="20"/>
    </w:rPr>
  </w:style>
  <w:style w:type="paragraph" w:customStyle="1" w:styleId="FR1">
    <w:name w:val="FR1"/>
    <w:qFormat/>
    <w:rsid w:val="005E16ED"/>
    <w:pPr>
      <w:widowControl w:val="0"/>
      <w:spacing w:before="100" w:after="0" w:line="240" w:lineRule="auto"/>
      <w:ind w:left="40"/>
    </w:pPr>
    <w:rPr>
      <w:rFonts w:ascii="Arial" w:eastAsia="Courier New" w:hAnsi="Arial" w:cs="Arial"/>
      <w:kern w:val="2"/>
      <w:sz w:val="18"/>
      <w:szCs w:val="18"/>
      <w:lang w:val="uk-UA"/>
    </w:rPr>
  </w:style>
  <w:style w:type="paragraph" w:customStyle="1" w:styleId="FR2">
    <w:name w:val="FR2"/>
    <w:qFormat/>
    <w:rsid w:val="005E16ED"/>
    <w:pPr>
      <w:widowControl w:val="0"/>
      <w:spacing w:after="0" w:line="300" w:lineRule="auto"/>
    </w:pPr>
    <w:rPr>
      <w:rFonts w:ascii="Arial" w:eastAsia="Courier New" w:hAnsi="Arial" w:cs="Arial"/>
      <w:i/>
      <w:iCs/>
      <w:kern w:val="2"/>
      <w:sz w:val="16"/>
      <w:szCs w:val="16"/>
      <w:lang w:val="uk-UA"/>
    </w:rPr>
  </w:style>
  <w:style w:type="paragraph" w:customStyle="1" w:styleId="2">
    <w:name w:val="Тема2"/>
    <w:basedOn w:val="a"/>
    <w:rsid w:val="005E16ED"/>
    <w:pPr>
      <w:ind w:left="1418" w:hanging="1134"/>
      <w:jc w:val="left"/>
    </w:pPr>
    <w:rPr>
      <w:rFonts w:eastAsia="Times New Roman"/>
      <w:kern w:val="0"/>
      <w:sz w:val="24"/>
      <w:lang w:eastAsia="ru-RU"/>
    </w:rPr>
  </w:style>
  <w:style w:type="paragraph" w:customStyle="1" w:styleId="a3">
    <w:name w:val="ОТекст"/>
    <w:basedOn w:val="a"/>
    <w:rsid w:val="005E16ED"/>
    <w:pPr>
      <w:ind w:firstLine="720"/>
    </w:pPr>
    <w:rPr>
      <w:rFonts w:eastAsia="Times New Roman"/>
      <w:snapToGrid w:val="0"/>
      <w:kern w:val="0"/>
      <w:sz w:val="24"/>
      <w:lang w:eastAsia="ru-RU"/>
    </w:rPr>
  </w:style>
  <w:style w:type="paragraph" w:customStyle="1" w:styleId="12">
    <w:name w:val="заголовок 1"/>
    <w:basedOn w:val="a"/>
    <w:next w:val="a"/>
    <w:rsid w:val="005E16ED"/>
    <w:pPr>
      <w:keepNext/>
      <w:spacing w:before="240" w:after="60"/>
      <w:jc w:val="left"/>
    </w:pPr>
    <w:rPr>
      <w:rFonts w:ascii="Arial" w:eastAsia="Times New Roman" w:hAnsi="Arial"/>
      <w:b/>
      <w:kern w:val="28"/>
      <w:lang w:val="ru-RU" w:eastAsia="ru-RU"/>
    </w:rPr>
  </w:style>
  <w:style w:type="character" w:customStyle="1" w:styleId="mw-headline">
    <w:name w:val="mw-headline"/>
    <w:basedOn w:val="a0"/>
    <w:rsid w:val="005E16ED"/>
  </w:style>
  <w:style w:type="paragraph" w:customStyle="1" w:styleId="Style">
    <w:name w:val="Style"/>
    <w:rsid w:val="005E16ED"/>
    <w:pPr>
      <w:widowControl w:val="0"/>
      <w:autoSpaceDE w:val="0"/>
      <w:autoSpaceDN w:val="0"/>
      <w:adjustRightInd w:val="0"/>
      <w:spacing w:after="0" w:line="240" w:lineRule="auto"/>
    </w:pPr>
    <w:rPr>
      <w:rFonts w:ascii="TimesNewRomanPSMT" w:eastAsiaTheme="minorEastAsia" w:hAnsi="TimesNewRomanPSMT" w:cs="TimesNewRomanPSMT"/>
      <w:sz w:val="24"/>
      <w:szCs w:val="24"/>
      <w:lang w:val="uk" w:eastAsia="zh-CN"/>
    </w:rPr>
  </w:style>
  <w:style w:type="paragraph" w:styleId="a4">
    <w:name w:val="List Paragraph"/>
    <w:basedOn w:val="a"/>
    <w:uiPriority w:val="34"/>
    <w:qFormat/>
    <w:rsid w:val="005E16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B3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D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A4%D0%B0%D0%B9%D0%BB:SHA-2.sv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2019-09-16T18:32:00Z</dcterms:created>
  <dcterms:modified xsi:type="dcterms:W3CDTF">2019-09-16T19:11:00Z</dcterms:modified>
</cp:coreProperties>
</file>