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792D" w14:textId="77777777" w:rsidR="00E51492" w:rsidRPr="00573AAB" w:rsidRDefault="00E51492" w:rsidP="00F744AE">
      <w:pPr>
        <w:spacing w:after="200" w:line="360" w:lineRule="auto"/>
        <w:jc w:val="center"/>
        <w:rPr>
          <w:bCs/>
          <w:szCs w:val="28"/>
        </w:rPr>
      </w:pPr>
      <w:r w:rsidRPr="00573AAB">
        <w:rPr>
          <w:bCs/>
          <w:szCs w:val="28"/>
        </w:rPr>
        <w:t>Министерство науки и высшего образования Российской Федерации</w:t>
      </w:r>
    </w:p>
    <w:p w14:paraId="236DA338" w14:textId="77777777" w:rsidR="00E51492" w:rsidRPr="00573AAB" w:rsidRDefault="00E51492" w:rsidP="00F744AE">
      <w:pPr>
        <w:spacing w:line="360" w:lineRule="auto"/>
        <w:jc w:val="center"/>
        <w:rPr>
          <w:bCs/>
          <w:szCs w:val="28"/>
        </w:rPr>
      </w:pPr>
      <w:r w:rsidRPr="00573AAB">
        <w:rPr>
          <w:bCs/>
          <w:szCs w:val="28"/>
        </w:rPr>
        <w:t>Федеральное государственное бюджетное образовательное учреждение высшего образования</w:t>
      </w:r>
    </w:p>
    <w:p w14:paraId="401B562A" w14:textId="57E8727E" w:rsidR="00E51492" w:rsidRPr="00573AAB" w:rsidRDefault="00A03DD9" w:rsidP="00F744AE">
      <w:pPr>
        <w:pStyle w:val="a3"/>
        <w:spacing w:line="360" w:lineRule="auto"/>
        <w:rPr>
          <w:bCs/>
          <w:sz w:val="28"/>
          <w:szCs w:val="28"/>
        </w:rPr>
      </w:pPr>
      <w:r w:rsidRPr="00573AAB">
        <w:rPr>
          <w:bCs/>
          <w:sz w:val="28"/>
          <w:szCs w:val="28"/>
        </w:rPr>
        <w:t>ТОМСКИЙ ГОСУДАРСТВЕННЫЙ УНИВЕРСИТЕТ СИСТЕМ УПРАВЛЕНИЯ И РАДИОЭЛЕКТРОНИКИ (ТУСУР)</w:t>
      </w:r>
    </w:p>
    <w:p w14:paraId="73C55349" w14:textId="77777777" w:rsidR="00F744AE" w:rsidRPr="00573AAB" w:rsidRDefault="00E51492" w:rsidP="008B3575">
      <w:pPr>
        <w:spacing w:before="200" w:after="3200" w:line="360" w:lineRule="auto"/>
        <w:jc w:val="center"/>
        <w:rPr>
          <w:bCs/>
          <w:szCs w:val="28"/>
        </w:rPr>
      </w:pPr>
      <w:r w:rsidRPr="00573AAB">
        <w:rPr>
          <w:bCs/>
          <w:szCs w:val="28"/>
        </w:rPr>
        <w:t>Кафедра экономической математики, информатики и статистики (ЭМИС)</w:t>
      </w:r>
    </w:p>
    <w:p w14:paraId="77796BDC" w14:textId="12BD500A" w:rsidR="001C534A" w:rsidRPr="00573AAB" w:rsidRDefault="001C534A" w:rsidP="001C534A">
      <w:pPr>
        <w:spacing w:line="360" w:lineRule="auto"/>
        <w:jc w:val="center"/>
        <w:rPr>
          <w:bCs/>
          <w:szCs w:val="28"/>
        </w:rPr>
      </w:pPr>
      <w:r w:rsidRPr="00573AAB">
        <w:rPr>
          <w:szCs w:val="28"/>
        </w:rPr>
        <w:t>НАЧАЛО РАБОТЫ В ТАБЛИЧНОМ РЕДАКТОРЕ</w:t>
      </w:r>
    </w:p>
    <w:p w14:paraId="7E9689A5" w14:textId="363FF22E" w:rsidR="00F744AE" w:rsidRPr="00573AAB" w:rsidRDefault="00F744AE" w:rsidP="008B3575">
      <w:pPr>
        <w:spacing w:after="1400" w:line="360" w:lineRule="auto"/>
        <w:jc w:val="center"/>
        <w:rPr>
          <w:bCs/>
          <w:szCs w:val="28"/>
        </w:rPr>
      </w:pPr>
      <w:r w:rsidRPr="00573AAB">
        <w:rPr>
          <w:bCs/>
          <w:szCs w:val="28"/>
        </w:rPr>
        <w:t xml:space="preserve">Отчёт по </w:t>
      </w:r>
      <w:r w:rsidR="001C534A" w:rsidRPr="00573AAB">
        <w:rPr>
          <w:bCs/>
          <w:szCs w:val="28"/>
        </w:rPr>
        <w:t>практической</w:t>
      </w:r>
      <w:r w:rsidRPr="00573AAB">
        <w:rPr>
          <w:bCs/>
          <w:szCs w:val="28"/>
        </w:rPr>
        <w:t xml:space="preserve"> работе по дисциплине «</w:t>
      </w:r>
      <w:r w:rsidR="00413E7B" w:rsidRPr="00573AAB">
        <w:rPr>
          <w:bCs/>
          <w:szCs w:val="28"/>
        </w:rPr>
        <w:t>Информатика</w:t>
      </w:r>
      <w:r w:rsidRPr="00573AAB">
        <w:rPr>
          <w:bCs/>
          <w:szCs w:val="28"/>
        </w:rPr>
        <w:t>»</w:t>
      </w:r>
    </w:p>
    <w:p w14:paraId="7D993E76" w14:textId="653C9574" w:rsidR="00166345" w:rsidRPr="00010A33" w:rsidRDefault="00166345" w:rsidP="00166345">
      <w:pPr>
        <w:widowControl w:val="0"/>
        <w:ind w:left="5760" w:hanging="515"/>
        <w:outlineLvl w:val="4"/>
        <w:rPr>
          <w:szCs w:val="28"/>
        </w:rPr>
      </w:pPr>
      <w:r w:rsidRPr="00010A33">
        <w:rPr>
          <w:szCs w:val="28"/>
        </w:rPr>
        <w:t>Студент гр. 543-1</w:t>
      </w:r>
    </w:p>
    <w:p w14:paraId="7AFE3777" w14:textId="603E5DF4" w:rsidR="00166345" w:rsidRDefault="00166345" w:rsidP="00166345">
      <w:pPr>
        <w:widowControl w:val="0"/>
        <w:ind w:left="5760" w:hanging="515"/>
        <w:outlineLvl w:val="4"/>
        <w:rPr>
          <w:szCs w:val="28"/>
        </w:rPr>
      </w:pPr>
      <w:r>
        <w:rPr>
          <w:noProof/>
          <w:szCs w:val="28"/>
        </w:rPr>
        <w:drawing>
          <wp:inline distT="0" distB="0" distL="0" distR="0" wp14:anchorId="53A7392C" wp14:editId="37FBF68B">
            <wp:extent cx="450850" cy="20955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 cy="209550"/>
                    </a:xfrm>
                    <a:prstGeom prst="rect">
                      <a:avLst/>
                    </a:prstGeom>
                    <a:noFill/>
                  </pic:spPr>
                </pic:pic>
              </a:graphicData>
            </a:graphic>
          </wp:inline>
        </w:drawing>
      </w:r>
      <w:r w:rsidRPr="00010A33">
        <w:rPr>
          <w:szCs w:val="28"/>
        </w:rPr>
        <w:t>А.</w:t>
      </w:r>
      <w:r>
        <w:rPr>
          <w:szCs w:val="28"/>
        </w:rPr>
        <w:t>Е.</w:t>
      </w:r>
      <w:r w:rsidRPr="00010A33">
        <w:rPr>
          <w:szCs w:val="28"/>
        </w:rPr>
        <w:t xml:space="preserve"> Мухамеджан</w:t>
      </w:r>
    </w:p>
    <w:p w14:paraId="05A2C127" w14:textId="77777777" w:rsidR="00166345" w:rsidRPr="00010A33" w:rsidRDefault="00166345" w:rsidP="00166345">
      <w:pPr>
        <w:widowControl w:val="0"/>
        <w:ind w:left="5760" w:hanging="515"/>
        <w:outlineLvl w:val="4"/>
        <w:rPr>
          <w:szCs w:val="28"/>
        </w:rPr>
      </w:pPr>
      <w:r w:rsidRPr="00010A33">
        <w:rPr>
          <w:szCs w:val="28"/>
        </w:rPr>
        <w:t>“____”</w:t>
      </w:r>
      <w:r>
        <w:rPr>
          <w:szCs w:val="28"/>
        </w:rPr>
        <w:t xml:space="preserve"> </w:t>
      </w:r>
      <w:r w:rsidRPr="00010A33">
        <w:rPr>
          <w:szCs w:val="28"/>
        </w:rPr>
        <w:t>___________2023</w:t>
      </w:r>
      <w:r>
        <w:rPr>
          <w:szCs w:val="28"/>
        </w:rPr>
        <w:t>г.</w:t>
      </w:r>
    </w:p>
    <w:p w14:paraId="4FD89E74" w14:textId="77777777" w:rsidR="00166345" w:rsidRDefault="00166345" w:rsidP="00166345">
      <w:pPr>
        <w:widowControl w:val="0"/>
        <w:ind w:left="5245"/>
        <w:outlineLvl w:val="4"/>
        <w:rPr>
          <w:szCs w:val="28"/>
        </w:rPr>
      </w:pPr>
      <w:r w:rsidRPr="00010A33">
        <w:rPr>
          <w:szCs w:val="28"/>
        </w:rPr>
        <w:t xml:space="preserve">Руководитель </w:t>
      </w:r>
    </w:p>
    <w:p w14:paraId="4443A534" w14:textId="77777777" w:rsidR="00166345" w:rsidRPr="00010A33" w:rsidRDefault="00166345" w:rsidP="00166345">
      <w:pPr>
        <w:widowControl w:val="0"/>
        <w:ind w:left="5245"/>
        <w:outlineLvl w:val="4"/>
        <w:rPr>
          <w:szCs w:val="28"/>
        </w:rPr>
      </w:pPr>
      <w:r w:rsidRPr="00010A33">
        <w:rPr>
          <w:szCs w:val="28"/>
        </w:rPr>
        <w:t>старший преподаватель кафедры ЭМИС</w:t>
      </w:r>
    </w:p>
    <w:p w14:paraId="7225864B" w14:textId="77777777" w:rsidR="00166345" w:rsidRPr="00010A33" w:rsidRDefault="00166345" w:rsidP="00166345">
      <w:pPr>
        <w:widowControl w:val="0"/>
        <w:ind w:left="4320" w:firstLine="216"/>
        <w:outlineLvl w:val="4"/>
        <w:rPr>
          <w:szCs w:val="28"/>
        </w:rPr>
      </w:pPr>
      <w:r w:rsidRPr="00010A33">
        <w:rPr>
          <w:szCs w:val="28"/>
        </w:rPr>
        <w:t>_____ ________ А.А.</w:t>
      </w:r>
      <w:r>
        <w:rPr>
          <w:szCs w:val="28"/>
        </w:rPr>
        <w:t xml:space="preserve"> </w:t>
      </w:r>
      <w:r w:rsidRPr="00010A33">
        <w:rPr>
          <w:szCs w:val="28"/>
        </w:rPr>
        <w:t>Матолыгин</w:t>
      </w:r>
    </w:p>
    <w:p w14:paraId="249DD340" w14:textId="77777777" w:rsidR="00166345" w:rsidRPr="00EC1D8C" w:rsidRDefault="00166345" w:rsidP="002001B7">
      <w:pPr>
        <w:widowControl w:val="0"/>
        <w:spacing w:after="2640"/>
        <w:ind w:left="5760" w:hanging="515"/>
        <w:outlineLvl w:val="4"/>
        <w:rPr>
          <w:szCs w:val="28"/>
        </w:rPr>
      </w:pPr>
      <w:r>
        <w:rPr>
          <w:szCs w:val="28"/>
        </w:rPr>
        <w:t>«</w:t>
      </w:r>
      <w:r w:rsidRPr="00EC1D8C">
        <w:rPr>
          <w:szCs w:val="28"/>
        </w:rPr>
        <w:t>___</w:t>
      </w:r>
      <w:r>
        <w:rPr>
          <w:szCs w:val="28"/>
        </w:rPr>
        <w:t xml:space="preserve">» </w:t>
      </w:r>
      <w:r w:rsidRPr="00EC1D8C">
        <w:rPr>
          <w:szCs w:val="28"/>
        </w:rPr>
        <w:t>____________2023г.</w:t>
      </w:r>
    </w:p>
    <w:p w14:paraId="6D90590D" w14:textId="1AA811C7" w:rsidR="00153016" w:rsidRPr="00573AAB" w:rsidRDefault="008B3575" w:rsidP="00166345">
      <w:pPr>
        <w:spacing w:line="360" w:lineRule="auto"/>
        <w:jc w:val="center"/>
        <w:rPr>
          <w:bCs/>
          <w:szCs w:val="28"/>
        </w:rPr>
      </w:pPr>
      <w:r w:rsidRPr="00573AAB">
        <w:rPr>
          <w:bCs/>
          <w:szCs w:val="28"/>
        </w:rPr>
        <w:t>Томск 202</w:t>
      </w:r>
      <w:r w:rsidR="00153016" w:rsidRPr="00573AAB">
        <w:rPr>
          <w:bCs/>
          <w:szCs w:val="28"/>
        </w:rPr>
        <w:t>3</w:t>
      </w:r>
    </w:p>
    <w:p w14:paraId="18B730A4" w14:textId="787F0DB3" w:rsidR="001C534A" w:rsidRPr="00573AAB" w:rsidRDefault="001C534A" w:rsidP="001C534A">
      <w:pPr>
        <w:pStyle w:val="a5"/>
        <w:ind w:firstLine="0"/>
        <w:jc w:val="center"/>
        <w:rPr>
          <w:rFonts w:cs="Times New Roman"/>
          <w:b/>
          <w:szCs w:val="28"/>
        </w:rPr>
      </w:pPr>
      <w:r w:rsidRPr="00573AAB">
        <w:rPr>
          <w:rFonts w:cs="Times New Roman"/>
          <w:b/>
          <w:szCs w:val="28"/>
        </w:rPr>
        <w:lastRenderedPageBreak/>
        <w:t>Практическая работа №1</w:t>
      </w:r>
    </w:p>
    <w:p w14:paraId="55E0FB68" w14:textId="46D1C4FE" w:rsidR="006E3B0B" w:rsidRPr="00573AAB" w:rsidRDefault="001C534A" w:rsidP="001C534A">
      <w:pPr>
        <w:pStyle w:val="a5"/>
        <w:spacing w:after="280"/>
        <w:ind w:firstLine="0"/>
        <w:jc w:val="center"/>
        <w:rPr>
          <w:rFonts w:cs="Times New Roman"/>
          <w:b/>
          <w:szCs w:val="28"/>
        </w:rPr>
      </w:pPr>
      <w:r w:rsidRPr="00573AAB">
        <w:rPr>
          <w:rFonts w:cs="Times New Roman"/>
          <w:b/>
          <w:szCs w:val="28"/>
        </w:rPr>
        <w:t>«Начало работы в табличном редакторе»</w:t>
      </w:r>
    </w:p>
    <w:p w14:paraId="2DB4F54A" w14:textId="6E940DC9" w:rsidR="001C534A" w:rsidRPr="00573AAB" w:rsidRDefault="001C534A" w:rsidP="00192D0E">
      <w:pPr>
        <w:pStyle w:val="a5"/>
        <w:rPr>
          <w:rFonts w:cs="Times New Roman"/>
          <w:szCs w:val="28"/>
        </w:rPr>
      </w:pPr>
      <w:r w:rsidRPr="00573AAB">
        <w:rPr>
          <w:rFonts w:cs="Times New Roman"/>
          <w:szCs w:val="28"/>
        </w:rPr>
        <w:t>Цель работы: научиться заносить информацию (числа, текст, формулы) в ячейки листа Microsoft Excel, освоить приемы построения и форматирования таблиц.</w:t>
      </w:r>
    </w:p>
    <w:p w14:paraId="221DBEAF" w14:textId="28D3CC78" w:rsidR="00192D0E" w:rsidRPr="00573AAB" w:rsidRDefault="00192D0E" w:rsidP="00192D0E">
      <w:pPr>
        <w:pStyle w:val="a5"/>
        <w:rPr>
          <w:rFonts w:cs="Times New Roman"/>
          <w:szCs w:val="28"/>
        </w:rPr>
      </w:pPr>
      <w:r w:rsidRPr="00573AAB">
        <w:rPr>
          <w:rFonts w:cs="Times New Roman"/>
          <w:szCs w:val="28"/>
        </w:rPr>
        <w:t xml:space="preserve">Табличный процессор </w:t>
      </w:r>
      <w:r w:rsidRPr="00573AAB">
        <w:rPr>
          <w:rFonts w:cs="Times New Roman"/>
          <w:szCs w:val="28"/>
          <w:lang w:val="en-US"/>
        </w:rPr>
        <w:t>Microsoft</w:t>
      </w:r>
      <w:r w:rsidRPr="00573AAB">
        <w:rPr>
          <w:rFonts w:cs="Times New Roman"/>
          <w:szCs w:val="28"/>
        </w:rPr>
        <w:t xml:space="preserve"> Excel – одна из составных частей пакета прикладных программ Microsoft Office, работающего в среде Windows. Он предназначен для обработки числовых данных, проведения математического моделирования различных процессов (в первую очередь экономических), изготовления различных документов и форм, а также может быть использована в качестве простой базы данных. Книги и листы. При запуске Microsoft Excel открывается рабочая книга Microsoft Excel (так называются файлы Microsoft Excel), которая по умолчанию имеет имя Книга1.xls. Эта книга состоит из трех листов – Лист1, Лист2 и Лист3. Щелкая левой клавишей по ярлычку листа, можно переходить из одного листа в другой. Можно дать им и более осмысленное название. Для этого необходимо щелкнуть по ярлычку листа правой клавишей мыши, вызвав контекстно-зависимое меню, выбрать опцию </w:t>
      </w:r>
      <w:r w:rsidR="00092E71">
        <w:rPr>
          <w:rFonts w:cs="Times New Roman"/>
          <w:szCs w:val="28"/>
        </w:rPr>
        <w:t>«</w:t>
      </w:r>
      <w:r w:rsidRPr="00573AAB">
        <w:rPr>
          <w:rFonts w:cs="Times New Roman"/>
          <w:szCs w:val="28"/>
        </w:rPr>
        <w:t>Переименовать</w:t>
      </w:r>
      <w:r w:rsidR="00092E71">
        <w:rPr>
          <w:rFonts w:cs="Times New Roman"/>
          <w:szCs w:val="28"/>
        </w:rPr>
        <w:t>»</w:t>
      </w:r>
      <w:r w:rsidRPr="00573AAB">
        <w:rPr>
          <w:rFonts w:cs="Times New Roman"/>
          <w:szCs w:val="28"/>
        </w:rPr>
        <w:t xml:space="preserve"> и набрать с клавиатуры новое имя. Отметим, что с помощью предлагаемого меню можно также производить удаление листа, добавление нового листа и перемещение его в другой файл. Есть и другой способ переименования – двойной щелчок левой клавишей мыши по ярлычку листа и набор нового имени.</w:t>
      </w:r>
    </w:p>
    <w:p w14:paraId="40E1C3D7" w14:textId="0777EF70" w:rsidR="001C534A" w:rsidRPr="00573AAB" w:rsidRDefault="00192D0E" w:rsidP="00192D0E">
      <w:pPr>
        <w:pStyle w:val="a5"/>
        <w:rPr>
          <w:rFonts w:cs="Times New Roman"/>
          <w:szCs w:val="28"/>
        </w:rPr>
      </w:pPr>
      <w:r w:rsidRPr="00573AAB">
        <w:rPr>
          <w:rFonts w:cs="Times New Roman"/>
          <w:szCs w:val="28"/>
        </w:rPr>
        <w:t xml:space="preserve">Ячейки. Каждый лист Microsoft Excel представляет собой таблицу. Столбцы обозначены буквами от A до Z и далее сочетаниями букв от AA до XFD (всего 16384 столбцов), а строки – числами от 1 до 1048576. Поэтому каждая ячейка таблицы имеет свой номер, например, А1, GA200. С помощью мыши или клавиш передвижения курсора (указателя) можно перемещаться из ячейки в ячейку. На ленте во вкладке Главная имеется раздел «Ячейки», который позволит вставлять (либо удалять) в уже созданную таблицу </w:t>
      </w:r>
      <w:r w:rsidRPr="00573AAB">
        <w:rPr>
          <w:rFonts w:cs="Times New Roman"/>
          <w:szCs w:val="28"/>
        </w:rPr>
        <w:lastRenderedPageBreak/>
        <w:t>пользователя новые строки и столбцы. При этом происходит их автоматическая перенумерация ячеек листа. В этом же разделе можно задавать формат ячейки. Текущая ячейка выделяется черным контуром (D4, рисунок 1). Чтобы выделить несколько ячеек (блок), необходимо щелкнуть левой клавишей мыши по начальной (обычно левой верхней) ячейке и, не отпуская ее, протащить указатель до последней (правой нижней) ячейки. Выделенные ячейки (кроме первой) затемняются. Для выделения нескольких несмежных блоков (бывает полезно при построении диаграмм и графиков) необходимо выделить первый блок, а затем, нажав и удерживая клавишу Ctrl, выделить следующий блок и т.д. Чтобы отменить выделение, достаточно еще раз щелкнуть мышью по любому 6 участку листа.</w:t>
      </w:r>
    </w:p>
    <w:p w14:paraId="1F2950E4" w14:textId="57283631" w:rsidR="00192D0E" w:rsidRPr="00573AAB" w:rsidRDefault="00192D0E" w:rsidP="00192D0E">
      <w:pPr>
        <w:pStyle w:val="a5"/>
        <w:ind w:firstLine="0"/>
        <w:jc w:val="center"/>
        <w:rPr>
          <w:rFonts w:cs="Times New Roman"/>
          <w:szCs w:val="28"/>
        </w:rPr>
      </w:pPr>
      <w:r w:rsidRPr="00573AAB">
        <w:rPr>
          <w:rFonts w:cs="Times New Roman"/>
          <w:noProof/>
          <w:szCs w:val="28"/>
          <w:lang w:eastAsia="ru-RU"/>
        </w:rPr>
        <w:drawing>
          <wp:inline distT="0" distB="0" distL="0" distR="0" wp14:anchorId="2AF6841D" wp14:editId="5414273A">
            <wp:extent cx="4166648" cy="3004619"/>
            <wp:effectExtent l="0" t="0" r="571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9868" cy="3028574"/>
                    </a:xfrm>
                    <a:prstGeom prst="rect">
                      <a:avLst/>
                    </a:prstGeom>
                  </pic:spPr>
                </pic:pic>
              </a:graphicData>
            </a:graphic>
          </wp:inline>
        </w:drawing>
      </w:r>
    </w:p>
    <w:p w14:paraId="3CB3DDBA" w14:textId="40B16342" w:rsidR="00192D0E" w:rsidRPr="00573AAB" w:rsidRDefault="00192D0E" w:rsidP="00192D0E">
      <w:pPr>
        <w:pStyle w:val="a5"/>
        <w:ind w:firstLine="0"/>
        <w:jc w:val="center"/>
        <w:rPr>
          <w:rFonts w:cs="Times New Roman"/>
          <w:szCs w:val="28"/>
        </w:rPr>
      </w:pPr>
      <w:r w:rsidRPr="00573AAB">
        <w:rPr>
          <w:rFonts w:cs="Times New Roman"/>
          <w:szCs w:val="28"/>
        </w:rPr>
        <w:t>Рисунок 1 – Скриншот рабочей книги Microsoft Excel</w:t>
      </w:r>
    </w:p>
    <w:p w14:paraId="20C2D5DE" w14:textId="2D6F06A1" w:rsidR="00192D0E" w:rsidRPr="00573AAB" w:rsidRDefault="00192D0E" w:rsidP="00192D0E">
      <w:pPr>
        <w:pStyle w:val="a5"/>
        <w:rPr>
          <w:rFonts w:cs="Times New Roman"/>
          <w:szCs w:val="28"/>
        </w:rPr>
      </w:pPr>
      <w:r w:rsidRPr="00573AAB">
        <w:rPr>
          <w:rFonts w:cs="Times New Roman"/>
          <w:szCs w:val="28"/>
        </w:rPr>
        <w:t>Данные. В ячейки таблицы можно вводить три типа данных: число, текст, формулу. По первому символу Microsoft Excel определяет, что введено: если цифра, то число, если это буква или апостроф1, то текст, если знак равенства, то формула. Для ввода данных необходимо переместиться в нужную ячейку, набрать данные и нажать Enter или клавишу перемещения курсора.</w:t>
      </w:r>
    </w:p>
    <w:p w14:paraId="5A9F4381" w14:textId="5A958DA8" w:rsidR="00192D0E" w:rsidRPr="00573AAB" w:rsidRDefault="00192D0E" w:rsidP="00192D0E">
      <w:pPr>
        <w:pStyle w:val="a5"/>
        <w:rPr>
          <w:rFonts w:cs="Times New Roman"/>
          <w:szCs w:val="28"/>
        </w:rPr>
      </w:pPr>
      <w:r w:rsidRPr="00573AAB">
        <w:rPr>
          <w:rFonts w:cs="Times New Roman"/>
          <w:szCs w:val="28"/>
        </w:rPr>
        <w:lastRenderedPageBreak/>
        <w:t xml:space="preserve">Если число не входит в ячейку, то Microsoft Excel отображает его либо в экспоненциальной формате (1230000000 1,23Е+09; 0,0000567 5,67E-05), либо вместо числа ставит знаки </w:t>
      </w:r>
      <w:r w:rsidR="007E4729">
        <w:rPr>
          <w:rFonts w:cs="Times New Roman"/>
          <w:szCs w:val="28"/>
        </w:rPr>
        <w:t>«</w:t>
      </w:r>
      <w:r w:rsidRPr="00573AAB">
        <w:rPr>
          <w:rFonts w:cs="Times New Roman"/>
          <w:szCs w:val="28"/>
        </w:rPr>
        <w:t>####</w:t>
      </w:r>
      <w:r w:rsidR="007E4729">
        <w:rPr>
          <w:rFonts w:cs="Times New Roman"/>
          <w:szCs w:val="28"/>
        </w:rPr>
        <w:t>»</w:t>
      </w:r>
      <w:r w:rsidRPr="00573AAB">
        <w:rPr>
          <w:rFonts w:cs="Times New Roman"/>
          <w:szCs w:val="28"/>
        </w:rPr>
        <w:t>. Тогда необходимо раздвинуть границы ячейки. В Microsoft Excel можно выбрать различные форматы представления чисел. На ленте во вкладке Главная раздел Число, где помимо формата представления значения, можно так же задать точность представления для некоторых форматов. Если при вводе числа допущена ошибка (например, поставлена десятичная точка вместо десятичной запятой), то оно будет восприниматься как текст. Это легко заметить: текст по умолчанию выравнивается по левому краю ячейки, а число – по правому. Если текст не входит в ячейку, то можно раздвинуть границы ячеек по горизонтали, встав курсором на границу между буквами столбцов (широкий крест курсора превращается в черный крестик со стрелками) и, удерживая нажатой левую клавишу мыши, сдвинуть границу на требуемое расстояние или объединить несколько ячеек и в них записать текст.</w:t>
      </w:r>
    </w:p>
    <w:p w14:paraId="7039A35B" w14:textId="384AEB80" w:rsidR="00192D0E" w:rsidRPr="00573AAB" w:rsidRDefault="00192D0E" w:rsidP="00192D0E">
      <w:pPr>
        <w:pStyle w:val="a5"/>
        <w:rPr>
          <w:rFonts w:cs="Times New Roman"/>
          <w:szCs w:val="28"/>
        </w:rPr>
      </w:pPr>
      <w:r w:rsidRPr="00573AAB">
        <w:rPr>
          <w:rFonts w:cs="Times New Roman"/>
          <w:szCs w:val="28"/>
        </w:rPr>
        <w:t>Для этого необходимо выделить несколько соседних ячеек и выбрать на ленте вкладка «Главная» раздел «Выравнивание» стрелку в нижнем правом углу (появляется диалоговое окно «Формат ячеек», рисунок 2) Объединение ячеек; орга</w:t>
      </w:r>
      <w:r w:rsidR="007E4729">
        <w:rPr>
          <w:rFonts w:cs="Times New Roman"/>
          <w:szCs w:val="28"/>
        </w:rPr>
        <w:t>низовать перенос текста в ячейку</w:t>
      </w:r>
      <w:r w:rsidRPr="00573AAB">
        <w:rPr>
          <w:rFonts w:cs="Times New Roman"/>
          <w:szCs w:val="28"/>
        </w:rPr>
        <w:t xml:space="preserve"> по словам в этом же диалоговом меню </w:t>
      </w:r>
      <w:r w:rsidR="007E4729">
        <w:rPr>
          <w:rFonts w:cs="Times New Roman"/>
          <w:szCs w:val="28"/>
        </w:rPr>
        <w:t>«</w:t>
      </w:r>
      <w:r w:rsidRPr="00573AAB">
        <w:rPr>
          <w:rFonts w:cs="Times New Roman"/>
          <w:szCs w:val="28"/>
        </w:rPr>
        <w:t>Переносить по словам</w:t>
      </w:r>
      <w:r w:rsidR="007E4729">
        <w:rPr>
          <w:rFonts w:cs="Times New Roman"/>
          <w:szCs w:val="28"/>
        </w:rPr>
        <w:t>»</w:t>
      </w:r>
      <w:r w:rsidRPr="00573AAB">
        <w:rPr>
          <w:rFonts w:cs="Times New Roman"/>
          <w:szCs w:val="28"/>
        </w:rPr>
        <w:t>.</w:t>
      </w:r>
    </w:p>
    <w:p w14:paraId="4ACE196D" w14:textId="2431B0AB" w:rsidR="00192D0E" w:rsidRPr="00573AAB" w:rsidRDefault="00192D0E" w:rsidP="00192D0E">
      <w:pPr>
        <w:jc w:val="center"/>
        <w:rPr>
          <w:szCs w:val="28"/>
        </w:rPr>
      </w:pPr>
      <w:r w:rsidRPr="00573AAB">
        <w:rPr>
          <w:noProof/>
          <w:szCs w:val="28"/>
        </w:rPr>
        <w:lastRenderedPageBreak/>
        <w:drawing>
          <wp:inline distT="0" distB="0" distL="0" distR="0" wp14:anchorId="0D33120E" wp14:editId="241F9D3E">
            <wp:extent cx="4496586" cy="328099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1103" cy="3291589"/>
                    </a:xfrm>
                    <a:prstGeom prst="rect">
                      <a:avLst/>
                    </a:prstGeom>
                  </pic:spPr>
                </pic:pic>
              </a:graphicData>
            </a:graphic>
          </wp:inline>
        </w:drawing>
      </w:r>
    </w:p>
    <w:p w14:paraId="2153465F" w14:textId="6BE0093F" w:rsidR="00192D0E" w:rsidRPr="00573AAB" w:rsidRDefault="00192D0E" w:rsidP="00382AAE">
      <w:pPr>
        <w:spacing w:line="360" w:lineRule="auto"/>
        <w:jc w:val="center"/>
        <w:rPr>
          <w:szCs w:val="28"/>
        </w:rPr>
      </w:pPr>
      <w:r w:rsidRPr="00573AAB">
        <w:rPr>
          <w:szCs w:val="28"/>
        </w:rPr>
        <w:t>Рисунок 2 – Скриншот окна «Формат ячеек»</w:t>
      </w:r>
    </w:p>
    <w:p w14:paraId="56CA86BE" w14:textId="4CBB7909" w:rsidR="002146A8" w:rsidRPr="00573AAB" w:rsidRDefault="00192D0E" w:rsidP="00192D0E">
      <w:pPr>
        <w:pStyle w:val="a5"/>
        <w:rPr>
          <w:rFonts w:cs="Times New Roman"/>
          <w:szCs w:val="28"/>
        </w:rPr>
      </w:pPr>
      <w:r w:rsidRPr="00573AAB">
        <w:rPr>
          <w:rFonts w:cs="Times New Roman"/>
          <w:szCs w:val="28"/>
        </w:rPr>
        <w:t xml:space="preserve">В виде формулы в ячейке записывается арифметическое или логическое выражение, состоящее из чисел, адресов ячеек и функций, соединенных между собой знаками арифметических операций и операций отношения, и начинающееся со знака = (Частая ошибка – начинают формулу не со знака =, а с пробела). При его записи следует соблюдать обычные правила алгоритмических языков: арифметические операции выполняются слева направо в порядке старшинства (возведение в степень ^, умножение *, деление /, сложение +, вычитание </w:t>
      </w:r>
      <w:r w:rsidR="007E4729">
        <w:rPr>
          <w:rFonts w:cs="Times New Roman"/>
          <w:szCs w:val="28"/>
        </w:rPr>
        <w:t>-</w:t>
      </w:r>
      <w:r w:rsidRPr="00573AAB">
        <w:rPr>
          <w:rFonts w:cs="Times New Roman"/>
          <w:szCs w:val="28"/>
        </w:rPr>
        <w:t>). Для изменения порядка выполнения операций используются круглые скобки, аргумент функции также берется в круглые скобки, причем вычисление функции обладает высшим приоритетом по сравнению с арифметическими операциями.</w:t>
      </w:r>
    </w:p>
    <w:p w14:paraId="45198586" w14:textId="05D6D185" w:rsidR="002146A8" w:rsidRPr="00573AAB" w:rsidRDefault="002146A8" w:rsidP="00192D0E">
      <w:pPr>
        <w:pStyle w:val="a5"/>
        <w:rPr>
          <w:rFonts w:cs="Times New Roman"/>
          <w:szCs w:val="28"/>
        </w:rPr>
      </w:pPr>
      <w:r w:rsidRPr="00573AAB">
        <w:rPr>
          <w:rFonts w:cs="Times New Roman"/>
          <w:szCs w:val="28"/>
        </w:rPr>
        <w:t>А</w:t>
      </w:r>
      <w:r w:rsidR="00192D0E" w:rsidRPr="00573AAB">
        <w:rPr>
          <w:rFonts w:cs="Times New Roman"/>
          <w:szCs w:val="28"/>
        </w:rPr>
        <w:t>дреса ячеек набираются только латинским шрифтом</w:t>
      </w:r>
      <w:r w:rsidRPr="00573AAB">
        <w:rPr>
          <w:rFonts w:cs="Times New Roman"/>
          <w:szCs w:val="28"/>
        </w:rPr>
        <w:t>.</w:t>
      </w:r>
      <w:r w:rsidR="00192D0E" w:rsidRPr="00573AAB">
        <w:rPr>
          <w:rFonts w:cs="Times New Roman"/>
          <w:szCs w:val="28"/>
        </w:rPr>
        <w:t xml:space="preserve"> Двойной щелчок левой клавишей мыши на ячейке с введенными данными осуществляет переход в режим редактирования данных. При этом указатель приобретает вид вертикальной линии.</w:t>
      </w:r>
      <w:r w:rsidRPr="00573AAB">
        <w:rPr>
          <w:rFonts w:cs="Times New Roman"/>
          <w:szCs w:val="28"/>
        </w:rPr>
        <w:t xml:space="preserve"> </w:t>
      </w:r>
      <w:r w:rsidR="00192D0E" w:rsidRPr="00573AAB">
        <w:rPr>
          <w:rFonts w:cs="Times New Roman"/>
          <w:szCs w:val="28"/>
        </w:rPr>
        <w:t xml:space="preserve">Для того чтобы переместить данные, следует выделить ячейку или блок, поместить курсор на рамку ячейки или блока (при этом курсор примет форму светлой стрелки), нажать левую клавишу мыши и, </w:t>
      </w:r>
      <w:r w:rsidR="00192D0E" w:rsidRPr="00573AAB">
        <w:rPr>
          <w:rFonts w:cs="Times New Roman"/>
          <w:szCs w:val="28"/>
        </w:rPr>
        <w:lastRenderedPageBreak/>
        <w:t>удерживая ее, переместить ячейку или блок в требуемое место. Копирование данных производится аналогично перемещению, но с нажатой клавишей Ctrl</w:t>
      </w:r>
      <w:r w:rsidRPr="00573AAB">
        <w:rPr>
          <w:rFonts w:cs="Times New Roman"/>
          <w:szCs w:val="28"/>
        </w:rPr>
        <w:t>.</w:t>
      </w:r>
    </w:p>
    <w:p w14:paraId="5DD31E02" w14:textId="0692B2B9" w:rsidR="002146A8" w:rsidRPr="00573AAB" w:rsidRDefault="00192D0E" w:rsidP="002146A8">
      <w:pPr>
        <w:pStyle w:val="a5"/>
        <w:rPr>
          <w:rFonts w:cs="Times New Roman"/>
          <w:szCs w:val="28"/>
        </w:rPr>
      </w:pPr>
      <w:r w:rsidRPr="00573AAB">
        <w:rPr>
          <w:rFonts w:cs="Times New Roman"/>
          <w:szCs w:val="28"/>
        </w:rPr>
        <w:t xml:space="preserve">Более подробную информацию о каждой функции можно найти, открыв справку по </w:t>
      </w:r>
      <w:r w:rsidR="002146A8" w:rsidRPr="00573AAB">
        <w:rPr>
          <w:rFonts w:cs="Times New Roman"/>
          <w:szCs w:val="28"/>
        </w:rPr>
        <w:t>Microsoft</w:t>
      </w:r>
      <w:r w:rsidRPr="00573AAB">
        <w:rPr>
          <w:rFonts w:cs="Times New Roman"/>
          <w:szCs w:val="28"/>
        </w:rPr>
        <w:t xml:space="preserve"> Excel (Главное меню, подменю </w:t>
      </w:r>
      <w:r w:rsidR="002146A8" w:rsidRPr="00573AAB">
        <w:rPr>
          <w:rFonts w:cs="Times New Roman"/>
          <w:szCs w:val="28"/>
        </w:rPr>
        <w:t>«</w:t>
      </w:r>
      <w:r w:rsidRPr="00573AAB">
        <w:rPr>
          <w:rFonts w:cs="Times New Roman"/>
          <w:szCs w:val="28"/>
        </w:rPr>
        <w:t>Справка</w:t>
      </w:r>
      <w:r w:rsidR="002146A8" w:rsidRPr="00573AAB">
        <w:rPr>
          <w:rFonts w:cs="Times New Roman"/>
          <w:szCs w:val="28"/>
        </w:rPr>
        <w:t>»</w:t>
      </w:r>
      <w:r w:rsidRPr="00573AAB">
        <w:rPr>
          <w:rFonts w:cs="Times New Roman"/>
          <w:szCs w:val="28"/>
        </w:rPr>
        <w:t xml:space="preserve">) или нажав на знак </w:t>
      </w:r>
      <w:r w:rsidR="002146A8" w:rsidRPr="00573AAB">
        <w:rPr>
          <w:rFonts w:cs="Times New Roman"/>
          <w:szCs w:val="28"/>
        </w:rPr>
        <w:t>«</w:t>
      </w:r>
      <w:r w:rsidRPr="00573AAB">
        <w:rPr>
          <w:rFonts w:cs="Times New Roman"/>
          <w:szCs w:val="28"/>
        </w:rPr>
        <w:t>?</w:t>
      </w:r>
      <w:r w:rsidR="002146A8" w:rsidRPr="00573AAB">
        <w:rPr>
          <w:rFonts w:cs="Times New Roman"/>
          <w:szCs w:val="28"/>
        </w:rPr>
        <w:t>»</w:t>
      </w:r>
      <w:r w:rsidRPr="00573AAB">
        <w:rPr>
          <w:rFonts w:cs="Times New Roman"/>
          <w:szCs w:val="28"/>
        </w:rPr>
        <w:t xml:space="preserve">, или выбрав строку </w:t>
      </w:r>
      <w:r w:rsidR="002146A8" w:rsidRPr="00573AAB">
        <w:rPr>
          <w:rFonts w:cs="Times New Roman"/>
          <w:szCs w:val="28"/>
        </w:rPr>
        <w:t>«</w:t>
      </w:r>
      <w:r w:rsidRPr="00573AAB">
        <w:rPr>
          <w:rFonts w:cs="Times New Roman"/>
          <w:szCs w:val="28"/>
        </w:rPr>
        <w:t>Справка</w:t>
      </w:r>
      <w:r w:rsidR="002146A8" w:rsidRPr="00573AAB">
        <w:rPr>
          <w:rFonts w:cs="Times New Roman"/>
          <w:szCs w:val="28"/>
        </w:rPr>
        <w:t>»</w:t>
      </w:r>
      <w:r w:rsidRPr="00573AAB">
        <w:rPr>
          <w:rFonts w:cs="Times New Roman"/>
          <w:szCs w:val="28"/>
        </w:rPr>
        <w:t xml:space="preserve"> по этой функции в нижнем левом углу диалогового окна </w:t>
      </w:r>
      <w:r w:rsidR="002146A8" w:rsidRPr="00573AAB">
        <w:rPr>
          <w:rFonts w:cs="Times New Roman"/>
          <w:szCs w:val="28"/>
        </w:rPr>
        <w:t>«</w:t>
      </w:r>
      <w:r w:rsidR="00382AAE" w:rsidRPr="00573AAB">
        <w:rPr>
          <w:rFonts w:cs="Times New Roman"/>
          <w:szCs w:val="28"/>
        </w:rPr>
        <w:t>Вставка</w:t>
      </w:r>
      <w:r w:rsidRPr="00573AAB">
        <w:rPr>
          <w:rFonts w:cs="Times New Roman"/>
          <w:szCs w:val="28"/>
        </w:rPr>
        <w:t xml:space="preserve"> функций</w:t>
      </w:r>
      <w:r w:rsidR="002146A8" w:rsidRPr="00573AAB">
        <w:rPr>
          <w:rFonts w:cs="Times New Roman"/>
          <w:szCs w:val="28"/>
        </w:rPr>
        <w:t>»</w:t>
      </w:r>
      <w:r w:rsidRPr="00573AAB">
        <w:rPr>
          <w:rFonts w:cs="Times New Roman"/>
          <w:szCs w:val="28"/>
        </w:rPr>
        <w:t xml:space="preserve"> (рисунок</w:t>
      </w:r>
      <w:r w:rsidR="002146A8" w:rsidRPr="00573AAB">
        <w:rPr>
          <w:rFonts w:cs="Times New Roman"/>
          <w:szCs w:val="28"/>
        </w:rPr>
        <w:t> 3).</w:t>
      </w:r>
    </w:p>
    <w:p w14:paraId="4E6CBFE6" w14:textId="2D2766CE" w:rsidR="00382AAE" w:rsidRPr="00573AAB" w:rsidRDefault="00382AAE" w:rsidP="002146A8">
      <w:pPr>
        <w:pStyle w:val="a5"/>
        <w:rPr>
          <w:rFonts w:cs="Times New Roman"/>
          <w:szCs w:val="28"/>
        </w:rPr>
      </w:pPr>
      <w:r w:rsidRPr="00573AAB">
        <w:rPr>
          <w:rFonts w:cs="Times New Roman"/>
          <w:szCs w:val="28"/>
        </w:rPr>
        <w:t>Если же при копировании требуется оставить неизменным адрес какой-нибудь ячейки (или только столбца, или только строки), то перед именем столбца и/или номером строки ставится символ «$», например, $D$5, H$4, $A2.</w:t>
      </w:r>
    </w:p>
    <w:p w14:paraId="0067D889" w14:textId="330E8E76" w:rsidR="00382AAE" w:rsidRPr="00573AAB" w:rsidRDefault="00382AAE" w:rsidP="002146A8">
      <w:pPr>
        <w:pStyle w:val="a5"/>
        <w:rPr>
          <w:rFonts w:cs="Times New Roman"/>
          <w:szCs w:val="28"/>
        </w:rPr>
      </w:pPr>
      <w:r w:rsidRPr="00573AAB">
        <w:rPr>
          <w:rFonts w:cs="Times New Roman"/>
          <w:szCs w:val="28"/>
        </w:rPr>
        <w:t>Это называется абсолютной адресацией ячейки. Помечать знаком $ номер строки (имя столбца) или снимать пометку можно также с помощью клавиши F4, нажимая ее после набора адреса ячейки.</w:t>
      </w:r>
    </w:p>
    <w:p w14:paraId="507C06E1" w14:textId="2593FD35" w:rsidR="00382AAE" w:rsidRPr="00573AAB" w:rsidRDefault="00382AAE" w:rsidP="00382AAE">
      <w:pPr>
        <w:jc w:val="center"/>
        <w:rPr>
          <w:szCs w:val="28"/>
        </w:rPr>
      </w:pPr>
      <w:r w:rsidRPr="00573AAB">
        <w:rPr>
          <w:noProof/>
          <w:szCs w:val="28"/>
        </w:rPr>
        <w:drawing>
          <wp:inline distT="0" distB="0" distL="0" distR="0" wp14:anchorId="1173219C" wp14:editId="79212AC5">
            <wp:extent cx="4391710" cy="3874417"/>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5773" cy="3878001"/>
                    </a:xfrm>
                    <a:prstGeom prst="rect">
                      <a:avLst/>
                    </a:prstGeom>
                  </pic:spPr>
                </pic:pic>
              </a:graphicData>
            </a:graphic>
          </wp:inline>
        </w:drawing>
      </w:r>
    </w:p>
    <w:p w14:paraId="3965B36B" w14:textId="741B4D1C" w:rsidR="00382AAE" w:rsidRPr="00573AAB" w:rsidRDefault="00382AAE" w:rsidP="00382AAE">
      <w:pPr>
        <w:pStyle w:val="a5"/>
        <w:ind w:firstLine="0"/>
        <w:jc w:val="center"/>
        <w:rPr>
          <w:rFonts w:cs="Times New Roman"/>
          <w:szCs w:val="28"/>
        </w:rPr>
      </w:pPr>
      <w:r w:rsidRPr="00573AAB">
        <w:rPr>
          <w:rFonts w:cs="Times New Roman"/>
          <w:szCs w:val="28"/>
        </w:rPr>
        <w:t>Рисунок 3 – Скриншот окна «Вставка функции»</w:t>
      </w:r>
    </w:p>
    <w:p w14:paraId="566A3125" w14:textId="4F1F3299" w:rsidR="00382AAE" w:rsidRPr="00573AAB" w:rsidRDefault="00D36596" w:rsidP="00382AAE">
      <w:pPr>
        <w:pStyle w:val="a5"/>
        <w:rPr>
          <w:rFonts w:cs="Times New Roman"/>
          <w:szCs w:val="28"/>
        </w:rPr>
      </w:pPr>
      <w:r w:rsidRPr="00573AAB">
        <w:rPr>
          <w:rFonts w:cs="Times New Roman"/>
          <w:szCs w:val="28"/>
        </w:rPr>
        <w:t xml:space="preserve">Для добавления границ используется вкладка «Границы» на ленте закладка </w:t>
      </w:r>
      <w:r w:rsidR="00173C99">
        <w:rPr>
          <w:rFonts w:cs="Times New Roman"/>
          <w:szCs w:val="28"/>
        </w:rPr>
        <w:t>«Главная»</w:t>
      </w:r>
      <w:r w:rsidR="00173C99" w:rsidRPr="00173C99">
        <w:rPr>
          <w:rFonts w:cs="Times New Roman"/>
          <w:szCs w:val="28"/>
        </w:rPr>
        <w:t>,</w:t>
      </w:r>
      <w:r w:rsidR="00173C99">
        <w:rPr>
          <w:rFonts w:cs="Times New Roman"/>
          <w:szCs w:val="28"/>
        </w:rPr>
        <w:t xml:space="preserve"> раздел «Ячейки»</w:t>
      </w:r>
      <w:r w:rsidR="00173C99" w:rsidRPr="00173C99">
        <w:rPr>
          <w:rFonts w:cs="Times New Roman"/>
          <w:szCs w:val="28"/>
        </w:rPr>
        <w:t>,</w:t>
      </w:r>
      <w:r w:rsidR="00173C99">
        <w:rPr>
          <w:rFonts w:cs="Times New Roman"/>
          <w:szCs w:val="28"/>
        </w:rPr>
        <w:t xml:space="preserve"> «Формат»</w:t>
      </w:r>
      <w:r w:rsidR="00173C99" w:rsidRPr="00173C99">
        <w:rPr>
          <w:rFonts w:cs="Times New Roman"/>
          <w:szCs w:val="28"/>
        </w:rPr>
        <w:t>,</w:t>
      </w:r>
      <w:r w:rsidRPr="00573AAB">
        <w:rPr>
          <w:rFonts w:cs="Times New Roman"/>
          <w:szCs w:val="28"/>
        </w:rPr>
        <w:t xml:space="preserve"> «Формат ячейки»</w:t>
      </w:r>
      <w:r w:rsidR="00382AAE" w:rsidRPr="00573AAB">
        <w:rPr>
          <w:rFonts w:cs="Times New Roman"/>
          <w:szCs w:val="28"/>
        </w:rPr>
        <w:t xml:space="preserve">. Можно также подобрать для разных частей таблицы различный фон (тип штриховки, </w:t>
      </w:r>
      <w:r w:rsidR="00382AAE" w:rsidRPr="00573AAB">
        <w:rPr>
          <w:rFonts w:cs="Times New Roman"/>
          <w:szCs w:val="28"/>
        </w:rPr>
        <w:lastRenderedPageBreak/>
        <w:t xml:space="preserve">цвет штриховки, цвет фона). Все эти элементы доступны на ленте закладка </w:t>
      </w:r>
      <w:r w:rsidRPr="00573AAB">
        <w:rPr>
          <w:rFonts w:cs="Times New Roman"/>
          <w:szCs w:val="28"/>
        </w:rPr>
        <w:t>«</w:t>
      </w:r>
      <w:r w:rsidR="00382AAE" w:rsidRPr="00573AAB">
        <w:rPr>
          <w:rFonts w:cs="Times New Roman"/>
          <w:szCs w:val="28"/>
        </w:rPr>
        <w:t>Главная</w:t>
      </w:r>
      <w:r w:rsidRPr="00573AAB">
        <w:rPr>
          <w:rFonts w:cs="Times New Roman"/>
          <w:szCs w:val="28"/>
        </w:rPr>
        <w:t>»</w:t>
      </w:r>
      <w:r w:rsidR="00382AAE" w:rsidRPr="00573AAB">
        <w:rPr>
          <w:rFonts w:cs="Times New Roman"/>
          <w:szCs w:val="28"/>
        </w:rPr>
        <w:t xml:space="preserve"> раздел </w:t>
      </w:r>
      <w:r w:rsidRPr="00573AAB">
        <w:rPr>
          <w:rFonts w:cs="Times New Roman"/>
          <w:szCs w:val="28"/>
        </w:rPr>
        <w:t>«</w:t>
      </w:r>
      <w:r w:rsidR="00382AAE" w:rsidRPr="00573AAB">
        <w:rPr>
          <w:rFonts w:cs="Times New Roman"/>
          <w:szCs w:val="28"/>
        </w:rPr>
        <w:t>Шрифт</w:t>
      </w:r>
      <w:r w:rsidRPr="00573AAB">
        <w:rPr>
          <w:rFonts w:cs="Times New Roman"/>
          <w:szCs w:val="28"/>
        </w:rPr>
        <w:t>»</w:t>
      </w:r>
      <w:r w:rsidR="00382AAE" w:rsidRPr="00573AAB">
        <w:rPr>
          <w:rFonts w:cs="Times New Roman"/>
          <w:szCs w:val="28"/>
        </w:rPr>
        <w:t>.</w:t>
      </w:r>
    </w:p>
    <w:p w14:paraId="519A614C" w14:textId="4254CBCF" w:rsidR="00382AAE" w:rsidRPr="00573AAB" w:rsidRDefault="00382AAE" w:rsidP="00382AAE">
      <w:pPr>
        <w:pStyle w:val="a5"/>
        <w:rPr>
          <w:rFonts w:cs="Times New Roman"/>
          <w:szCs w:val="28"/>
        </w:rPr>
      </w:pPr>
      <w:r w:rsidRPr="00573AAB">
        <w:rPr>
          <w:rFonts w:cs="Times New Roman"/>
          <w:szCs w:val="28"/>
        </w:rPr>
        <w:t xml:space="preserve">Для переноса формата одной ячейки на другую удобно пользоваться кнопкой </w:t>
      </w:r>
      <w:r w:rsidR="00D36596" w:rsidRPr="00573AAB">
        <w:rPr>
          <w:rFonts w:cs="Times New Roman"/>
          <w:szCs w:val="28"/>
        </w:rPr>
        <w:t>«</w:t>
      </w:r>
      <w:r w:rsidRPr="00573AAB">
        <w:rPr>
          <w:rFonts w:cs="Times New Roman"/>
          <w:szCs w:val="28"/>
        </w:rPr>
        <w:t>Формат по образцу</w:t>
      </w:r>
      <w:r w:rsidR="00D36596" w:rsidRPr="00573AAB">
        <w:rPr>
          <w:rFonts w:cs="Times New Roman"/>
          <w:szCs w:val="28"/>
        </w:rPr>
        <w:t>»</w:t>
      </w:r>
      <w:r w:rsidRPr="00573AAB">
        <w:rPr>
          <w:rFonts w:cs="Times New Roman"/>
          <w:szCs w:val="28"/>
        </w:rPr>
        <w:t xml:space="preserve"> на ленте закладка </w:t>
      </w:r>
      <w:r w:rsidR="00D36596" w:rsidRPr="00573AAB">
        <w:rPr>
          <w:rFonts w:cs="Times New Roman"/>
          <w:szCs w:val="28"/>
        </w:rPr>
        <w:t>«</w:t>
      </w:r>
      <w:r w:rsidRPr="00573AAB">
        <w:rPr>
          <w:rFonts w:cs="Times New Roman"/>
          <w:szCs w:val="28"/>
        </w:rPr>
        <w:t>Главная</w:t>
      </w:r>
      <w:r w:rsidR="00D36596" w:rsidRPr="00573AAB">
        <w:rPr>
          <w:rFonts w:cs="Times New Roman"/>
          <w:szCs w:val="28"/>
        </w:rPr>
        <w:t>»</w:t>
      </w:r>
      <w:r w:rsidRPr="00573AAB">
        <w:rPr>
          <w:rFonts w:cs="Times New Roman"/>
          <w:szCs w:val="28"/>
        </w:rPr>
        <w:t xml:space="preserve"> раздел </w:t>
      </w:r>
      <w:r w:rsidR="00D36596" w:rsidRPr="00573AAB">
        <w:rPr>
          <w:rFonts w:cs="Times New Roman"/>
          <w:szCs w:val="28"/>
        </w:rPr>
        <w:t>«</w:t>
      </w:r>
      <w:r w:rsidRPr="00573AAB">
        <w:rPr>
          <w:rFonts w:cs="Times New Roman"/>
          <w:szCs w:val="28"/>
        </w:rPr>
        <w:t>Буфер обмена</w:t>
      </w:r>
      <w:r w:rsidR="00D36596" w:rsidRPr="00573AAB">
        <w:rPr>
          <w:rFonts w:cs="Times New Roman"/>
          <w:szCs w:val="28"/>
        </w:rPr>
        <w:t>»</w:t>
      </w:r>
      <w:r w:rsidRPr="00573AAB">
        <w:rPr>
          <w:rFonts w:cs="Times New Roman"/>
          <w:szCs w:val="28"/>
        </w:rPr>
        <w:t>. Сначала нужно щелкнуть по «родительской» ячейке, затем по кнопке (к маркеру «прилипнет» знак кисти), затем по ячейке, куда нужно перенести формат. При этом переносятся все параметры «родительской» ячейки: шрифт, формат числа, цвет, границы и т.п.</w:t>
      </w:r>
    </w:p>
    <w:p w14:paraId="7D1B9FFC" w14:textId="4D07D843" w:rsidR="00D36596" w:rsidRPr="00573AAB" w:rsidRDefault="00D36596" w:rsidP="00382AAE">
      <w:pPr>
        <w:pStyle w:val="a5"/>
        <w:rPr>
          <w:rFonts w:cs="Times New Roman"/>
          <w:szCs w:val="28"/>
        </w:rPr>
      </w:pPr>
      <w:r w:rsidRPr="00573AAB">
        <w:rPr>
          <w:rFonts w:cs="Times New Roman"/>
          <w:szCs w:val="28"/>
        </w:rPr>
        <w:t xml:space="preserve">В </w:t>
      </w:r>
      <w:r w:rsidRPr="00573AAB">
        <w:rPr>
          <w:rFonts w:cs="Times New Roman"/>
          <w:szCs w:val="28"/>
          <w:lang w:val="en-US"/>
        </w:rPr>
        <w:t>Microsoft</w:t>
      </w:r>
      <w:r w:rsidRPr="00573AAB">
        <w:rPr>
          <w:rFonts w:cs="Times New Roman"/>
          <w:szCs w:val="28"/>
        </w:rPr>
        <w:t xml:space="preserve"> Excel существует полезная функция автозаполнения, рекомендуемая при заполнении рядов данных. Если ввести в две соседние ячейки последовательно два числа, составляющие начало арифметической прогрессии, например, 1 и 2, затем их выделить и, как при копировании, с помощью маркера заполнения протащить выделение на несколько ячеек, то ряд продолжится: 1, 2, 3, 4 и т.д. </w:t>
      </w:r>
      <w:r w:rsidRPr="00573AAB">
        <w:rPr>
          <w:rFonts w:cs="Times New Roman"/>
          <w:szCs w:val="28"/>
          <w:lang w:val="en-US"/>
        </w:rPr>
        <w:t>Microsoft</w:t>
      </w:r>
      <w:r w:rsidRPr="00573AAB">
        <w:rPr>
          <w:rFonts w:cs="Times New Roman"/>
          <w:szCs w:val="28"/>
        </w:rPr>
        <w:t xml:space="preserve"> Excel также позволяет вводить и нечисловые последовательности. Например, если ввести в две соседние ячейки Январь и Февраль и осуществить описанную выше операцию, то в следующих ячейках появится Март, Апрель и т.д. Эти последовательности, или списки, можно сформировать самому и дать </w:t>
      </w:r>
      <w:r w:rsidRPr="00573AAB">
        <w:rPr>
          <w:rFonts w:cs="Times New Roman"/>
          <w:szCs w:val="28"/>
          <w:lang w:val="en-US"/>
        </w:rPr>
        <w:t>Microsoft</w:t>
      </w:r>
      <w:r w:rsidRPr="00573AAB">
        <w:rPr>
          <w:rFonts w:cs="Times New Roman"/>
          <w:szCs w:val="28"/>
        </w:rPr>
        <w:t xml:space="preserve"> Excel запомнить их. Для этого необходимо выбрать на ленте закладку «Главная» раздел «Редактирование меню» «Заполнить» кнопка «Прогрессия».</w:t>
      </w:r>
    </w:p>
    <w:p w14:paraId="4A1BAD40" w14:textId="6E0DB2A2" w:rsidR="00D36596" w:rsidRPr="00573AAB" w:rsidRDefault="00D36596" w:rsidP="00382AAE">
      <w:pPr>
        <w:pStyle w:val="a5"/>
        <w:rPr>
          <w:rFonts w:cs="Times New Roman"/>
          <w:szCs w:val="28"/>
        </w:rPr>
      </w:pPr>
      <w:r w:rsidRPr="00573AAB">
        <w:rPr>
          <w:rFonts w:cs="Times New Roman"/>
          <w:szCs w:val="28"/>
        </w:rPr>
        <w:t xml:space="preserve">Информацию, находящуюся в любой ячейке </w:t>
      </w:r>
      <w:r w:rsidRPr="00573AAB">
        <w:rPr>
          <w:rFonts w:cs="Times New Roman"/>
          <w:szCs w:val="28"/>
          <w:lang w:val="en-US"/>
        </w:rPr>
        <w:t>Microsoft</w:t>
      </w:r>
      <w:r w:rsidRPr="00573AAB">
        <w:rPr>
          <w:rFonts w:cs="Times New Roman"/>
          <w:szCs w:val="28"/>
        </w:rPr>
        <w:t xml:space="preserve"> Excel, можно прокомментировать с помощью вставки примечания. Для этого необходимо выбрать ячейку, к которой следует добавить примечание, нажать правую кнопку мыши после чего выбрать «Вставить примечание» и ввести текст примечания в появившееся поле. После окончания ввода текста следует щелкнуть кнопкой мыши вне области примечания. Для просмотра примечаний в книге просто наведите указателем мыши на ячейку с примечанием (она помечена красным треугольником).</w:t>
      </w:r>
    </w:p>
    <w:p w14:paraId="6F50706C" w14:textId="77777777" w:rsidR="00D36596" w:rsidRPr="00573AAB" w:rsidRDefault="00D36596" w:rsidP="00382AAE">
      <w:pPr>
        <w:pStyle w:val="a5"/>
        <w:rPr>
          <w:rFonts w:cs="Times New Roman"/>
          <w:szCs w:val="28"/>
        </w:rPr>
      </w:pPr>
      <w:r w:rsidRPr="00573AAB">
        <w:rPr>
          <w:rFonts w:cs="Times New Roman"/>
          <w:szCs w:val="28"/>
        </w:rPr>
        <w:t xml:space="preserve">Задание: </w:t>
      </w:r>
    </w:p>
    <w:p w14:paraId="021003D2" w14:textId="7D5DD0B0" w:rsidR="00D36596" w:rsidRPr="00573AAB" w:rsidRDefault="00D36596" w:rsidP="00A716B7">
      <w:pPr>
        <w:pStyle w:val="a5"/>
        <w:numPr>
          <w:ilvl w:val="0"/>
          <w:numId w:val="5"/>
        </w:numPr>
        <w:tabs>
          <w:tab w:val="clear" w:pos="9072"/>
          <w:tab w:val="right" w:pos="426"/>
        </w:tabs>
        <w:ind w:left="0" w:firstLine="709"/>
        <w:rPr>
          <w:rFonts w:cs="Times New Roman"/>
          <w:szCs w:val="28"/>
        </w:rPr>
      </w:pPr>
      <w:r w:rsidRPr="00573AAB">
        <w:rPr>
          <w:rFonts w:cs="Times New Roman"/>
          <w:szCs w:val="28"/>
        </w:rPr>
        <w:lastRenderedPageBreak/>
        <w:t xml:space="preserve">Открыть книгу </w:t>
      </w:r>
      <w:r w:rsidR="00092E71">
        <w:rPr>
          <w:rFonts w:cs="Times New Roman"/>
          <w:szCs w:val="28"/>
          <w:lang w:val="en-US"/>
        </w:rPr>
        <w:t>Microsoft</w:t>
      </w:r>
      <w:r w:rsidRPr="00573AAB">
        <w:rPr>
          <w:rFonts w:cs="Times New Roman"/>
          <w:szCs w:val="28"/>
        </w:rPr>
        <w:t xml:space="preserve"> Excel и разместить на листе таблицу из выбранного варианта. Лист переименовать в соответствии с вариантом задания.</w:t>
      </w:r>
    </w:p>
    <w:p w14:paraId="4878898E" w14:textId="131BED4C" w:rsidR="00D36596" w:rsidRPr="00573AAB" w:rsidRDefault="00D36596" w:rsidP="00A716B7">
      <w:pPr>
        <w:pStyle w:val="a5"/>
        <w:numPr>
          <w:ilvl w:val="0"/>
          <w:numId w:val="5"/>
        </w:numPr>
        <w:tabs>
          <w:tab w:val="clear" w:pos="9072"/>
          <w:tab w:val="right" w:pos="426"/>
        </w:tabs>
        <w:ind w:left="0" w:firstLine="709"/>
        <w:rPr>
          <w:rFonts w:cs="Times New Roman"/>
          <w:szCs w:val="28"/>
        </w:rPr>
      </w:pPr>
      <w:r w:rsidRPr="00573AAB">
        <w:rPr>
          <w:rFonts w:cs="Times New Roman"/>
          <w:szCs w:val="28"/>
        </w:rPr>
        <w:t>Добавить, если необходимо, новые строки и столбцы.</w:t>
      </w:r>
    </w:p>
    <w:p w14:paraId="760EDC8B" w14:textId="316B2BBE" w:rsidR="00D36596" w:rsidRPr="00573AAB" w:rsidRDefault="00D36596" w:rsidP="00A716B7">
      <w:pPr>
        <w:pStyle w:val="a5"/>
        <w:numPr>
          <w:ilvl w:val="0"/>
          <w:numId w:val="5"/>
        </w:numPr>
        <w:tabs>
          <w:tab w:val="clear" w:pos="9072"/>
          <w:tab w:val="right" w:pos="709"/>
        </w:tabs>
        <w:ind w:left="0" w:firstLine="709"/>
        <w:rPr>
          <w:rFonts w:cs="Times New Roman"/>
          <w:szCs w:val="28"/>
        </w:rPr>
      </w:pPr>
      <w:r w:rsidRPr="00573AAB">
        <w:rPr>
          <w:rFonts w:cs="Times New Roman"/>
          <w:szCs w:val="28"/>
        </w:rPr>
        <w:t>Дополнительные исходные данные, не указанные в основной таблице, разместить во вспомогательных таблицах и ссылаться на них через адресацию ячеек.</w:t>
      </w:r>
    </w:p>
    <w:p w14:paraId="1A920292" w14:textId="7779D529" w:rsidR="00D36596" w:rsidRPr="00573AAB" w:rsidRDefault="00D36596" w:rsidP="00A716B7">
      <w:pPr>
        <w:pStyle w:val="a5"/>
        <w:numPr>
          <w:ilvl w:val="0"/>
          <w:numId w:val="5"/>
        </w:numPr>
        <w:tabs>
          <w:tab w:val="clear" w:pos="9072"/>
          <w:tab w:val="right" w:pos="426"/>
        </w:tabs>
        <w:ind w:left="0" w:firstLine="709"/>
        <w:rPr>
          <w:rFonts w:cs="Times New Roman"/>
          <w:szCs w:val="28"/>
        </w:rPr>
      </w:pPr>
      <w:r w:rsidRPr="00573AAB">
        <w:rPr>
          <w:rFonts w:cs="Times New Roman"/>
          <w:szCs w:val="28"/>
        </w:rPr>
        <w:t>В позиции, помеченные вопросительным знаком, внести формулы в соответствии с требуемым алгоритмом вычисления.</w:t>
      </w:r>
    </w:p>
    <w:p w14:paraId="1E8AEDFC" w14:textId="17F38E7E" w:rsidR="00D36596" w:rsidRPr="00573AAB" w:rsidRDefault="00D36596" w:rsidP="00A716B7">
      <w:pPr>
        <w:pStyle w:val="a5"/>
        <w:numPr>
          <w:ilvl w:val="0"/>
          <w:numId w:val="5"/>
        </w:numPr>
        <w:tabs>
          <w:tab w:val="clear" w:pos="9072"/>
          <w:tab w:val="right" w:pos="426"/>
        </w:tabs>
        <w:ind w:left="0" w:firstLine="709"/>
        <w:rPr>
          <w:rFonts w:cs="Times New Roman"/>
          <w:szCs w:val="28"/>
        </w:rPr>
      </w:pPr>
      <w:r w:rsidRPr="00573AAB">
        <w:rPr>
          <w:rFonts w:cs="Times New Roman"/>
          <w:szCs w:val="28"/>
        </w:rPr>
        <w:t>Оформить таблицу, выделив заголовки, исходные данные и результаты вычислений. Использовать примечания</w:t>
      </w:r>
      <w:r w:rsidR="00A716B7" w:rsidRPr="00573AAB">
        <w:rPr>
          <w:rFonts w:cs="Times New Roman"/>
          <w:szCs w:val="28"/>
        </w:rPr>
        <w:t>.</w:t>
      </w:r>
    </w:p>
    <w:p w14:paraId="12C36E9F" w14:textId="49061732" w:rsidR="00A716B7" w:rsidRPr="00573AAB" w:rsidRDefault="00A716B7" w:rsidP="00A716B7">
      <w:pPr>
        <w:pStyle w:val="a5"/>
        <w:rPr>
          <w:rFonts w:cs="Times New Roman"/>
          <w:szCs w:val="28"/>
        </w:rPr>
      </w:pPr>
      <w:r w:rsidRPr="00573AAB">
        <w:rPr>
          <w:rFonts w:cs="Times New Roman"/>
          <w:szCs w:val="28"/>
        </w:rPr>
        <w:t xml:space="preserve">Ход работы: создан лист </w:t>
      </w:r>
      <w:r w:rsidRPr="00573AAB">
        <w:rPr>
          <w:rFonts w:cs="Times New Roman"/>
          <w:szCs w:val="28"/>
          <w:lang w:val="en-US"/>
        </w:rPr>
        <w:t>Microsoft</w:t>
      </w:r>
      <w:r w:rsidRPr="00573AAB">
        <w:rPr>
          <w:rFonts w:cs="Times New Roman"/>
          <w:szCs w:val="28"/>
        </w:rPr>
        <w:t xml:space="preserve"> </w:t>
      </w:r>
      <w:r w:rsidRPr="00573AAB">
        <w:rPr>
          <w:rFonts w:cs="Times New Roman"/>
          <w:szCs w:val="28"/>
          <w:lang w:val="en-US"/>
        </w:rPr>
        <w:t>Excel</w:t>
      </w:r>
      <w:r w:rsidRPr="00573AAB">
        <w:rPr>
          <w:rFonts w:cs="Times New Roman"/>
          <w:szCs w:val="28"/>
        </w:rPr>
        <w:t xml:space="preserve">, перенесена таблица, данная в условии (рисунок 4), и преобразована таким образом, чтобы она содержала только денежные величины. </w:t>
      </w:r>
    </w:p>
    <w:p w14:paraId="5B92BCB1" w14:textId="6BD1EDC5" w:rsidR="00A716B7" w:rsidRPr="00573AAB" w:rsidRDefault="00377B61" w:rsidP="00A716B7">
      <w:pPr>
        <w:pStyle w:val="a5"/>
        <w:ind w:firstLine="0"/>
        <w:jc w:val="center"/>
        <w:rPr>
          <w:rFonts w:cs="Times New Roman"/>
          <w:szCs w:val="28"/>
        </w:rPr>
      </w:pPr>
      <w:r>
        <w:rPr>
          <w:noProof/>
        </w:rPr>
        <w:drawing>
          <wp:inline distT="0" distB="0" distL="0" distR="0" wp14:anchorId="6F9B8B49" wp14:editId="4EC7BA0E">
            <wp:extent cx="5940425" cy="18288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9348"/>
                    <a:stretch/>
                  </pic:blipFill>
                  <pic:spPr bwMode="auto">
                    <a:xfrm>
                      <a:off x="0" y="0"/>
                      <a:ext cx="5940425" cy="1828800"/>
                    </a:xfrm>
                    <a:prstGeom prst="rect">
                      <a:avLst/>
                    </a:prstGeom>
                    <a:ln>
                      <a:noFill/>
                    </a:ln>
                    <a:extLst>
                      <a:ext uri="{53640926-AAD7-44D8-BBD7-CCE9431645EC}">
                        <a14:shadowObscured xmlns:a14="http://schemas.microsoft.com/office/drawing/2010/main"/>
                      </a:ext>
                    </a:extLst>
                  </pic:spPr>
                </pic:pic>
              </a:graphicData>
            </a:graphic>
          </wp:inline>
        </w:drawing>
      </w:r>
    </w:p>
    <w:p w14:paraId="45F0A6D1" w14:textId="0872B723" w:rsidR="00A716B7" w:rsidRPr="00573AAB" w:rsidRDefault="00A716B7" w:rsidP="00A716B7">
      <w:pPr>
        <w:pStyle w:val="a5"/>
        <w:ind w:firstLine="0"/>
        <w:jc w:val="center"/>
        <w:rPr>
          <w:rFonts w:cs="Times New Roman"/>
          <w:szCs w:val="28"/>
        </w:rPr>
      </w:pPr>
      <w:r w:rsidRPr="00573AAB">
        <w:rPr>
          <w:rFonts w:cs="Times New Roman"/>
          <w:szCs w:val="28"/>
        </w:rPr>
        <w:t>Рисунок 4 – Скриншот условия к заданию</w:t>
      </w:r>
    </w:p>
    <w:p w14:paraId="6F532B07" w14:textId="04DE45D3" w:rsidR="006D788C" w:rsidRDefault="00F066A5" w:rsidP="00F066A5">
      <w:pPr>
        <w:pStyle w:val="a5"/>
        <w:rPr>
          <w:rFonts w:cs="Times New Roman"/>
          <w:szCs w:val="28"/>
        </w:rPr>
      </w:pPr>
      <w:r w:rsidRPr="00573AAB">
        <w:rPr>
          <w:rFonts w:cs="Times New Roman"/>
          <w:szCs w:val="28"/>
        </w:rPr>
        <w:t xml:space="preserve">Внесены формулы в соответствии с </w:t>
      </w:r>
      <w:r w:rsidR="006D788C">
        <w:rPr>
          <w:rFonts w:cs="Times New Roman"/>
          <w:szCs w:val="28"/>
        </w:rPr>
        <w:t>требуемым алгоритмом вычисления:</w:t>
      </w:r>
    </w:p>
    <w:p w14:paraId="5E2972A3" w14:textId="5F36EA52" w:rsidR="006D788C" w:rsidRDefault="006D788C" w:rsidP="006D788C">
      <w:pPr>
        <w:pStyle w:val="a5"/>
        <w:numPr>
          <w:ilvl w:val="0"/>
          <w:numId w:val="7"/>
        </w:numPr>
        <w:tabs>
          <w:tab w:val="clear" w:pos="9072"/>
          <w:tab w:val="right" w:pos="567"/>
        </w:tabs>
        <w:ind w:left="0" w:firstLine="709"/>
        <w:rPr>
          <w:rFonts w:cs="Times New Roman"/>
          <w:szCs w:val="28"/>
        </w:rPr>
      </w:pPr>
      <w:r>
        <w:rPr>
          <w:rFonts w:cs="Times New Roman"/>
          <w:szCs w:val="28"/>
        </w:rPr>
        <w:t xml:space="preserve">Подсчёт </w:t>
      </w:r>
      <w:r w:rsidR="00377B61">
        <w:rPr>
          <w:rFonts w:cs="Times New Roman"/>
          <w:szCs w:val="28"/>
        </w:rPr>
        <w:t xml:space="preserve">Всего </w:t>
      </w:r>
      <w:r>
        <w:rPr>
          <w:rFonts w:cs="Times New Roman"/>
          <w:szCs w:val="28"/>
        </w:rPr>
        <w:t xml:space="preserve">происходит по формуле: </w:t>
      </w:r>
      <w:r w:rsidR="00377B61" w:rsidRPr="00377B61">
        <w:rPr>
          <w:rFonts w:cs="Times New Roman"/>
          <w:szCs w:val="28"/>
        </w:rPr>
        <w:t>=</w:t>
      </w:r>
      <w:proofErr w:type="gramStart"/>
      <w:r w:rsidR="00377B61" w:rsidRPr="00377B61">
        <w:rPr>
          <w:rFonts w:cs="Times New Roman"/>
          <w:szCs w:val="28"/>
        </w:rPr>
        <w:t>СУММ(</w:t>
      </w:r>
      <w:proofErr w:type="gramEnd"/>
      <w:r w:rsidR="00377B61" w:rsidRPr="00377B61">
        <w:rPr>
          <w:rFonts w:cs="Times New Roman"/>
          <w:szCs w:val="28"/>
        </w:rPr>
        <w:t>B2:B5)</w:t>
      </w:r>
      <w:r w:rsidR="00377B61">
        <w:rPr>
          <w:rFonts w:cs="Times New Roman"/>
          <w:szCs w:val="28"/>
        </w:rPr>
        <w:t>.</w:t>
      </w:r>
    </w:p>
    <w:p w14:paraId="6EE61850" w14:textId="67CB1462" w:rsidR="006D788C" w:rsidRPr="0052368A" w:rsidRDefault="00377B61" w:rsidP="0052368A">
      <w:pPr>
        <w:pStyle w:val="a5"/>
        <w:numPr>
          <w:ilvl w:val="0"/>
          <w:numId w:val="7"/>
        </w:numPr>
        <w:tabs>
          <w:tab w:val="clear" w:pos="9072"/>
          <w:tab w:val="right" w:pos="1418"/>
        </w:tabs>
        <w:ind w:left="0" w:firstLine="709"/>
        <w:rPr>
          <w:rFonts w:cs="Times New Roman"/>
          <w:szCs w:val="28"/>
        </w:rPr>
      </w:pPr>
      <w:r>
        <w:rPr>
          <w:rFonts w:cs="Times New Roman"/>
          <w:szCs w:val="28"/>
        </w:rPr>
        <w:t xml:space="preserve">Превышение </w:t>
      </w:r>
      <w:r w:rsidR="006D788C">
        <w:rPr>
          <w:rFonts w:cs="Times New Roman"/>
          <w:szCs w:val="28"/>
        </w:rPr>
        <w:t>вычисляется по формуле:</w:t>
      </w:r>
      <w:r w:rsidR="006D788C" w:rsidRPr="006D788C">
        <w:rPr>
          <w:rFonts w:cs="Times New Roman"/>
          <w:szCs w:val="28"/>
        </w:rPr>
        <w:t xml:space="preserve"> </w:t>
      </w:r>
      <w:r w:rsidRPr="00377B61">
        <w:rPr>
          <w:rFonts w:cs="Times New Roman"/>
          <w:szCs w:val="28"/>
        </w:rPr>
        <w:t>=C2-B2</w:t>
      </w:r>
      <w:r w:rsidR="0052368A" w:rsidRPr="0052368A">
        <w:rPr>
          <w:rFonts w:cs="Times New Roman"/>
          <w:szCs w:val="28"/>
        </w:rPr>
        <w:t>.</w:t>
      </w:r>
    </w:p>
    <w:p w14:paraId="13D017F5" w14:textId="34651C25" w:rsidR="0052368A" w:rsidRPr="0052368A" w:rsidRDefault="00377B61" w:rsidP="0052368A">
      <w:pPr>
        <w:pStyle w:val="a5"/>
        <w:numPr>
          <w:ilvl w:val="0"/>
          <w:numId w:val="7"/>
        </w:numPr>
        <w:tabs>
          <w:tab w:val="clear" w:pos="9072"/>
          <w:tab w:val="right" w:pos="1418"/>
        </w:tabs>
        <w:ind w:left="0" w:firstLine="709"/>
        <w:rPr>
          <w:rFonts w:cs="Times New Roman"/>
          <w:szCs w:val="28"/>
        </w:rPr>
      </w:pPr>
      <w:r>
        <w:rPr>
          <w:rFonts w:cs="Times New Roman"/>
          <w:szCs w:val="28"/>
        </w:rPr>
        <w:t>В % к 1998 г.</w:t>
      </w:r>
      <w:r w:rsidR="0052368A">
        <w:rPr>
          <w:rFonts w:cs="Times New Roman"/>
          <w:szCs w:val="28"/>
        </w:rPr>
        <w:t xml:space="preserve"> вычисляется по формуле: </w:t>
      </w:r>
      <w:r w:rsidRPr="00377B61">
        <w:rPr>
          <w:rFonts w:cs="Times New Roman"/>
          <w:szCs w:val="28"/>
        </w:rPr>
        <w:t>=C2/B2</w:t>
      </w:r>
      <w:r w:rsidR="002001B7">
        <w:rPr>
          <w:rFonts w:cs="Times New Roman"/>
          <w:szCs w:val="28"/>
        </w:rPr>
        <w:t xml:space="preserve"> – 100%</w:t>
      </w:r>
      <w:r w:rsidR="0052368A">
        <w:rPr>
          <w:rFonts w:cs="Times New Roman"/>
          <w:szCs w:val="28"/>
        </w:rPr>
        <w:t>.</w:t>
      </w:r>
    </w:p>
    <w:p w14:paraId="3133C3E8" w14:textId="17B800DC" w:rsidR="0052368A" w:rsidRDefault="00377B61" w:rsidP="0052368A">
      <w:pPr>
        <w:pStyle w:val="a5"/>
        <w:numPr>
          <w:ilvl w:val="0"/>
          <w:numId w:val="7"/>
        </w:numPr>
        <w:tabs>
          <w:tab w:val="clear" w:pos="9072"/>
          <w:tab w:val="right" w:pos="1418"/>
        </w:tabs>
        <w:ind w:left="0" w:firstLine="709"/>
        <w:rPr>
          <w:rFonts w:cs="Times New Roman"/>
          <w:szCs w:val="28"/>
        </w:rPr>
      </w:pPr>
      <w:r>
        <w:rPr>
          <w:rFonts w:cs="Times New Roman"/>
          <w:szCs w:val="28"/>
        </w:rPr>
        <w:t xml:space="preserve">Удельный вес в 1998 г. </w:t>
      </w:r>
      <w:r w:rsidR="0052368A">
        <w:rPr>
          <w:rFonts w:cs="Times New Roman"/>
          <w:szCs w:val="28"/>
        </w:rPr>
        <w:t xml:space="preserve">вычисляются по формуле: </w:t>
      </w:r>
      <w:r w:rsidRPr="00377B61">
        <w:rPr>
          <w:rFonts w:cs="Times New Roman"/>
          <w:szCs w:val="28"/>
        </w:rPr>
        <w:t>=B2/$B$6</w:t>
      </w:r>
      <w:r w:rsidR="0052368A">
        <w:rPr>
          <w:rFonts w:cs="Times New Roman"/>
          <w:szCs w:val="28"/>
        </w:rPr>
        <w:t>.</w:t>
      </w:r>
    </w:p>
    <w:p w14:paraId="0905A4E2" w14:textId="2EE00D59" w:rsidR="00377B61" w:rsidRDefault="00377B61" w:rsidP="0052368A">
      <w:pPr>
        <w:pStyle w:val="a5"/>
        <w:numPr>
          <w:ilvl w:val="0"/>
          <w:numId w:val="7"/>
        </w:numPr>
        <w:tabs>
          <w:tab w:val="clear" w:pos="9072"/>
          <w:tab w:val="right" w:pos="1418"/>
        </w:tabs>
        <w:ind w:left="0" w:firstLine="709"/>
        <w:rPr>
          <w:rFonts w:cs="Times New Roman"/>
          <w:szCs w:val="28"/>
        </w:rPr>
      </w:pPr>
      <w:r>
        <w:rPr>
          <w:rFonts w:cs="Times New Roman"/>
          <w:szCs w:val="28"/>
        </w:rPr>
        <w:t xml:space="preserve">Удельный вес в 1999 г. Вычисляется по формуле </w:t>
      </w:r>
      <w:r w:rsidRPr="00377B61">
        <w:rPr>
          <w:rFonts w:cs="Times New Roman"/>
          <w:szCs w:val="28"/>
        </w:rPr>
        <w:t>=C2/$C$6</w:t>
      </w:r>
    </w:p>
    <w:p w14:paraId="7CE85F4B" w14:textId="41568AA9" w:rsidR="00F066A5" w:rsidRPr="00573AAB" w:rsidRDefault="00F066A5" w:rsidP="00F066A5">
      <w:pPr>
        <w:pStyle w:val="a5"/>
        <w:rPr>
          <w:rFonts w:cs="Times New Roman"/>
          <w:szCs w:val="28"/>
        </w:rPr>
      </w:pPr>
      <w:r w:rsidRPr="00573AAB">
        <w:rPr>
          <w:rFonts w:cs="Times New Roman"/>
          <w:szCs w:val="28"/>
        </w:rPr>
        <w:lastRenderedPageBreak/>
        <w:t xml:space="preserve">Таблица оформлена – выделены заголовки, исходные данные и результаты вычислений. </w:t>
      </w:r>
      <w:r w:rsidR="002001B7">
        <w:rPr>
          <w:rFonts w:cs="Times New Roman"/>
          <w:szCs w:val="28"/>
        </w:rPr>
        <w:t>И</w:t>
      </w:r>
      <w:r w:rsidRPr="00573AAB">
        <w:rPr>
          <w:rFonts w:cs="Times New Roman"/>
          <w:szCs w:val="28"/>
        </w:rPr>
        <w:t>спользованы примечания. В названии листа указан номер варианта.</w:t>
      </w:r>
    </w:p>
    <w:p w14:paraId="10F25E6C" w14:textId="7D0FEDD7" w:rsidR="00F066A5" w:rsidRPr="00573AAB" w:rsidRDefault="00F066A5" w:rsidP="00F066A5">
      <w:pPr>
        <w:pStyle w:val="a5"/>
        <w:rPr>
          <w:rFonts w:cs="Times New Roman"/>
          <w:szCs w:val="28"/>
        </w:rPr>
      </w:pPr>
      <w:r w:rsidRPr="00573AAB">
        <w:rPr>
          <w:rFonts w:cs="Times New Roman"/>
          <w:szCs w:val="28"/>
        </w:rPr>
        <w:t>Результат работы представлен на рисунке 5.</w:t>
      </w:r>
    </w:p>
    <w:p w14:paraId="6724556D" w14:textId="4ACF0EBC" w:rsidR="00F066A5" w:rsidRPr="00573AAB" w:rsidRDefault="002001B7" w:rsidP="00F066A5">
      <w:pPr>
        <w:pStyle w:val="a5"/>
        <w:ind w:firstLine="0"/>
        <w:jc w:val="center"/>
        <w:rPr>
          <w:rFonts w:cs="Times New Roman"/>
          <w:szCs w:val="28"/>
        </w:rPr>
      </w:pPr>
      <w:r>
        <w:rPr>
          <w:noProof/>
        </w:rPr>
        <w:drawing>
          <wp:inline distT="0" distB="0" distL="0" distR="0" wp14:anchorId="04750D4E" wp14:editId="12419916">
            <wp:extent cx="5940425" cy="43129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12920"/>
                    </a:xfrm>
                    <a:prstGeom prst="rect">
                      <a:avLst/>
                    </a:prstGeom>
                  </pic:spPr>
                </pic:pic>
              </a:graphicData>
            </a:graphic>
          </wp:inline>
        </w:drawing>
      </w:r>
    </w:p>
    <w:p w14:paraId="3D4D9F8D" w14:textId="65EEC09B" w:rsidR="007E4729" w:rsidRPr="00573AAB" w:rsidRDefault="00F066A5" w:rsidP="007E4729">
      <w:pPr>
        <w:pStyle w:val="a5"/>
        <w:ind w:firstLine="0"/>
        <w:jc w:val="center"/>
        <w:rPr>
          <w:rFonts w:cs="Times New Roman"/>
          <w:szCs w:val="28"/>
        </w:rPr>
      </w:pPr>
      <w:r w:rsidRPr="00573AAB">
        <w:rPr>
          <w:rFonts w:cs="Times New Roman"/>
          <w:szCs w:val="28"/>
        </w:rPr>
        <w:t>Рисунок 5 – Скриншот выполненного задания</w:t>
      </w:r>
    </w:p>
    <w:p w14:paraId="6604552A" w14:textId="4224D842" w:rsidR="00F066A5" w:rsidRPr="00173C99" w:rsidRDefault="00F066A5" w:rsidP="00173C99">
      <w:pPr>
        <w:pStyle w:val="a5"/>
        <w:rPr>
          <w:rFonts w:cs="Times New Roman"/>
          <w:szCs w:val="28"/>
        </w:rPr>
      </w:pPr>
      <w:r w:rsidRPr="00573AAB">
        <w:rPr>
          <w:rFonts w:cs="Times New Roman"/>
          <w:szCs w:val="28"/>
        </w:rPr>
        <w:t xml:space="preserve">Вывод: в ходе выполненной практической работы №1 </w:t>
      </w:r>
      <w:r w:rsidR="00573AAB" w:rsidRPr="00573AAB">
        <w:rPr>
          <w:rFonts w:cs="Times New Roman"/>
          <w:szCs w:val="28"/>
        </w:rPr>
        <w:t>получены навыки занесения информации в ячейки листа Microsoft Excel, освоены приемы построения и форматирования таблиц.</w:t>
      </w:r>
    </w:p>
    <w:sectPr w:rsidR="00F066A5" w:rsidRPr="00173C99" w:rsidSect="00411C82">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3C93E" w14:textId="77777777" w:rsidR="00D56468" w:rsidRDefault="00D56468" w:rsidP="00411C82">
      <w:r>
        <w:separator/>
      </w:r>
    </w:p>
  </w:endnote>
  <w:endnote w:type="continuationSeparator" w:id="0">
    <w:p w14:paraId="68154F61" w14:textId="77777777" w:rsidR="00D56468" w:rsidRDefault="00D56468" w:rsidP="00411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24038"/>
      <w:docPartObj>
        <w:docPartGallery w:val="Page Numbers (Bottom of Page)"/>
        <w:docPartUnique/>
      </w:docPartObj>
    </w:sdtPr>
    <w:sdtEndPr/>
    <w:sdtContent>
      <w:p w14:paraId="137A6EB0" w14:textId="040709BD" w:rsidR="00411C82" w:rsidRDefault="00411C82">
        <w:pPr>
          <w:pStyle w:val="ad"/>
          <w:jc w:val="center"/>
        </w:pPr>
        <w:r>
          <w:fldChar w:fldCharType="begin"/>
        </w:r>
        <w:r>
          <w:instrText>PAGE   \* MERGEFORMAT</w:instrText>
        </w:r>
        <w:r>
          <w:fldChar w:fldCharType="separate"/>
        </w:r>
        <w:r w:rsidR="0052368A">
          <w:rPr>
            <w:noProof/>
          </w:rPr>
          <w:t>7</w:t>
        </w:r>
        <w:r>
          <w:fldChar w:fldCharType="end"/>
        </w:r>
      </w:p>
    </w:sdtContent>
  </w:sdt>
  <w:p w14:paraId="30AE497E" w14:textId="77777777" w:rsidR="00411C82" w:rsidRDefault="00411C8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83000" w14:textId="77777777" w:rsidR="00D56468" w:rsidRDefault="00D56468" w:rsidP="00411C82">
      <w:r>
        <w:separator/>
      </w:r>
    </w:p>
  </w:footnote>
  <w:footnote w:type="continuationSeparator" w:id="0">
    <w:p w14:paraId="48F7B626" w14:textId="77777777" w:rsidR="00D56468" w:rsidRDefault="00D56468" w:rsidP="00411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363D3"/>
    <w:multiLevelType w:val="hybridMultilevel"/>
    <w:tmpl w:val="66A668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29B5C53"/>
    <w:multiLevelType w:val="hybridMultilevel"/>
    <w:tmpl w:val="35625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7B31699"/>
    <w:multiLevelType w:val="hybridMultilevel"/>
    <w:tmpl w:val="220EB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DA46995"/>
    <w:multiLevelType w:val="hybridMultilevel"/>
    <w:tmpl w:val="A3903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E784018"/>
    <w:multiLevelType w:val="hybridMultilevel"/>
    <w:tmpl w:val="F7E845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71E1811"/>
    <w:multiLevelType w:val="hybridMultilevel"/>
    <w:tmpl w:val="DAA81F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F49779B"/>
    <w:multiLevelType w:val="hybridMultilevel"/>
    <w:tmpl w:val="54D00098"/>
    <w:lvl w:ilvl="0" w:tplc="9DC647A0">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7B"/>
    <w:rsid w:val="0001052B"/>
    <w:rsid w:val="00023385"/>
    <w:rsid w:val="00065A85"/>
    <w:rsid w:val="00092E71"/>
    <w:rsid w:val="00153016"/>
    <w:rsid w:val="0016499A"/>
    <w:rsid w:val="00165F99"/>
    <w:rsid w:val="00166345"/>
    <w:rsid w:val="00173C99"/>
    <w:rsid w:val="00184285"/>
    <w:rsid w:val="00192D0E"/>
    <w:rsid w:val="001941B3"/>
    <w:rsid w:val="001C534A"/>
    <w:rsid w:val="002001B7"/>
    <w:rsid w:val="002146A8"/>
    <w:rsid w:val="0025453B"/>
    <w:rsid w:val="002D3704"/>
    <w:rsid w:val="00377B61"/>
    <w:rsid w:val="00382AAE"/>
    <w:rsid w:val="003C6529"/>
    <w:rsid w:val="00411C82"/>
    <w:rsid w:val="00413E7B"/>
    <w:rsid w:val="004275D8"/>
    <w:rsid w:val="004A5A7F"/>
    <w:rsid w:val="004B1AD2"/>
    <w:rsid w:val="004D2A2D"/>
    <w:rsid w:val="0052368A"/>
    <w:rsid w:val="00573AAB"/>
    <w:rsid w:val="005C6CF6"/>
    <w:rsid w:val="005D30AC"/>
    <w:rsid w:val="006D788C"/>
    <w:rsid w:val="006E3B0B"/>
    <w:rsid w:val="007E4729"/>
    <w:rsid w:val="00850EC0"/>
    <w:rsid w:val="008B3575"/>
    <w:rsid w:val="00924DCC"/>
    <w:rsid w:val="00951A1A"/>
    <w:rsid w:val="00986CDD"/>
    <w:rsid w:val="009B5213"/>
    <w:rsid w:val="00A03DD9"/>
    <w:rsid w:val="00A4636C"/>
    <w:rsid w:val="00A716B7"/>
    <w:rsid w:val="00BC1C0C"/>
    <w:rsid w:val="00BC36F0"/>
    <w:rsid w:val="00C036A4"/>
    <w:rsid w:val="00CC6CF3"/>
    <w:rsid w:val="00D36596"/>
    <w:rsid w:val="00D56468"/>
    <w:rsid w:val="00DF607C"/>
    <w:rsid w:val="00E51492"/>
    <w:rsid w:val="00F066A5"/>
    <w:rsid w:val="00F35BA9"/>
    <w:rsid w:val="00F744AE"/>
    <w:rsid w:val="00F94E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9708"/>
  <w15:docId w15:val="{9478C372-6482-44B3-8C17-11677CFD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345"/>
    <w:pPr>
      <w:spacing w:after="0" w:line="240" w:lineRule="auto"/>
      <w:jc w:val="both"/>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51492"/>
    <w:pPr>
      <w:jc w:val="center"/>
    </w:pPr>
    <w:rPr>
      <w:sz w:val="32"/>
    </w:rPr>
  </w:style>
  <w:style w:type="character" w:customStyle="1" w:styleId="a4">
    <w:name w:val="Основной текст Знак"/>
    <w:basedOn w:val="a0"/>
    <w:link w:val="a3"/>
    <w:rsid w:val="00E51492"/>
    <w:rPr>
      <w:rFonts w:ascii="Times New Roman" w:eastAsia="Times New Roman" w:hAnsi="Times New Roman" w:cs="Times New Roman"/>
      <w:sz w:val="32"/>
      <w:szCs w:val="24"/>
      <w:lang w:eastAsia="ru-RU"/>
    </w:rPr>
  </w:style>
  <w:style w:type="paragraph" w:customStyle="1" w:styleId="a5">
    <w:name w:val="Тусур док"/>
    <w:link w:val="a6"/>
    <w:qFormat/>
    <w:rsid w:val="00F35BA9"/>
    <w:pPr>
      <w:tabs>
        <w:tab w:val="right" w:pos="9072"/>
      </w:tabs>
      <w:spacing w:after="0" w:line="360" w:lineRule="auto"/>
      <w:ind w:firstLine="709"/>
      <w:jc w:val="both"/>
    </w:pPr>
    <w:rPr>
      <w:rFonts w:ascii="Times New Roman" w:hAnsi="Times New Roman"/>
      <w:sz w:val="28"/>
    </w:rPr>
  </w:style>
  <w:style w:type="character" w:customStyle="1" w:styleId="a6">
    <w:name w:val="Тусур док Знак"/>
    <w:basedOn w:val="a0"/>
    <w:link w:val="a5"/>
    <w:rsid w:val="00F35BA9"/>
    <w:rPr>
      <w:rFonts w:ascii="Times New Roman" w:hAnsi="Times New Roman"/>
      <w:sz w:val="28"/>
    </w:rPr>
  </w:style>
  <w:style w:type="paragraph" w:customStyle="1" w:styleId="a7">
    <w:name w:val="ТУСУР заголовок"/>
    <w:basedOn w:val="a5"/>
    <w:next w:val="a5"/>
    <w:link w:val="a8"/>
    <w:qFormat/>
    <w:rsid w:val="00F35BA9"/>
    <w:pPr>
      <w:spacing w:after="280"/>
      <w:ind w:firstLine="0"/>
      <w:jc w:val="center"/>
    </w:pPr>
    <w:rPr>
      <w:b/>
    </w:rPr>
  </w:style>
  <w:style w:type="character" w:customStyle="1" w:styleId="a8">
    <w:name w:val="ТУСУР заголовок Знак"/>
    <w:basedOn w:val="a6"/>
    <w:link w:val="a7"/>
    <w:rsid w:val="00F35BA9"/>
    <w:rPr>
      <w:rFonts w:ascii="Times New Roman" w:hAnsi="Times New Roman"/>
      <w:b/>
      <w:sz w:val="28"/>
    </w:rPr>
  </w:style>
  <w:style w:type="paragraph" w:styleId="a9">
    <w:name w:val="Balloon Text"/>
    <w:basedOn w:val="a"/>
    <w:link w:val="aa"/>
    <w:uiPriority w:val="99"/>
    <w:semiHidden/>
    <w:unhideWhenUsed/>
    <w:rsid w:val="00DF607C"/>
    <w:rPr>
      <w:rFonts w:ascii="Tahoma" w:hAnsi="Tahoma" w:cs="Tahoma"/>
      <w:sz w:val="16"/>
      <w:szCs w:val="16"/>
    </w:rPr>
  </w:style>
  <w:style w:type="character" w:customStyle="1" w:styleId="aa">
    <w:name w:val="Текст выноски Знак"/>
    <w:basedOn w:val="a0"/>
    <w:link w:val="a9"/>
    <w:uiPriority w:val="99"/>
    <w:semiHidden/>
    <w:rsid w:val="00DF607C"/>
    <w:rPr>
      <w:rFonts w:ascii="Tahoma" w:eastAsia="Times New Roman" w:hAnsi="Tahoma" w:cs="Tahoma"/>
      <w:sz w:val="16"/>
      <w:szCs w:val="16"/>
      <w:lang w:eastAsia="ru-RU"/>
    </w:rPr>
  </w:style>
  <w:style w:type="paragraph" w:styleId="ab">
    <w:name w:val="header"/>
    <w:basedOn w:val="a"/>
    <w:link w:val="ac"/>
    <w:uiPriority w:val="99"/>
    <w:unhideWhenUsed/>
    <w:rsid w:val="00411C82"/>
    <w:pPr>
      <w:tabs>
        <w:tab w:val="center" w:pos="4677"/>
        <w:tab w:val="right" w:pos="9355"/>
      </w:tabs>
    </w:pPr>
  </w:style>
  <w:style w:type="character" w:customStyle="1" w:styleId="ac">
    <w:name w:val="Верхний колонтитул Знак"/>
    <w:basedOn w:val="a0"/>
    <w:link w:val="ab"/>
    <w:uiPriority w:val="99"/>
    <w:rsid w:val="00411C82"/>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411C82"/>
    <w:pPr>
      <w:tabs>
        <w:tab w:val="center" w:pos="4677"/>
        <w:tab w:val="right" w:pos="9355"/>
      </w:tabs>
    </w:pPr>
  </w:style>
  <w:style w:type="character" w:customStyle="1" w:styleId="ae">
    <w:name w:val="Нижний колонтитул Знак"/>
    <w:basedOn w:val="a0"/>
    <w:link w:val="ad"/>
    <w:uiPriority w:val="99"/>
    <w:rsid w:val="00411C82"/>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6343">
      <w:bodyDiv w:val="1"/>
      <w:marLeft w:val="0"/>
      <w:marRight w:val="0"/>
      <w:marTop w:val="0"/>
      <w:marBottom w:val="0"/>
      <w:divBdr>
        <w:top w:val="none" w:sz="0" w:space="0" w:color="auto"/>
        <w:left w:val="none" w:sz="0" w:space="0" w:color="auto"/>
        <w:bottom w:val="none" w:sz="0" w:space="0" w:color="auto"/>
        <w:right w:val="none" w:sz="0" w:space="0" w:color="auto"/>
      </w:divBdr>
    </w:div>
    <w:div w:id="141547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1059;&#1085;&#1080;&#1082;\&#1080;&#1085;&#1092;&#1072;\&#1083;&#1072;&#1073;&#1072;%202\&#1044;&#1083;&#1103;%20&#1086;&#1090;&#1095;&#1105;&#1090;&#1086;&#107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Для отчётов.dotx</Template>
  <TotalTime>1</TotalTime>
  <Pages>9</Pages>
  <Words>1558</Words>
  <Characters>8886</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Адлет Мухамеджан</cp:lastModifiedBy>
  <cp:revision>2</cp:revision>
  <dcterms:created xsi:type="dcterms:W3CDTF">2023-12-22T06:47:00Z</dcterms:created>
  <dcterms:modified xsi:type="dcterms:W3CDTF">2023-12-22T06:47:00Z</dcterms:modified>
</cp:coreProperties>
</file>