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2DDC" w14:textId="01934C00" w:rsidR="00E51492" w:rsidRDefault="00E51492" w:rsidP="00F744AE">
      <w:pPr>
        <w:spacing w:after="200" w:line="360" w:lineRule="auto"/>
        <w:jc w:val="center"/>
        <w:rPr>
          <w:bCs/>
          <w:sz w:val="28"/>
          <w:szCs w:val="28"/>
        </w:rPr>
      </w:pPr>
      <w:r w:rsidRPr="00E51492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61061614" w14:textId="77777777" w:rsidR="00E51492" w:rsidRPr="00C461F7" w:rsidRDefault="00E51492" w:rsidP="00F744AE">
      <w:pPr>
        <w:spacing w:line="360" w:lineRule="auto"/>
        <w:jc w:val="center"/>
        <w:rPr>
          <w:bCs/>
          <w:sz w:val="28"/>
        </w:rPr>
      </w:pPr>
      <w:r w:rsidRPr="00C461F7">
        <w:rPr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35A220F3" w14:textId="5A43E0B4" w:rsidR="00E51492" w:rsidRDefault="00E51492" w:rsidP="00F744AE">
      <w:pPr>
        <w:pStyle w:val="a3"/>
        <w:spacing w:line="360" w:lineRule="auto"/>
        <w:rPr>
          <w:bCs/>
          <w:sz w:val="28"/>
        </w:rPr>
      </w:pPr>
      <w:r w:rsidRPr="00C461F7">
        <w:rPr>
          <w:bCs/>
          <w:sz w:val="28"/>
        </w:rPr>
        <w:t>Томский государственный университет систем</w:t>
      </w:r>
      <w:r w:rsidR="002D3704">
        <w:rPr>
          <w:bCs/>
          <w:sz w:val="28"/>
        </w:rPr>
        <w:t xml:space="preserve"> </w:t>
      </w:r>
      <w:r w:rsidRPr="00C461F7">
        <w:rPr>
          <w:bCs/>
          <w:sz w:val="28"/>
        </w:rPr>
        <w:t>управления</w:t>
      </w:r>
      <w:r w:rsidR="002D3704">
        <w:rPr>
          <w:bCs/>
          <w:sz w:val="28"/>
        </w:rPr>
        <w:t xml:space="preserve"> </w:t>
      </w:r>
      <w:r w:rsidRPr="00C461F7">
        <w:rPr>
          <w:bCs/>
          <w:sz w:val="28"/>
        </w:rPr>
        <w:t>и</w:t>
      </w:r>
      <w:r w:rsidR="002D3704">
        <w:rPr>
          <w:bCs/>
          <w:sz w:val="28"/>
        </w:rPr>
        <w:t> </w:t>
      </w:r>
      <w:r w:rsidRPr="00C461F7">
        <w:rPr>
          <w:bCs/>
          <w:sz w:val="28"/>
        </w:rPr>
        <w:t>радиоэлектроники (ТУСУР)</w:t>
      </w:r>
    </w:p>
    <w:p w14:paraId="3ADC5F51" w14:textId="2053F8E3" w:rsidR="00F744AE" w:rsidRDefault="00E51492" w:rsidP="00357D37">
      <w:pPr>
        <w:spacing w:before="200" w:after="2600" w:line="360" w:lineRule="auto"/>
        <w:jc w:val="center"/>
        <w:rPr>
          <w:bCs/>
          <w:sz w:val="28"/>
        </w:rPr>
      </w:pPr>
      <w:r w:rsidRPr="00C461F7">
        <w:rPr>
          <w:bCs/>
          <w:sz w:val="28"/>
        </w:rPr>
        <w:t>Кафедра экономической математики, информатики и статистики (ЭМИС)</w:t>
      </w:r>
    </w:p>
    <w:p w14:paraId="004C2603" w14:textId="2D9815BB" w:rsidR="00357D37" w:rsidRPr="00A711F6" w:rsidRDefault="00A711F6" w:rsidP="00357D37">
      <w:pPr>
        <w:pStyle w:val="a5"/>
        <w:ind w:firstLine="0"/>
        <w:jc w:val="center"/>
      </w:pPr>
      <w:r>
        <w:t>ОПЕРАТОРЫ ЦИКЛА В ЯЗЫКЕ СИ</w:t>
      </w:r>
    </w:p>
    <w:p w14:paraId="203DF0A9" w14:textId="2D610DCF" w:rsidR="00F744AE" w:rsidRDefault="00F744AE" w:rsidP="00A711F6">
      <w:pPr>
        <w:spacing w:after="1600" w:line="360" w:lineRule="auto"/>
        <w:jc w:val="center"/>
        <w:rPr>
          <w:bCs/>
          <w:sz w:val="28"/>
        </w:rPr>
      </w:pPr>
      <w:r>
        <w:rPr>
          <w:bCs/>
          <w:sz w:val="28"/>
        </w:rPr>
        <w:t>Отчёт по лабораторной работе по дисциплине «</w:t>
      </w:r>
      <w:r w:rsidR="00357D37">
        <w:rPr>
          <w:bCs/>
          <w:sz w:val="28"/>
          <w:szCs w:val="27"/>
        </w:rPr>
        <w:t>Введение в программирование</w:t>
      </w:r>
      <w:r>
        <w:rPr>
          <w:bCs/>
          <w:sz w:val="28"/>
        </w:rPr>
        <w:t>»</w:t>
      </w:r>
    </w:p>
    <w:p w14:paraId="2E6E7126" w14:textId="77777777" w:rsidR="00113854" w:rsidRPr="005C6717" w:rsidRDefault="00113854" w:rsidP="00113854">
      <w:pPr>
        <w:ind w:left="6096"/>
        <w:rPr>
          <w:sz w:val="28"/>
          <w:szCs w:val="28"/>
        </w:rPr>
      </w:pPr>
      <w:r w:rsidRPr="005C6717">
        <w:rPr>
          <w:sz w:val="28"/>
          <w:szCs w:val="28"/>
        </w:rPr>
        <w:t>Студент гр. 543-1</w:t>
      </w:r>
    </w:p>
    <w:p w14:paraId="5DF780BD" w14:textId="77777777" w:rsidR="00113854" w:rsidRPr="005C6717" w:rsidRDefault="00113854" w:rsidP="00113854">
      <w:pPr>
        <w:ind w:left="6096"/>
        <w:rPr>
          <w:sz w:val="28"/>
          <w:szCs w:val="28"/>
        </w:rPr>
      </w:pPr>
      <w:r w:rsidRPr="005C6717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7D2F7D" wp14:editId="3B93D236">
            <wp:simplePos x="0" y="0"/>
            <wp:positionH relativeFrom="column">
              <wp:posOffset>3937000</wp:posOffset>
            </wp:positionH>
            <wp:positionV relativeFrom="paragraph">
              <wp:posOffset>17780</wp:posOffset>
            </wp:positionV>
            <wp:extent cx="38163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0486" y="20736"/>
                <wp:lineTo x="2048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717">
        <w:rPr>
          <w:sz w:val="28"/>
          <w:szCs w:val="28"/>
        </w:rPr>
        <w:t>/А.Е. Мухамеджан</w:t>
      </w:r>
    </w:p>
    <w:p w14:paraId="7B12CCDD" w14:textId="77777777" w:rsidR="00113854" w:rsidRPr="005C6717" w:rsidRDefault="00113854" w:rsidP="00113854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“____”___________2023</w:t>
      </w:r>
    </w:p>
    <w:p w14:paraId="1B4A444E" w14:textId="77777777" w:rsidR="00113854" w:rsidRPr="005C6717" w:rsidRDefault="00113854" w:rsidP="00113854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Руководитель доцент</w:t>
      </w:r>
    </w:p>
    <w:p w14:paraId="0B2B2E4B" w14:textId="77777777" w:rsidR="00113854" w:rsidRPr="005C6717" w:rsidRDefault="00113854" w:rsidP="00113854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>кафедры ЭМИС</w:t>
      </w:r>
    </w:p>
    <w:p w14:paraId="129BB171" w14:textId="77777777" w:rsidR="00113854" w:rsidRPr="005C6717" w:rsidRDefault="00113854" w:rsidP="00113854">
      <w:pPr>
        <w:ind w:firstLine="6096"/>
        <w:rPr>
          <w:sz w:val="28"/>
          <w:szCs w:val="28"/>
        </w:rPr>
      </w:pPr>
      <w:r w:rsidRPr="005C6717">
        <w:rPr>
          <w:sz w:val="28"/>
          <w:szCs w:val="28"/>
        </w:rPr>
        <w:t xml:space="preserve"> ________ Е.А. Шельмина</w:t>
      </w:r>
    </w:p>
    <w:p w14:paraId="3E8660A1" w14:textId="149F185F" w:rsidR="00A711F6" w:rsidRDefault="00113854" w:rsidP="00AC6B88">
      <w:pPr>
        <w:spacing w:after="2640"/>
        <w:ind w:firstLine="6096"/>
        <w:rPr>
          <w:bCs/>
          <w:sz w:val="28"/>
          <w:szCs w:val="28"/>
        </w:rPr>
      </w:pPr>
      <w:r w:rsidRPr="005C6717">
        <w:rPr>
          <w:sz w:val="28"/>
          <w:szCs w:val="28"/>
        </w:rPr>
        <w:t>“___”____________2023г.</w:t>
      </w:r>
      <w:r w:rsidR="008B3575">
        <w:rPr>
          <w:bCs/>
          <w:sz w:val="28"/>
          <w:szCs w:val="28"/>
        </w:rPr>
        <w:t>Томск 2023</w:t>
      </w:r>
    </w:p>
    <w:p w14:paraId="293CD059" w14:textId="77777777" w:rsidR="00A711F6" w:rsidRDefault="00A711F6" w:rsidP="00A711F6">
      <w:pPr>
        <w:pStyle w:val="a7"/>
      </w:pPr>
      <w:r>
        <w:lastRenderedPageBreak/>
        <w:t>Лабораторная работа №4</w:t>
      </w:r>
    </w:p>
    <w:p w14:paraId="1D11B6A8" w14:textId="77777777" w:rsidR="00A711F6" w:rsidRDefault="00A711F6" w:rsidP="00A711F6">
      <w:pPr>
        <w:pStyle w:val="a7"/>
      </w:pPr>
      <w:r>
        <w:t>Операторы цикла в языке Си</w:t>
      </w:r>
    </w:p>
    <w:p w14:paraId="7B4CACC1" w14:textId="4B991A15" w:rsidR="00A711F6" w:rsidRDefault="00A711F6" w:rsidP="00A711F6">
      <w:pPr>
        <w:pStyle w:val="a5"/>
      </w:pPr>
      <w:r>
        <w:t>Цель работы: изучить операторы цикла языка программирования Си.</w:t>
      </w:r>
    </w:p>
    <w:p w14:paraId="386597B0" w14:textId="77777777" w:rsidR="00A711F6" w:rsidRDefault="00A711F6" w:rsidP="00A711F6">
      <w:pPr>
        <w:pStyle w:val="a7"/>
      </w:pPr>
      <w:r>
        <w:t>Теоретические сведения</w:t>
      </w:r>
    </w:p>
    <w:p w14:paraId="2C78FFB9" w14:textId="77777777" w:rsidR="00A711F6" w:rsidRDefault="00A711F6" w:rsidP="00A711F6">
      <w:pPr>
        <w:pStyle w:val="a7"/>
      </w:pPr>
      <w:r>
        <w:t>Циклические вычислительные процессы</w:t>
      </w:r>
    </w:p>
    <w:p w14:paraId="045DEF8E" w14:textId="2BD629AA" w:rsidR="00A711F6" w:rsidRDefault="00A711F6" w:rsidP="00A711F6">
      <w:pPr>
        <w:pStyle w:val="a5"/>
      </w:pPr>
      <w:r>
        <w:t>Очень часто в программировании бывают случаи, когда требуется многократное повторение одних и тех же действий. Для того, чтобы не было необходимости в многократном повторении одинаковых фрагментов кода программы, предусмотрены специальные операторы циклического повторения выделенного фрагмента программы.</w:t>
      </w:r>
    </w:p>
    <w:p w14:paraId="22BBC466" w14:textId="77777777" w:rsidR="00A711F6" w:rsidRDefault="00A711F6" w:rsidP="00A711F6">
      <w:pPr>
        <w:pStyle w:val="a5"/>
      </w:pPr>
      <w:r>
        <w:t>Существует несколько различных операторов, предназначенных для организации циклов:</w:t>
      </w:r>
    </w:p>
    <w:p w14:paraId="186A3E2C" w14:textId="527C5E81" w:rsidR="00A711F6" w:rsidRPr="00A711F6" w:rsidRDefault="00A711F6" w:rsidP="00A711F6">
      <w:pPr>
        <w:pStyle w:val="a5"/>
        <w:numPr>
          <w:ilvl w:val="0"/>
          <w:numId w:val="12"/>
        </w:numPr>
        <w:rPr>
          <w:i/>
        </w:rPr>
      </w:pPr>
      <w:r>
        <w:rPr>
          <w:i/>
        </w:rPr>
        <w:t>операторы цикла с предусловием,</w:t>
      </w:r>
    </w:p>
    <w:p w14:paraId="3EDFCB8B" w14:textId="614CD3F6" w:rsidR="00A711F6" w:rsidRPr="00A711F6" w:rsidRDefault="00A711F6" w:rsidP="00A711F6">
      <w:pPr>
        <w:pStyle w:val="a5"/>
        <w:numPr>
          <w:ilvl w:val="0"/>
          <w:numId w:val="12"/>
        </w:numPr>
        <w:rPr>
          <w:i/>
        </w:rPr>
      </w:pPr>
      <w:r w:rsidRPr="00A711F6">
        <w:rPr>
          <w:i/>
        </w:rPr>
        <w:t>оператор цикла с постусловием.</w:t>
      </w:r>
    </w:p>
    <w:p w14:paraId="7E837328" w14:textId="1E7C723B" w:rsidR="00A711F6" w:rsidRDefault="00A711F6" w:rsidP="00A711F6">
      <w:pPr>
        <w:pStyle w:val="a5"/>
      </w:pPr>
      <w:r>
        <w:t>Циклы с предусловием, когда решение об очередном выполнении принимается перед началом его выполнения.</w:t>
      </w:r>
    </w:p>
    <w:p w14:paraId="13E5C2E4" w14:textId="77777777" w:rsidR="00A711F6" w:rsidRDefault="00A711F6" w:rsidP="00A711F6">
      <w:pPr>
        <w:pStyle w:val="a5"/>
      </w:pPr>
      <w:r>
        <w:t>Для организации цикла необходимо:</w:t>
      </w:r>
    </w:p>
    <w:p w14:paraId="6D0BC182" w14:textId="51A639D4" w:rsidR="00A711F6" w:rsidRPr="00A711F6" w:rsidRDefault="00A711F6" w:rsidP="00A711F6">
      <w:pPr>
        <w:pStyle w:val="a5"/>
        <w:numPr>
          <w:ilvl w:val="0"/>
          <w:numId w:val="13"/>
        </w:numPr>
        <w:rPr>
          <w:i/>
        </w:rPr>
      </w:pPr>
      <w:r w:rsidRPr="00A711F6">
        <w:rPr>
          <w:i/>
        </w:rPr>
        <w:t>Выбрать переменную, которая, меняясь, будет менять значение условного выражения, и проинициализировать ее. Такая переменная называется управляющей переменной цикла.</w:t>
      </w:r>
    </w:p>
    <w:p w14:paraId="0E65B971" w14:textId="5E62E68C" w:rsidR="00A711F6" w:rsidRPr="00A711F6" w:rsidRDefault="00A711F6" w:rsidP="00A711F6">
      <w:pPr>
        <w:pStyle w:val="a5"/>
        <w:numPr>
          <w:ilvl w:val="0"/>
          <w:numId w:val="13"/>
        </w:numPr>
        <w:rPr>
          <w:i/>
        </w:rPr>
      </w:pPr>
      <w:r w:rsidRPr="00A711F6">
        <w:rPr>
          <w:i/>
        </w:rPr>
        <w:t>Выбрать условное выражение, обеспечивающее повторение тела цикла или прекращение его</w:t>
      </w:r>
      <w:r>
        <w:rPr>
          <w:i/>
        </w:rPr>
        <w:t xml:space="preserve"> </w:t>
      </w:r>
      <w:r w:rsidRPr="00A711F6">
        <w:rPr>
          <w:i/>
        </w:rPr>
        <w:t>выполнения.</w:t>
      </w:r>
    </w:p>
    <w:p w14:paraId="4A331E67" w14:textId="69F89AC2" w:rsidR="00A711F6" w:rsidRPr="00A711F6" w:rsidRDefault="00A711F6" w:rsidP="00A711F6">
      <w:pPr>
        <w:pStyle w:val="a5"/>
        <w:numPr>
          <w:ilvl w:val="0"/>
          <w:numId w:val="13"/>
        </w:numPr>
        <w:rPr>
          <w:i/>
        </w:rPr>
      </w:pPr>
      <w:r w:rsidRPr="00A711F6">
        <w:rPr>
          <w:i/>
        </w:rPr>
        <w:t>Определить, какие действия должны выполняться при каждом повторении, т.е.</w:t>
      </w:r>
      <w:r>
        <w:rPr>
          <w:i/>
        </w:rPr>
        <w:t xml:space="preserve"> </w:t>
      </w:r>
      <w:r w:rsidRPr="00A711F6">
        <w:rPr>
          <w:i/>
        </w:rPr>
        <w:t>запрограммировать тело цикла.</w:t>
      </w:r>
    </w:p>
    <w:p w14:paraId="26223926" w14:textId="0155E55D" w:rsidR="00A711F6" w:rsidRPr="00A711F6" w:rsidRDefault="00A711F6" w:rsidP="00A711F6">
      <w:pPr>
        <w:pStyle w:val="a5"/>
        <w:numPr>
          <w:ilvl w:val="0"/>
          <w:numId w:val="13"/>
        </w:numPr>
        <w:rPr>
          <w:i/>
        </w:rPr>
      </w:pPr>
      <w:r w:rsidRPr="00A711F6">
        <w:rPr>
          <w:i/>
        </w:rPr>
        <w:t>Внутри цикла произвести коррекцию (изменение) управляющей переменной цикла.</w:t>
      </w:r>
    </w:p>
    <w:p w14:paraId="09F73795" w14:textId="77777777" w:rsidR="00A711F6" w:rsidRDefault="00A711F6" w:rsidP="00A711F6">
      <w:pPr>
        <w:pStyle w:val="a5"/>
      </w:pPr>
      <w:r>
        <w:lastRenderedPageBreak/>
        <w:t>При этом инициализация управляющей переменной должна быть выполнена до цикла (вне его).</w:t>
      </w:r>
    </w:p>
    <w:p w14:paraId="088312A8" w14:textId="7992313E" w:rsidR="00A711F6" w:rsidRDefault="00A711F6" w:rsidP="00A711F6">
      <w:pPr>
        <w:pStyle w:val="a5"/>
      </w:pPr>
      <w:r>
        <w:t xml:space="preserve">Оператор цикла </w:t>
      </w:r>
      <w:r w:rsidRPr="00720CDF">
        <w:rPr>
          <w:i/>
        </w:rPr>
        <w:t>while</w:t>
      </w:r>
      <w:r>
        <w:t xml:space="preserve"> предназначен для организации цикла с предусловием. Число повторов определяется тем, выполнено или нет условие, которое стоит в начале (заголовке) цикла.</w:t>
      </w:r>
    </w:p>
    <w:p w14:paraId="4435D515" w14:textId="3F75D3F4" w:rsidR="00A711F6" w:rsidRDefault="00A711F6" w:rsidP="00A711F6">
      <w:pPr>
        <w:pStyle w:val="a5"/>
      </w:pPr>
      <w:r>
        <w:t>Блок-схема такого цикла представлена на рисунке 1.</w:t>
      </w:r>
    </w:p>
    <w:p w14:paraId="16AB29F8" w14:textId="1A379358" w:rsidR="00A711F6" w:rsidRDefault="00A711F6" w:rsidP="00A711F6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1C5442" wp14:editId="3EEED3F8">
            <wp:extent cx="4277162" cy="3288767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739" cy="32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4534" w14:textId="21D5E1AB" w:rsidR="00A711F6" w:rsidRDefault="00A711F6" w:rsidP="00A711F6">
      <w:pPr>
        <w:pStyle w:val="a5"/>
        <w:ind w:firstLine="0"/>
        <w:jc w:val="center"/>
      </w:pPr>
      <w:r>
        <w:t>Рисунок 1 – Скриншот блок-схемы цикла с предусловием.</w:t>
      </w:r>
    </w:p>
    <w:p w14:paraId="11E77633" w14:textId="77777777" w:rsidR="00A711F6" w:rsidRPr="00187A64" w:rsidRDefault="00A711F6" w:rsidP="00A711F6">
      <w:pPr>
        <w:pStyle w:val="a5"/>
      </w:pPr>
      <w:r w:rsidRPr="00187A64">
        <w:t>Формат:</w:t>
      </w:r>
    </w:p>
    <w:p w14:paraId="77AE4D01" w14:textId="77777777" w:rsidR="00A711F6" w:rsidRPr="00A711F6" w:rsidRDefault="00A711F6" w:rsidP="00A711F6">
      <w:pPr>
        <w:pStyle w:val="a5"/>
        <w:ind w:firstLine="1134"/>
        <w:rPr>
          <w:i/>
        </w:rPr>
      </w:pPr>
      <w:r w:rsidRPr="00A711F6">
        <w:rPr>
          <w:i/>
        </w:rPr>
        <w:t>while ( условное выражение )</w:t>
      </w:r>
    </w:p>
    <w:p w14:paraId="74CD0E54" w14:textId="3AC195CB" w:rsidR="00A711F6" w:rsidRPr="00A711F6" w:rsidRDefault="00A711F6" w:rsidP="00A711F6">
      <w:pPr>
        <w:pStyle w:val="a5"/>
        <w:ind w:firstLine="1418"/>
        <w:rPr>
          <w:i/>
        </w:rPr>
      </w:pPr>
      <w:r w:rsidRPr="00A711F6">
        <w:rPr>
          <w:i/>
        </w:rPr>
        <w:t>тело цикла;</w:t>
      </w:r>
    </w:p>
    <w:p w14:paraId="4A1F1FD0" w14:textId="5F97ABEB" w:rsidR="00A711F6" w:rsidRDefault="00A711F6" w:rsidP="00187A64">
      <w:pPr>
        <w:pStyle w:val="a5"/>
      </w:pPr>
      <w:r>
        <w:t>Правило выполнения: Цикл повторяется до тех пор, пока вып</w:t>
      </w:r>
      <w:r w:rsidR="00187A64">
        <w:t xml:space="preserve">олняется заданное условие, т.е. </w:t>
      </w:r>
      <w:r>
        <w:t>условие истинно (не равно 0).</w:t>
      </w:r>
    </w:p>
    <w:p w14:paraId="1708016B" w14:textId="1423ED63" w:rsidR="00A711F6" w:rsidRDefault="00A711F6" w:rsidP="00187A64">
      <w:pPr>
        <w:pStyle w:val="a5"/>
      </w:pPr>
      <w:r>
        <w:t xml:space="preserve">Второй оператор цикла с предусловием оператор </w:t>
      </w:r>
      <w:r w:rsidRPr="00720CDF">
        <w:rPr>
          <w:i/>
        </w:rPr>
        <w:t>for</w:t>
      </w:r>
      <w:r>
        <w:t xml:space="preserve"> предн</w:t>
      </w:r>
      <w:r w:rsidR="00187A64">
        <w:t xml:space="preserve">азначен для организации цикла с </w:t>
      </w:r>
      <w:r>
        <w:t>заданным числом повторов. Число повторов задается в параметрах цикла. Циклы данного типа</w:t>
      </w:r>
      <w:r w:rsidR="00187A64">
        <w:t xml:space="preserve"> </w:t>
      </w:r>
      <w:r>
        <w:t>имеют так называемый счетчик. Требуется задать его начальное и конечное значения и шаг</w:t>
      </w:r>
      <w:r w:rsidR="00187A64">
        <w:t xml:space="preserve"> </w:t>
      </w:r>
      <w:r>
        <w:t>изменения. В отличие от предыдущих операторов цикла, где инициализация, проверка условия и</w:t>
      </w:r>
      <w:r w:rsidR="00187A64">
        <w:t xml:space="preserve"> </w:t>
      </w:r>
      <w:r>
        <w:t xml:space="preserve">коррекция выполняется в разных местах, в операторе </w:t>
      </w:r>
      <w:r w:rsidRPr="00720CDF">
        <w:rPr>
          <w:i/>
        </w:rPr>
        <w:t>for</w:t>
      </w:r>
      <w:r>
        <w:t xml:space="preserve"> они собраны в одном месте.</w:t>
      </w:r>
    </w:p>
    <w:p w14:paraId="292B312D" w14:textId="77777777" w:rsidR="00A711F6" w:rsidRDefault="00A711F6" w:rsidP="00A711F6">
      <w:pPr>
        <w:pStyle w:val="a5"/>
      </w:pPr>
      <w:r>
        <w:lastRenderedPageBreak/>
        <w:t xml:space="preserve">Формат оператора </w:t>
      </w:r>
      <w:r w:rsidRPr="00720CDF">
        <w:rPr>
          <w:i/>
        </w:rPr>
        <w:t>for</w:t>
      </w:r>
      <w:r>
        <w:t>:</w:t>
      </w:r>
    </w:p>
    <w:p w14:paraId="790A53E0" w14:textId="77777777" w:rsidR="00A711F6" w:rsidRPr="00187A64" w:rsidRDefault="00A711F6" w:rsidP="00187A64">
      <w:pPr>
        <w:pStyle w:val="a5"/>
        <w:ind w:firstLine="1134"/>
        <w:rPr>
          <w:i/>
        </w:rPr>
      </w:pPr>
      <w:r w:rsidRPr="00187A64">
        <w:rPr>
          <w:i/>
        </w:rPr>
        <w:t>for (инициализация; условие; коррекция)</w:t>
      </w:r>
    </w:p>
    <w:p w14:paraId="1C40B1FC" w14:textId="0B41ED19" w:rsidR="00A711F6" w:rsidRPr="00187A64" w:rsidRDefault="00A711F6" w:rsidP="00187A64">
      <w:pPr>
        <w:pStyle w:val="a5"/>
        <w:ind w:firstLine="1418"/>
        <w:rPr>
          <w:i/>
        </w:rPr>
      </w:pPr>
      <w:r w:rsidRPr="00187A64">
        <w:rPr>
          <w:i/>
        </w:rPr>
        <w:t>тело цикла;</w:t>
      </w:r>
    </w:p>
    <w:p w14:paraId="78F8E2E4" w14:textId="77777777" w:rsidR="00A711F6" w:rsidRDefault="00A711F6" w:rsidP="00A711F6">
      <w:pPr>
        <w:pStyle w:val="a5"/>
      </w:pPr>
      <w:r>
        <w:t>Правило выполнения:</w:t>
      </w:r>
    </w:p>
    <w:p w14:paraId="7F253691" w14:textId="44212B5B" w:rsidR="00A711F6" w:rsidRPr="00187A64" w:rsidRDefault="00A711F6" w:rsidP="00187A64">
      <w:pPr>
        <w:pStyle w:val="a5"/>
        <w:numPr>
          <w:ilvl w:val="0"/>
          <w:numId w:val="14"/>
        </w:numPr>
        <w:rPr>
          <w:i/>
        </w:rPr>
      </w:pPr>
      <w:r w:rsidRPr="00187A64">
        <w:rPr>
          <w:i/>
        </w:rPr>
        <w:t>Инициализация выполняется только один раз (при первом вхождении в цикл).</w:t>
      </w:r>
    </w:p>
    <w:p w14:paraId="51AB4EB0" w14:textId="5821388C" w:rsidR="00A711F6" w:rsidRPr="00187A64" w:rsidRDefault="00A711F6" w:rsidP="00187A64">
      <w:pPr>
        <w:pStyle w:val="a5"/>
        <w:numPr>
          <w:ilvl w:val="0"/>
          <w:numId w:val="14"/>
        </w:numPr>
        <w:rPr>
          <w:i/>
        </w:rPr>
      </w:pPr>
      <w:r w:rsidRPr="00187A64">
        <w:rPr>
          <w:i/>
        </w:rPr>
        <w:t>Проверка условного выражения. Если условие истинно</w:t>
      </w:r>
      <w:r w:rsidR="00187A64">
        <w:rPr>
          <w:i/>
        </w:rPr>
        <w:t>,</w:t>
      </w:r>
      <w:r w:rsidRPr="00187A64">
        <w:rPr>
          <w:i/>
        </w:rPr>
        <w:t xml:space="preserve"> то к п.3, иначе – выход из цикла.</w:t>
      </w:r>
    </w:p>
    <w:p w14:paraId="33F69313" w14:textId="344BD7F7" w:rsidR="00A711F6" w:rsidRPr="00187A64" w:rsidRDefault="00A711F6" w:rsidP="00187A64">
      <w:pPr>
        <w:pStyle w:val="a5"/>
        <w:numPr>
          <w:ilvl w:val="0"/>
          <w:numId w:val="14"/>
        </w:numPr>
        <w:rPr>
          <w:i/>
        </w:rPr>
      </w:pPr>
      <w:r w:rsidRPr="00187A64">
        <w:rPr>
          <w:i/>
        </w:rPr>
        <w:t>Выполняются операторы тела цикла.</w:t>
      </w:r>
    </w:p>
    <w:p w14:paraId="47248E4F" w14:textId="5CA8F08D" w:rsidR="00A711F6" w:rsidRPr="00187A64" w:rsidRDefault="00A711F6" w:rsidP="00187A64">
      <w:pPr>
        <w:pStyle w:val="a5"/>
        <w:numPr>
          <w:ilvl w:val="0"/>
          <w:numId w:val="14"/>
        </w:numPr>
        <w:rPr>
          <w:i/>
        </w:rPr>
      </w:pPr>
      <w:r w:rsidRPr="00187A64">
        <w:rPr>
          <w:i/>
        </w:rPr>
        <w:t xml:space="preserve">Выполняется коррекция, после этого переходим к пункту 2, и </w:t>
      </w:r>
      <w:r w:rsidR="00187A64" w:rsidRPr="00187A64">
        <w:rPr>
          <w:i/>
        </w:rPr>
        <w:t xml:space="preserve">так до тех пор, пока условие не </w:t>
      </w:r>
      <w:r w:rsidRPr="00187A64">
        <w:rPr>
          <w:i/>
        </w:rPr>
        <w:t>станет ложным. Тогда управление передается вниз, на следующий за оператором for оператор.</w:t>
      </w:r>
    </w:p>
    <w:p w14:paraId="3C0AB41E" w14:textId="0C779DFB" w:rsidR="00A711F6" w:rsidRDefault="00A711F6" w:rsidP="00187A64">
      <w:pPr>
        <w:pStyle w:val="a5"/>
      </w:pPr>
      <w:r>
        <w:t>Циклы бывают с постусловием, когда решение об очередн</w:t>
      </w:r>
      <w:r w:rsidR="00187A64">
        <w:t xml:space="preserve">ом выполнении принимается после </w:t>
      </w:r>
      <w:r>
        <w:t>каждой итерации (выполнения) тела цикла. В этом случае операторы тела цикла выполняются хотя</w:t>
      </w:r>
      <w:r w:rsidR="00187A64">
        <w:t xml:space="preserve"> </w:t>
      </w:r>
      <w:r>
        <w:t>бы один раз.</w:t>
      </w:r>
    </w:p>
    <w:p w14:paraId="1CFA683F" w14:textId="77777777" w:rsidR="00187A64" w:rsidRDefault="00A711F6" w:rsidP="00A711F6">
      <w:pPr>
        <w:pStyle w:val="a5"/>
      </w:pPr>
      <w:r>
        <w:t xml:space="preserve">Блок-схема такого цикла </w:t>
      </w:r>
      <w:r w:rsidR="00187A64">
        <w:t>представлена на рисунке 2.</w:t>
      </w:r>
    </w:p>
    <w:p w14:paraId="3A1A665D" w14:textId="6BF0A657" w:rsidR="00A711F6" w:rsidRDefault="00187A64" w:rsidP="00187A6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C7A21D" wp14:editId="2AA32F11">
            <wp:extent cx="3114675" cy="3343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1F6">
        <w:cr/>
      </w:r>
      <w:r>
        <w:t>Рисунок 2 – Скриншот блок-схемы</w:t>
      </w:r>
      <w:r w:rsidR="00720CDF">
        <w:t xml:space="preserve"> цикла с постусловием</w:t>
      </w:r>
    </w:p>
    <w:p w14:paraId="32B4E0AA" w14:textId="38F4DEEE" w:rsidR="00720CDF" w:rsidRDefault="00720CDF" w:rsidP="00720CDF">
      <w:pPr>
        <w:pStyle w:val="a5"/>
      </w:pPr>
      <w:r>
        <w:lastRenderedPageBreak/>
        <w:t xml:space="preserve">Оператор цикла </w:t>
      </w:r>
      <w:r w:rsidRPr="00720CDF">
        <w:rPr>
          <w:i/>
        </w:rPr>
        <w:t>do … while</w:t>
      </w:r>
      <w:r>
        <w:t xml:space="preserve"> предназначен для организации цикла с постусловием. Число повторов определяется тем, выполнено или нет условие, которое стоит в конце цикла.</w:t>
      </w:r>
    </w:p>
    <w:p w14:paraId="7DBA1C0B" w14:textId="20639881" w:rsidR="00720CDF" w:rsidRDefault="00720CDF" w:rsidP="00720CDF">
      <w:pPr>
        <w:pStyle w:val="a5"/>
      </w:pPr>
      <w:r>
        <w:t xml:space="preserve">Отличие от цикла типа </w:t>
      </w:r>
      <w:r w:rsidRPr="00720CDF">
        <w:rPr>
          <w:i/>
        </w:rPr>
        <w:t>while</w:t>
      </w:r>
      <w:r>
        <w:t xml:space="preserve"> состоит в том, что у цикла </w:t>
      </w:r>
      <w:r w:rsidRPr="00720CDF">
        <w:rPr>
          <w:i/>
        </w:rPr>
        <w:t>while</w:t>
      </w:r>
      <w:r>
        <w:t xml:space="preserve"> сначала проверяется условие, а затем выполняется очередной повтор тела цикла (т.е. возможен случай, когда тело цикла не выполняется ни разу), а у цикла типа </w:t>
      </w:r>
      <w:r w:rsidRPr="00720CDF">
        <w:rPr>
          <w:i/>
        </w:rPr>
        <w:t>do … while</w:t>
      </w:r>
      <w:r>
        <w:t xml:space="preserve"> сначала выполняется тело цикла, а потом проверяется условие и в зависимости от него начинается повтор или нет ( т.е. тело цикла всегда выполняется хотя бы 1 раз).</w:t>
      </w:r>
    </w:p>
    <w:p w14:paraId="67D2CAEE" w14:textId="16458509" w:rsidR="00720CDF" w:rsidRPr="00720CDF" w:rsidRDefault="00720CDF" w:rsidP="00720CDF">
      <w:pPr>
        <w:pStyle w:val="a5"/>
      </w:pPr>
      <w:r>
        <w:t>Формат</w:t>
      </w:r>
      <w:r w:rsidRPr="00720CDF">
        <w:t>:</w:t>
      </w:r>
    </w:p>
    <w:p w14:paraId="1CBFECE5" w14:textId="77777777" w:rsidR="00720CDF" w:rsidRPr="00720CDF" w:rsidRDefault="00720CDF" w:rsidP="00720CDF">
      <w:pPr>
        <w:pStyle w:val="a5"/>
        <w:rPr>
          <w:i/>
        </w:rPr>
      </w:pPr>
      <w:r w:rsidRPr="00720CDF">
        <w:rPr>
          <w:i/>
        </w:rPr>
        <w:t>do</w:t>
      </w:r>
    </w:p>
    <w:p w14:paraId="09EFDE44" w14:textId="77777777" w:rsidR="00720CDF" w:rsidRPr="00720CDF" w:rsidRDefault="00720CDF" w:rsidP="00720CDF">
      <w:pPr>
        <w:pStyle w:val="a5"/>
        <w:rPr>
          <w:i/>
        </w:rPr>
      </w:pPr>
      <w:r w:rsidRPr="00720CDF">
        <w:rPr>
          <w:i/>
        </w:rPr>
        <w:t>{</w:t>
      </w:r>
    </w:p>
    <w:p w14:paraId="522E9EB5" w14:textId="77777777" w:rsidR="00720CDF" w:rsidRPr="00720CDF" w:rsidRDefault="00720CDF" w:rsidP="00720CDF">
      <w:pPr>
        <w:pStyle w:val="a5"/>
        <w:rPr>
          <w:i/>
        </w:rPr>
      </w:pPr>
      <w:r w:rsidRPr="00720CDF">
        <w:rPr>
          <w:i/>
        </w:rPr>
        <w:t>тело цикла;</w:t>
      </w:r>
    </w:p>
    <w:p w14:paraId="618B74F2" w14:textId="77777777" w:rsidR="00720CDF" w:rsidRPr="00720CDF" w:rsidRDefault="00720CDF" w:rsidP="00720CDF">
      <w:pPr>
        <w:pStyle w:val="a5"/>
        <w:rPr>
          <w:i/>
        </w:rPr>
      </w:pPr>
      <w:r w:rsidRPr="00720CDF">
        <w:rPr>
          <w:i/>
        </w:rPr>
        <w:t>}</w:t>
      </w:r>
    </w:p>
    <w:p w14:paraId="3E125708" w14:textId="77777777" w:rsidR="00720CDF" w:rsidRPr="00720CDF" w:rsidRDefault="00720CDF" w:rsidP="00720CDF">
      <w:pPr>
        <w:pStyle w:val="a5"/>
        <w:rPr>
          <w:i/>
        </w:rPr>
      </w:pPr>
      <w:r w:rsidRPr="00720CDF">
        <w:rPr>
          <w:i/>
        </w:rPr>
        <w:t>while ( условное выражение );</w:t>
      </w:r>
    </w:p>
    <w:p w14:paraId="36D2235C" w14:textId="402424AD" w:rsidR="00720CDF" w:rsidRDefault="00720CDF" w:rsidP="00720CDF">
      <w:pPr>
        <w:pStyle w:val="a5"/>
      </w:pPr>
      <w:r>
        <w:t xml:space="preserve">Правило выполнения: Цикл повторяется до тех пор, пока выполняется заданное условие. Правила написания условий, такие же, как и в операторе </w:t>
      </w:r>
      <w:r>
        <w:rPr>
          <w:i/>
        </w:rPr>
        <w:t>if … </w:t>
      </w:r>
      <w:r w:rsidRPr="00720CDF">
        <w:rPr>
          <w:i/>
        </w:rPr>
        <w:t>else</w:t>
      </w:r>
      <w:r>
        <w:t>.</w:t>
      </w:r>
    </w:p>
    <w:p w14:paraId="426DEB9E" w14:textId="0BE6AF95" w:rsidR="00720CDF" w:rsidRDefault="00720CDF" w:rsidP="00720CDF">
      <w:pPr>
        <w:pStyle w:val="a5"/>
      </w:pPr>
      <w:r w:rsidRPr="00720CDF">
        <w:t>Типичный пример циклического процесса — вычисление конечных сумм. При определении сумм многократно вычисляется выражение, стоящее под знаком суммы и складывается с предыдущей частичной суммой. Вычисления производятся до тех пор, пока не будут сложены выражения под знаком суммы для всех зн</w:t>
      </w:r>
      <w:r>
        <w:t>ачений изменяющейся переменной.</w:t>
      </w:r>
    </w:p>
    <w:p w14:paraId="4D97EB90" w14:textId="32C74815" w:rsidR="00187A64" w:rsidRPr="001772DC" w:rsidRDefault="00720CDF" w:rsidP="00720CDF">
      <w:pPr>
        <w:pStyle w:val="a5"/>
      </w:pPr>
      <w:r w:rsidRPr="00720CDF">
        <w:t xml:space="preserve">Например, необходимо составить программу, вычисляющую значение суммы: </w:t>
      </w:r>
    </w:p>
    <w:p w14:paraId="222511E4" w14:textId="28E7862C" w:rsidR="00720CDF" w:rsidRPr="001772DC" w:rsidRDefault="00720CDF" w:rsidP="00720CDF">
      <w:pPr>
        <w:pStyle w:val="a5"/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  <w:r w:rsidRPr="001772DC">
        <w:rPr>
          <w:rFonts w:eastAsiaTheme="minorEastAsia"/>
        </w:rPr>
        <w:t>.</w:t>
      </w:r>
    </w:p>
    <w:p w14:paraId="32BDC34B" w14:textId="03779D5C" w:rsidR="00720CDF" w:rsidRDefault="00720CDF" w:rsidP="00653024">
      <w:pPr>
        <w:pStyle w:val="a5"/>
      </w:pPr>
      <w:r>
        <w:t>Прежде чем вычислять выражение под знаком суммы необходимо определить начальное</w:t>
      </w:r>
      <w:r w:rsidRPr="00720CDF">
        <w:t xml:space="preserve"> </w:t>
      </w:r>
      <w:r>
        <w:t>значения суммы</w:t>
      </w:r>
      <w:r w:rsidRPr="00720CDF">
        <w:t xml:space="preserve"> </w:t>
      </w:r>
      <w:r>
        <w:t xml:space="preserve">S </w:t>
      </w:r>
      <w:r w:rsidRPr="00720CDF">
        <w:t>=</w:t>
      </w:r>
      <w:r>
        <w:t xml:space="preserve"> 0</w:t>
      </w:r>
      <w:r w:rsidR="00653024" w:rsidRPr="00653024">
        <w:t xml:space="preserve"> </w:t>
      </w:r>
      <w:r>
        <w:t>и начальное значение параметра цикла</w:t>
      </w:r>
      <w:r w:rsidR="00653024" w:rsidRPr="00653024">
        <w:t xml:space="preserve"> </w:t>
      </w:r>
      <w:r w:rsidR="00653024">
        <w:t xml:space="preserve">i </w:t>
      </w:r>
      <w:r w:rsidR="00653024" w:rsidRPr="00653024">
        <w:t xml:space="preserve">= </w:t>
      </w:r>
      <w:r>
        <w:t>1.</w:t>
      </w:r>
    </w:p>
    <w:p w14:paraId="054E350A" w14:textId="13932804" w:rsidR="00720CDF" w:rsidRDefault="00720CDF" w:rsidP="00653024">
      <w:pPr>
        <w:pStyle w:val="a5"/>
      </w:pPr>
      <w:r>
        <w:lastRenderedPageBreak/>
        <w:t>Затем вычисляется</w:t>
      </w:r>
      <w:r w:rsidR="00653024">
        <w:t xml:space="preserve"> выражение под знаком суммы для</w:t>
      </w:r>
      <w:r w:rsidR="00653024" w:rsidRPr="00653024">
        <w:t xml:space="preserve"> </w:t>
      </w:r>
      <w:r w:rsidR="00653024">
        <w:t xml:space="preserve">i </w:t>
      </w:r>
      <w:r w:rsidR="00653024" w:rsidRPr="00653024">
        <w:t xml:space="preserve">= </w:t>
      </w:r>
      <w:r>
        <w:t>1</w:t>
      </w:r>
      <w:r w:rsidR="00653024" w:rsidRPr="00653024">
        <w:t xml:space="preserve"> </w:t>
      </w:r>
      <w:r>
        <w:t>и складывается с предыдущим</w:t>
      </w:r>
      <w:r w:rsidR="00653024" w:rsidRPr="00653024">
        <w:t xml:space="preserve"> </w:t>
      </w:r>
      <w:r>
        <w:t>значением суммы</w:t>
      </w:r>
      <w:r w:rsidR="00653024" w:rsidRPr="00653024">
        <w:t xml:space="preserve"> </w:t>
      </w:r>
      <w:r>
        <w:t>S. При этом в переменной</w:t>
      </w:r>
      <w:r w:rsidR="00653024" w:rsidRPr="00653024">
        <w:t xml:space="preserve"> </w:t>
      </w:r>
      <w:r>
        <w:t>S</w:t>
      </w:r>
      <w:r w:rsidR="00653024" w:rsidRPr="00653024">
        <w:t xml:space="preserve"> </w:t>
      </w:r>
      <w:r>
        <w:t>содержится</w:t>
      </w:r>
      <w:r w:rsidR="00653024" w:rsidRPr="00653024">
        <w:t xml:space="preserve"> </w:t>
      </w:r>
      <w:r>
        <w:t>i -я частичная сумма. После этого</w:t>
      </w:r>
      <w:r w:rsidR="00653024" w:rsidRPr="00653024">
        <w:t xml:space="preserve"> </w:t>
      </w:r>
      <w:r>
        <w:t>значение</w:t>
      </w:r>
      <w:r w:rsidR="00653024" w:rsidRPr="00653024">
        <w:t xml:space="preserve"> </w:t>
      </w:r>
      <w:r w:rsidR="00653024">
        <w:t>I</w:t>
      </w:r>
      <w:r w:rsidR="00653024" w:rsidRPr="00653024">
        <w:t xml:space="preserve"> </w:t>
      </w:r>
      <w:r>
        <w:t>увеличивается на единицу и проверяется</w:t>
      </w:r>
      <w:r w:rsidR="00653024" w:rsidRPr="00653024">
        <w:t>,</w:t>
      </w:r>
      <w:r>
        <w:t xml:space="preserve"> не стало ли оно больше 10. Если значение</w:t>
      </w:r>
      <w:r w:rsidR="00653024" w:rsidRPr="00653024">
        <w:t xml:space="preserve"> </w:t>
      </w:r>
      <w:r w:rsidR="00653024">
        <w:t>I</w:t>
      </w:r>
      <w:r w:rsidR="00653024" w:rsidRPr="00653024">
        <w:t xml:space="preserve"> </w:t>
      </w:r>
      <w:r>
        <w:t>меньше или равно 10, то вычисляется следующая частичная сумма. В противном случае вычисление</w:t>
      </w:r>
      <w:r w:rsidR="00653024" w:rsidRPr="00653024">
        <w:t xml:space="preserve"> </w:t>
      </w:r>
      <w:r>
        <w:t>суммы будет закончено. Конечное значение суммы</w:t>
      </w:r>
      <w:r w:rsidR="00653024" w:rsidRPr="00653024">
        <w:t xml:space="preserve"> </w:t>
      </w:r>
      <w:r>
        <w:t>S</w:t>
      </w:r>
      <w:r w:rsidR="00653024" w:rsidRPr="00653024">
        <w:t xml:space="preserve"> </w:t>
      </w:r>
      <w:r>
        <w:t>выводится на экран.</w:t>
      </w:r>
    </w:p>
    <w:p w14:paraId="14CDDBFA" w14:textId="731C78C0" w:rsidR="00720CDF" w:rsidRPr="001772DC" w:rsidRDefault="00720CDF" w:rsidP="00653024">
      <w:pPr>
        <w:pStyle w:val="a5"/>
      </w:pPr>
      <w:r>
        <w:t>Так как количество повторений заранее известно, то целе</w:t>
      </w:r>
      <w:r w:rsidR="00653024">
        <w:t>сообразно использовать оператор</w:t>
      </w:r>
      <w:r w:rsidR="00653024" w:rsidRPr="00653024">
        <w:t xml:space="preserve"> </w:t>
      </w:r>
      <w:r>
        <w:t>цикла for, включающий в себя блоки инициализации, проверки условия продолжения цикла,</w:t>
      </w:r>
      <w:r w:rsidR="00653024" w:rsidRPr="00653024">
        <w:t xml:space="preserve"> </w:t>
      </w:r>
      <w:r>
        <w:t>изменения переменной цикла после выполнения оп</w:t>
      </w:r>
      <w:r w:rsidR="00653024">
        <w:t>ераторов тела цикла. На рисунке</w:t>
      </w:r>
      <w:r w:rsidR="00653024">
        <w:rPr>
          <w:lang w:val="en-US"/>
        </w:rPr>
        <w:t> </w:t>
      </w:r>
      <w:r w:rsidR="00653024" w:rsidRPr="00653024">
        <w:t xml:space="preserve">3 </w:t>
      </w:r>
      <w:r>
        <w:t>показана простейшая блок-схема вычисления суммы при помощи</w:t>
      </w:r>
      <w:r w:rsidR="00653024" w:rsidRPr="00653024">
        <w:t xml:space="preserve"> </w:t>
      </w:r>
      <w:r>
        <w:t xml:space="preserve">цикла </w:t>
      </w:r>
      <w:r w:rsidRPr="00653024">
        <w:rPr>
          <w:i/>
        </w:rPr>
        <w:t>for</w:t>
      </w:r>
      <w:r>
        <w:t>. В блоке цикла указывается имя параметра цикла, его начальное и конечное значения, шаг</w:t>
      </w:r>
      <w:r w:rsidR="00653024" w:rsidRPr="00653024">
        <w:t xml:space="preserve"> </w:t>
      </w:r>
      <w:r>
        <w:t>изменения (если шаг равен 1 его можно не указывать).</w:t>
      </w:r>
      <w:r>
        <w:cr/>
      </w:r>
    </w:p>
    <w:p w14:paraId="2651400F" w14:textId="16B97307" w:rsidR="00653024" w:rsidRDefault="00653024" w:rsidP="00653024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7E8F09" wp14:editId="7F7320C0">
            <wp:extent cx="1936376" cy="4082606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705" cy="407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97A0" w14:textId="3FF0DB5C" w:rsidR="00653024" w:rsidRDefault="00653024" w:rsidP="00653024">
      <w:pPr>
        <w:pStyle w:val="a5"/>
        <w:ind w:firstLine="0"/>
        <w:jc w:val="center"/>
        <w:rPr>
          <w:i/>
        </w:rPr>
      </w:pPr>
      <w:r>
        <w:t>Рисунок 3 – Скриншот блок-схемы вычисления суммы при помощи</w:t>
      </w:r>
      <w:r w:rsidRPr="00653024">
        <w:t xml:space="preserve"> </w:t>
      </w:r>
      <w:r>
        <w:t xml:space="preserve">цикла </w:t>
      </w:r>
      <w:r w:rsidRPr="00653024">
        <w:rPr>
          <w:i/>
        </w:rPr>
        <w:t>for</w:t>
      </w:r>
    </w:p>
    <w:p w14:paraId="161C38DC" w14:textId="5550B7F0" w:rsidR="00653024" w:rsidRDefault="00653024" w:rsidP="00653024">
      <w:pPr>
        <w:pStyle w:val="a7"/>
      </w:pPr>
      <w:r>
        <w:lastRenderedPageBreak/>
        <w:t>Ход работы</w:t>
      </w:r>
    </w:p>
    <w:p w14:paraId="26372BB7" w14:textId="6714DF45" w:rsidR="00A0478E" w:rsidRDefault="00A0478E" w:rsidP="00A0478E">
      <w:pPr>
        <w:pStyle w:val="a5"/>
      </w:pPr>
      <w:r>
        <w:t>Задание 1. Написать программу на языки Си для вычисления конечной суммы, результаты расчета представить в виде таблицы.</w:t>
      </w:r>
    </w:p>
    <w:p w14:paraId="4A7B65B4" w14:textId="2F1C3FFB" w:rsidR="00A0478E" w:rsidRDefault="00A0478E" w:rsidP="00A0478E">
      <w:pPr>
        <w:pStyle w:val="a5"/>
      </w:pPr>
      <w:r>
        <w:t>Условие к заданию 1 представлено на рисунке 4.</w:t>
      </w:r>
    </w:p>
    <w:p w14:paraId="266C9852" w14:textId="2C01648C" w:rsidR="00A0478E" w:rsidRDefault="00AC6B88" w:rsidP="00A0478E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C7B1751" wp14:editId="293A4AB4">
            <wp:extent cx="2733333" cy="67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387B" w14:textId="57E49CAB" w:rsidR="00A0478E" w:rsidRDefault="00A0478E" w:rsidP="00A0478E">
      <w:pPr>
        <w:pStyle w:val="a5"/>
        <w:ind w:firstLine="0"/>
        <w:jc w:val="center"/>
      </w:pPr>
      <w:r>
        <w:t>Рисунок 4 – Скриншот условия к заданию №1</w:t>
      </w:r>
    </w:p>
    <w:p w14:paraId="785B2775" w14:textId="351520C0" w:rsidR="00A0478E" w:rsidRDefault="00A0478E" w:rsidP="00A0478E">
      <w:pPr>
        <w:pStyle w:val="a5"/>
      </w:pPr>
      <w:r>
        <w:t>Программа к заданию №1 представлена на рисунке 5.</w:t>
      </w:r>
    </w:p>
    <w:p w14:paraId="0696249E" w14:textId="7E14A0DE" w:rsidR="00A0478E" w:rsidRDefault="00AC6B88" w:rsidP="00A0478E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432732" wp14:editId="459931FA">
            <wp:extent cx="5648325" cy="1790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5801"/>
                    <a:stretch/>
                  </pic:blipFill>
                  <pic:spPr bwMode="auto">
                    <a:xfrm>
                      <a:off x="0" y="0"/>
                      <a:ext cx="5648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78D8" w14:textId="6E53FAB1" w:rsidR="00A0478E" w:rsidRDefault="00A0478E" w:rsidP="00A0478E">
      <w:pPr>
        <w:pStyle w:val="a5"/>
        <w:ind w:firstLine="0"/>
        <w:jc w:val="center"/>
      </w:pPr>
      <w:r>
        <w:t xml:space="preserve">Рисунок 5 – </w:t>
      </w:r>
      <w:r w:rsidR="007D7EF6">
        <w:t>Скриншот программы</w:t>
      </w:r>
      <w:r>
        <w:t xml:space="preserve"> к заданию №1</w:t>
      </w:r>
    </w:p>
    <w:p w14:paraId="515B450C" w14:textId="0F7E3269" w:rsidR="00A0478E" w:rsidRDefault="00A0478E" w:rsidP="00A0478E">
      <w:pPr>
        <w:pStyle w:val="a5"/>
      </w:pPr>
      <w:r>
        <w:t>Вывод программы представлен на рисунке 6.</w:t>
      </w:r>
    </w:p>
    <w:p w14:paraId="489ECF29" w14:textId="16BBA194" w:rsidR="00A0478E" w:rsidRPr="00A0478E" w:rsidRDefault="00AC6B88" w:rsidP="00A0478E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121EF8" wp14:editId="66AED9DB">
            <wp:extent cx="2204936" cy="25908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18"/>
                    <a:stretch/>
                  </pic:blipFill>
                  <pic:spPr bwMode="auto">
                    <a:xfrm>
                      <a:off x="0" y="0"/>
                      <a:ext cx="2209314" cy="259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7390C" w14:textId="6C1B43BC" w:rsidR="00A0478E" w:rsidRDefault="00A0478E" w:rsidP="00A0478E">
      <w:pPr>
        <w:pStyle w:val="a5"/>
        <w:ind w:firstLine="0"/>
        <w:jc w:val="center"/>
      </w:pPr>
      <w:r>
        <w:t xml:space="preserve">Рисунок 6 – </w:t>
      </w:r>
      <w:r w:rsidR="007D7EF6">
        <w:t>Скриншот в</w:t>
      </w:r>
      <w:r>
        <w:t>ывод</w:t>
      </w:r>
      <w:r w:rsidR="007D7EF6">
        <w:t>а</w:t>
      </w:r>
      <w:r>
        <w:t xml:space="preserve"> программы к заданию №1</w:t>
      </w:r>
    </w:p>
    <w:p w14:paraId="72EDF72D" w14:textId="611088E5" w:rsidR="007D7EF6" w:rsidRDefault="007D7EF6" w:rsidP="007D7EF6">
      <w:pPr>
        <w:pStyle w:val="a5"/>
      </w:pPr>
      <w:r>
        <w:t>Задание 2. Написать программу на языки Си для вычисления бесконечной суммы с заданной точностью.</w:t>
      </w:r>
    </w:p>
    <w:p w14:paraId="5260A29D" w14:textId="26453D7D" w:rsidR="007D7EF6" w:rsidRDefault="007D7EF6" w:rsidP="007D7EF6">
      <w:pPr>
        <w:pStyle w:val="a5"/>
      </w:pPr>
      <w:r>
        <w:t>Условие к заданию №2 представлено на рисунке 7.</w:t>
      </w:r>
    </w:p>
    <w:p w14:paraId="0BA7250E" w14:textId="6B4F67C8" w:rsidR="007D7EF6" w:rsidRPr="00AC6B88" w:rsidRDefault="00AC6B88" w:rsidP="007D7EF6">
      <w:pPr>
        <w:pStyle w:val="a5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4D5519" wp14:editId="11C67A39">
            <wp:extent cx="5438095" cy="6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166B" w14:textId="6AF28CEE" w:rsidR="007D7EF6" w:rsidRDefault="007D7EF6" w:rsidP="007D7EF6">
      <w:pPr>
        <w:pStyle w:val="a5"/>
        <w:ind w:firstLine="0"/>
        <w:jc w:val="center"/>
      </w:pPr>
      <w:r>
        <w:t>Рисунок 7 – Скриншот условия к заданию №2</w:t>
      </w:r>
    </w:p>
    <w:p w14:paraId="4C8A2B1D" w14:textId="42CA13F8" w:rsidR="007D7EF6" w:rsidRDefault="007D7EF6" w:rsidP="007D7EF6">
      <w:pPr>
        <w:pStyle w:val="a5"/>
      </w:pPr>
      <w:r>
        <w:t>Программа к заданию №</w:t>
      </w:r>
      <w:r w:rsidR="00934113" w:rsidRPr="00934113">
        <w:t>2</w:t>
      </w:r>
      <w:r>
        <w:t xml:space="preserve"> представлена на рисунке </w:t>
      </w:r>
      <w:r w:rsidR="004764FA">
        <w:t>8</w:t>
      </w:r>
      <w:r>
        <w:t>.</w:t>
      </w:r>
    </w:p>
    <w:p w14:paraId="4D3F0360" w14:textId="3EB6F4A5" w:rsidR="009D1A1D" w:rsidRDefault="00FF3E55" w:rsidP="00FF3E55">
      <w:pPr>
        <w:pStyle w:val="a5"/>
        <w:ind w:firstLine="0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41FAB572" wp14:editId="3D63F4E6">
            <wp:extent cx="5940425" cy="5405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DFC" w14:textId="7AC6AC65" w:rsidR="007D7EF6" w:rsidRDefault="007D7EF6" w:rsidP="007D7EF6">
      <w:pPr>
        <w:pStyle w:val="a5"/>
        <w:ind w:firstLine="0"/>
        <w:jc w:val="center"/>
      </w:pPr>
      <w:r>
        <w:t>Рисунок 8 – Скриншот программы к заданию №2</w:t>
      </w:r>
    </w:p>
    <w:p w14:paraId="26888742" w14:textId="0E82D8B3" w:rsidR="00934113" w:rsidRDefault="00934113" w:rsidP="00934113">
      <w:pPr>
        <w:pStyle w:val="a5"/>
      </w:pPr>
      <w:r>
        <w:t>Вывод программы представлен на рисунке </w:t>
      </w:r>
      <w:r>
        <w:t>9</w:t>
      </w:r>
      <w:r>
        <w:t>.</w:t>
      </w:r>
    </w:p>
    <w:p w14:paraId="32D0893E" w14:textId="15F56C3C" w:rsidR="00934113" w:rsidRDefault="00353B0D" w:rsidP="007D7EF6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0346051B" wp14:editId="3418F373">
            <wp:extent cx="5940425" cy="765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45FE" w14:textId="5A60C495" w:rsidR="00934113" w:rsidRDefault="00934113" w:rsidP="007D7EF6">
      <w:pPr>
        <w:pStyle w:val="a5"/>
        <w:ind w:firstLine="0"/>
        <w:jc w:val="center"/>
      </w:pPr>
      <w:r>
        <w:t>Рисунок 9 – Скриншот вывода программы к заданию 2</w:t>
      </w:r>
    </w:p>
    <w:p w14:paraId="335897A5" w14:textId="23F4B8C3" w:rsidR="007D7EF6" w:rsidRDefault="007D7EF6" w:rsidP="007D7EF6">
      <w:pPr>
        <w:pStyle w:val="a5"/>
      </w:pPr>
      <w:r>
        <w:t>Задание 3. Вычислить значения функции f(x) на отрезке [a;b] с шагом h .</w:t>
      </w:r>
    </w:p>
    <w:p w14:paraId="6330F1E9" w14:textId="54F22B56" w:rsidR="007D7EF6" w:rsidRDefault="007D7EF6" w:rsidP="007D7EF6">
      <w:pPr>
        <w:pStyle w:val="a5"/>
      </w:pPr>
      <w:r>
        <w:t>Условие к заданию №3 представлено на рисунке </w:t>
      </w:r>
      <w:r w:rsidR="00353B0D">
        <w:t>10</w:t>
      </w:r>
      <w:r>
        <w:t>.</w:t>
      </w:r>
    </w:p>
    <w:p w14:paraId="762FC001" w14:textId="49A66ECF" w:rsidR="007D7EF6" w:rsidRDefault="00FF3E55" w:rsidP="007D7EF6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A9223E" wp14:editId="2A10ECBE">
            <wp:extent cx="3677394" cy="22252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366"/>
                    <a:stretch/>
                  </pic:blipFill>
                  <pic:spPr bwMode="auto">
                    <a:xfrm>
                      <a:off x="0" y="0"/>
                      <a:ext cx="3685714" cy="22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526AC" w14:textId="68CB79CF" w:rsidR="007D7EF6" w:rsidRDefault="007D7EF6" w:rsidP="007D7EF6">
      <w:pPr>
        <w:pStyle w:val="a5"/>
        <w:ind w:firstLine="0"/>
        <w:jc w:val="center"/>
      </w:pPr>
      <w:r>
        <w:t>Рисунок </w:t>
      </w:r>
      <w:r w:rsidR="00353B0D">
        <w:t>10</w:t>
      </w:r>
      <w:r>
        <w:t xml:space="preserve"> – Скриншот условия к заданию №3</w:t>
      </w:r>
    </w:p>
    <w:p w14:paraId="1821B953" w14:textId="47097475" w:rsidR="007D7EF6" w:rsidRDefault="007D7EF6" w:rsidP="007D7EF6">
      <w:pPr>
        <w:pStyle w:val="a5"/>
      </w:pPr>
      <w:r>
        <w:t>Программа к заданию №3 представлена на рисунке 1</w:t>
      </w:r>
      <w:r w:rsidR="00353B0D">
        <w:t>1</w:t>
      </w:r>
      <w:r>
        <w:t>.</w:t>
      </w:r>
    </w:p>
    <w:p w14:paraId="20E5E2E5" w14:textId="7E0D781A" w:rsidR="007D7EF6" w:rsidRDefault="00FF3E55" w:rsidP="007D7EF6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65C56C1D" wp14:editId="68DFCC38">
            <wp:extent cx="5940425" cy="3721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16B5" w14:textId="588158F0" w:rsidR="007D7EF6" w:rsidRDefault="007D7EF6" w:rsidP="007D7EF6">
      <w:pPr>
        <w:pStyle w:val="a5"/>
        <w:ind w:firstLine="0"/>
        <w:jc w:val="center"/>
      </w:pPr>
      <w:r>
        <w:t>Рисунок 1</w:t>
      </w:r>
      <w:r w:rsidR="00934113" w:rsidRPr="00934113">
        <w:t>1</w:t>
      </w:r>
      <w:r>
        <w:t xml:space="preserve"> – Скриншот программы к заданию №3</w:t>
      </w:r>
    </w:p>
    <w:p w14:paraId="10405B14" w14:textId="39EB03A9" w:rsidR="007D7EF6" w:rsidRDefault="007D7EF6" w:rsidP="007D7EF6">
      <w:pPr>
        <w:pStyle w:val="a5"/>
      </w:pPr>
      <w:r>
        <w:t>Вывод программы представлен на рисунке 1</w:t>
      </w:r>
      <w:r w:rsidR="00934113" w:rsidRPr="00934113">
        <w:t>2</w:t>
      </w:r>
      <w:r>
        <w:t>.</w:t>
      </w:r>
    </w:p>
    <w:p w14:paraId="2E3E40D6" w14:textId="4145014C" w:rsidR="007D7EF6" w:rsidRDefault="00FF3E55" w:rsidP="007D7EF6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0F4FA40B" wp14:editId="33724308">
            <wp:extent cx="1748971" cy="344101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9622" cy="35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E421" w14:textId="47425CEC" w:rsidR="007D7EF6" w:rsidRDefault="007D7EF6" w:rsidP="007D7EF6">
      <w:pPr>
        <w:pStyle w:val="a5"/>
        <w:ind w:firstLine="0"/>
        <w:jc w:val="center"/>
      </w:pPr>
      <w:r>
        <w:t>Рисунок 1</w:t>
      </w:r>
      <w:r w:rsidR="00934113" w:rsidRPr="00934113">
        <w:t>2</w:t>
      </w:r>
      <w:r>
        <w:t xml:space="preserve"> – Скриншот вывода программы к заданию №3</w:t>
      </w:r>
    </w:p>
    <w:p w14:paraId="50673CD2" w14:textId="1A19C152" w:rsidR="007D7EF6" w:rsidRDefault="007D7EF6" w:rsidP="007D7EF6">
      <w:pPr>
        <w:pStyle w:val="a5"/>
      </w:pPr>
      <w:r>
        <w:lastRenderedPageBreak/>
        <w:t>Задание 4. Дано натуральное n и действительное x . Вычислить значение суммы.</w:t>
      </w:r>
    </w:p>
    <w:p w14:paraId="1F4C137C" w14:textId="2A09E0EE" w:rsidR="007D7EF6" w:rsidRDefault="007D7EF6" w:rsidP="007D7EF6">
      <w:pPr>
        <w:pStyle w:val="a5"/>
      </w:pPr>
      <w:r>
        <w:t>Условие к заданию №4 представлено на рисунке 1</w:t>
      </w:r>
      <w:r w:rsidR="004764FA">
        <w:t>3</w:t>
      </w:r>
      <w:r>
        <w:t>.</w:t>
      </w:r>
    </w:p>
    <w:p w14:paraId="7A014763" w14:textId="490E107F" w:rsidR="004764FA" w:rsidRDefault="00353B0D" w:rsidP="004764FA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3B9BC562" wp14:editId="61F013FF">
            <wp:extent cx="4057143" cy="514286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5DD" w14:textId="1BD8AAFE" w:rsidR="007D7EF6" w:rsidRDefault="007D7EF6" w:rsidP="007D7EF6">
      <w:pPr>
        <w:pStyle w:val="a5"/>
        <w:ind w:firstLine="0"/>
        <w:jc w:val="center"/>
      </w:pPr>
      <w:r>
        <w:t>Рисунок 1</w:t>
      </w:r>
      <w:r w:rsidR="004764FA">
        <w:t>3</w:t>
      </w:r>
      <w:r>
        <w:t xml:space="preserve"> – Скриншот условия к заданию №4</w:t>
      </w:r>
    </w:p>
    <w:p w14:paraId="3EB14EB1" w14:textId="2EDE2068" w:rsidR="007D7EF6" w:rsidRDefault="007D7EF6" w:rsidP="007D7EF6">
      <w:pPr>
        <w:pStyle w:val="a5"/>
      </w:pPr>
      <w:r>
        <w:t>Программа к заданию №4 представлена на рисунке 1</w:t>
      </w:r>
      <w:r w:rsidR="004764FA">
        <w:t>4</w:t>
      </w:r>
      <w:r>
        <w:t>.</w:t>
      </w:r>
    </w:p>
    <w:p w14:paraId="054759D9" w14:textId="1A7145F4" w:rsidR="004764FA" w:rsidRDefault="00353B0D" w:rsidP="004764FA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06956993" wp14:editId="758E0C3B">
            <wp:extent cx="5940425" cy="5867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6A89" w14:textId="531D44EC" w:rsidR="007D7EF6" w:rsidRDefault="007D7EF6" w:rsidP="007D7EF6">
      <w:pPr>
        <w:pStyle w:val="a5"/>
        <w:ind w:firstLine="0"/>
        <w:jc w:val="center"/>
      </w:pPr>
      <w:r>
        <w:t>Рисунок 1</w:t>
      </w:r>
      <w:r w:rsidR="004764FA">
        <w:t>4</w:t>
      </w:r>
      <w:r>
        <w:t xml:space="preserve"> – Скриншот программы к заданию №4</w:t>
      </w:r>
    </w:p>
    <w:p w14:paraId="5869AA52" w14:textId="39D6A193" w:rsidR="007D7EF6" w:rsidRDefault="007D7EF6" w:rsidP="007D7EF6">
      <w:pPr>
        <w:pStyle w:val="a5"/>
      </w:pPr>
      <w:r>
        <w:t>Вывод программы представлен на рисунке </w:t>
      </w:r>
      <w:r w:rsidR="004764FA">
        <w:t>15</w:t>
      </w:r>
      <w:r>
        <w:t>.</w:t>
      </w:r>
    </w:p>
    <w:p w14:paraId="08479C8C" w14:textId="5ADCEF14" w:rsidR="004764FA" w:rsidRDefault="00353B0D" w:rsidP="004764FA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CCBE76" wp14:editId="11B399CC">
            <wp:extent cx="3609524" cy="10952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A9F0" w14:textId="33046B45" w:rsidR="007D7EF6" w:rsidRDefault="007D7EF6" w:rsidP="007D7EF6">
      <w:pPr>
        <w:pStyle w:val="a5"/>
        <w:ind w:firstLine="0"/>
        <w:jc w:val="center"/>
      </w:pPr>
      <w:r>
        <w:t>Рисунок 15 – Скриншот вывода программы к заданию №4</w:t>
      </w:r>
    </w:p>
    <w:p w14:paraId="446ED51D" w14:textId="4A7D2763" w:rsidR="007D7EF6" w:rsidRPr="007D7EF6" w:rsidRDefault="004764FA" w:rsidP="004764FA">
      <w:pPr>
        <w:pStyle w:val="a5"/>
      </w:pPr>
      <w:r>
        <w:t>Вывод: в ходе лабораторной работы №4 изучены операторы цикла языка программирования Си, выполнены предоставленные задания.</w:t>
      </w:r>
    </w:p>
    <w:sectPr w:rsidR="007D7EF6" w:rsidRPr="007D7EF6" w:rsidSect="00DA3039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D1BA" w14:textId="77777777" w:rsidR="00A425D1" w:rsidRDefault="00A425D1" w:rsidP="0032488A">
      <w:r>
        <w:separator/>
      </w:r>
    </w:p>
  </w:endnote>
  <w:endnote w:type="continuationSeparator" w:id="0">
    <w:p w14:paraId="40646597" w14:textId="77777777" w:rsidR="00A425D1" w:rsidRDefault="00A425D1" w:rsidP="0032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643092"/>
      <w:docPartObj>
        <w:docPartGallery w:val="Page Numbers (Bottom of Page)"/>
        <w:docPartUnique/>
      </w:docPartObj>
    </w:sdtPr>
    <w:sdtEndPr/>
    <w:sdtContent>
      <w:p w14:paraId="36997877" w14:textId="387141C3" w:rsidR="0032488A" w:rsidRDefault="003248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39E">
          <w:rPr>
            <w:noProof/>
          </w:rPr>
          <w:t>10</w:t>
        </w:r>
        <w:r>
          <w:fldChar w:fldCharType="end"/>
        </w:r>
      </w:p>
    </w:sdtContent>
  </w:sdt>
  <w:p w14:paraId="21926B11" w14:textId="77777777" w:rsidR="0032488A" w:rsidRDefault="0032488A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7585" w14:textId="77777777" w:rsidR="00A425D1" w:rsidRDefault="00A425D1" w:rsidP="0032488A">
      <w:r>
        <w:separator/>
      </w:r>
    </w:p>
  </w:footnote>
  <w:footnote w:type="continuationSeparator" w:id="0">
    <w:p w14:paraId="0F0AAD73" w14:textId="77777777" w:rsidR="00A425D1" w:rsidRDefault="00A425D1" w:rsidP="00324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C4B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8AB6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0C19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9895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7494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84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CC4A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740E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BAB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4336A4"/>
    <w:multiLevelType w:val="hybridMultilevel"/>
    <w:tmpl w:val="D6C28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96A2D"/>
    <w:multiLevelType w:val="hybridMultilevel"/>
    <w:tmpl w:val="AE987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8870DC"/>
    <w:multiLevelType w:val="hybridMultilevel"/>
    <w:tmpl w:val="8C5E6736"/>
    <w:lvl w:ilvl="0" w:tplc="27902786">
      <w:start w:val="1"/>
      <w:numFmt w:val="decimal"/>
      <w:lvlText w:val="%1."/>
      <w:lvlJc w:val="left"/>
      <w:pPr>
        <w:ind w:left="1894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08449C"/>
    <w:multiLevelType w:val="hybridMultilevel"/>
    <w:tmpl w:val="8ABCE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74791C"/>
    <w:multiLevelType w:val="hybridMultilevel"/>
    <w:tmpl w:val="F746C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2D"/>
    <w:rsid w:val="00072B24"/>
    <w:rsid w:val="000E0303"/>
    <w:rsid w:val="00113854"/>
    <w:rsid w:val="00165F99"/>
    <w:rsid w:val="001772DC"/>
    <w:rsid w:val="00187A64"/>
    <w:rsid w:val="00294B93"/>
    <w:rsid w:val="002C3E87"/>
    <w:rsid w:val="002D3704"/>
    <w:rsid w:val="0032488A"/>
    <w:rsid w:val="00347EEC"/>
    <w:rsid w:val="00353B0D"/>
    <w:rsid w:val="00357D37"/>
    <w:rsid w:val="003C6529"/>
    <w:rsid w:val="004764FA"/>
    <w:rsid w:val="004D2A2D"/>
    <w:rsid w:val="00644807"/>
    <w:rsid w:val="00653024"/>
    <w:rsid w:val="00720CDF"/>
    <w:rsid w:val="007445CC"/>
    <w:rsid w:val="00787CA2"/>
    <w:rsid w:val="007D7EF6"/>
    <w:rsid w:val="00874242"/>
    <w:rsid w:val="008B3575"/>
    <w:rsid w:val="00934113"/>
    <w:rsid w:val="009425F9"/>
    <w:rsid w:val="00951A1A"/>
    <w:rsid w:val="009D1A1D"/>
    <w:rsid w:val="009E6141"/>
    <w:rsid w:val="00A0478E"/>
    <w:rsid w:val="00A425D1"/>
    <w:rsid w:val="00A711F6"/>
    <w:rsid w:val="00A94FA5"/>
    <w:rsid w:val="00AA1396"/>
    <w:rsid w:val="00AC6B88"/>
    <w:rsid w:val="00AF1A93"/>
    <w:rsid w:val="00BC1C0C"/>
    <w:rsid w:val="00BC36F0"/>
    <w:rsid w:val="00BD50E5"/>
    <w:rsid w:val="00C3439E"/>
    <w:rsid w:val="00CC0A1B"/>
    <w:rsid w:val="00D26301"/>
    <w:rsid w:val="00DA068F"/>
    <w:rsid w:val="00DA3039"/>
    <w:rsid w:val="00E51492"/>
    <w:rsid w:val="00F35BA9"/>
    <w:rsid w:val="00F744AE"/>
    <w:rsid w:val="00FF3C48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6E89"/>
  <w15:docId w15:val="{80748324-3C8F-4E4D-84E4-FE669C15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1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63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357D37"/>
    <w:pPr>
      <w:keepNext/>
      <w:shd w:val="clear" w:color="auto" w:fill="FFFFFF"/>
      <w:ind w:firstLine="709"/>
      <w:jc w:val="center"/>
      <w:outlineLvl w:val="1"/>
    </w:pPr>
    <w:rPr>
      <w:b/>
      <w:color w:val="00000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D263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51492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rsid w:val="00E51492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customStyle="1" w:styleId="a5">
    <w:name w:val="Тусур док"/>
    <w:link w:val="a6"/>
    <w:qFormat/>
    <w:rsid w:val="00F35BA9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Тусур док Знак"/>
    <w:basedOn w:val="a0"/>
    <w:link w:val="a5"/>
    <w:rsid w:val="00F35BA9"/>
    <w:rPr>
      <w:rFonts w:ascii="Times New Roman" w:hAnsi="Times New Roman"/>
      <w:sz w:val="28"/>
    </w:rPr>
  </w:style>
  <w:style w:type="paragraph" w:customStyle="1" w:styleId="a7">
    <w:name w:val="ТУСУР заголовок"/>
    <w:basedOn w:val="a5"/>
    <w:next w:val="a5"/>
    <w:link w:val="a8"/>
    <w:qFormat/>
    <w:rsid w:val="00F35BA9"/>
    <w:pPr>
      <w:spacing w:after="280"/>
      <w:ind w:firstLine="0"/>
      <w:jc w:val="center"/>
    </w:pPr>
    <w:rPr>
      <w:b/>
    </w:rPr>
  </w:style>
  <w:style w:type="character" w:customStyle="1" w:styleId="a8">
    <w:name w:val="ТУСУР заголовок Знак"/>
    <w:basedOn w:val="a6"/>
    <w:link w:val="a7"/>
    <w:rsid w:val="00F35BA9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rsid w:val="00357D37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val="x-none" w:eastAsia="x-none"/>
    </w:rPr>
  </w:style>
  <w:style w:type="paragraph" w:styleId="a9">
    <w:name w:val="Normal Indent"/>
    <w:basedOn w:val="a"/>
    <w:link w:val="aa"/>
    <w:rsid w:val="00357D37"/>
    <w:pPr>
      <w:suppressLineNumbers/>
      <w:ind w:firstLine="567"/>
    </w:pPr>
    <w:rPr>
      <w:sz w:val="28"/>
      <w:szCs w:val="20"/>
      <w:lang w:val="x-none" w:eastAsia="x-none"/>
    </w:rPr>
  </w:style>
  <w:style w:type="character" w:customStyle="1" w:styleId="aa">
    <w:name w:val="Обычный отступ Знак"/>
    <w:link w:val="a9"/>
    <w:rsid w:val="00357D3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D263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63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9E614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E614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E61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E614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E61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ody Text Indent"/>
    <w:basedOn w:val="a"/>
    <w:link w:val="af1"/>
    <w:unhideWhenUsed/>
    <w:rsid w:val="00787CA2"/>
    <w:pPr>
      <w:suppressAutoHyphens/>
      <w:spacing w:after="120"/>
      <w:ind w:left="283"/>
      <w:jc w:val="left"/>
    </w:pPr>
    <w:rPr>
      <w:lang w:val="x-none" w:eastAsia="ar-SA"/>
    </w:rPr>
  </w:style>
  <w:style w:type="character" w:customStyle="1" w:styleId="af1">
    <w:name w:val="Основной текст с отступом Знак"/>
    <w:basedOn w:val="a0"/>
    <w:link w:val="af0"/>
    <w:rsid w:val="00787CA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11">
    <w:name w:val="Цитата1"/>
    <w:basedOn w:val="a"/>
    <w:rsid w:val="00787CA2"/>
    <w:pPr>
      <w:ind w:left="1276" w:right="992" w:firstLine="425"/>
    </w:pPr>
    <w:rPr>
      <w:b/>
      <w:szCs w:val="20"/>
      <w:lang w:val="en-US" w:eastAsia="zh-CN"/>
    </w:rPr>
  </w:style>
  <w:style w:type="paragraph" w:styleId="af2">
    <w:name w:val="Balloon Text"/>
    <w:basedOn w:val="a"/>
    <w:link w:val="af3"/>
    <w:uiPriority w:val="99"/>
    <w:semiHidden/>
    <w:unhideWhenUsed/>
    <w:rsid w:val="00CC0A1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C0A1B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rsid w:val="0032488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248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2488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248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720C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8D332-54B1-4121-867C-4A1332ED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Адлет Мухамеджан</cp:lastModifiedBy>
  <cp:revision>4</cp:revision>
  <cp:lastPrinted>2023-10-30T09:06:00Z</cp:lastPrinted>
  <dcterms:created xsi:type="dcterms:W3CDTF">2023-12-05T20:11:00Z</dcterms:created>
  <dcterms:modified xsi:type="dcterms:W3CDTF">2023-12-19T18:46:00Z</dcterms:modified>
</cp:coreProperties>
</file>