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Entegris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Industrial Engineering Co-Op,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Industrial Engineering Co-op position at Entegris in Bedford, Massachusetts. I am a Mechanical and Robotics Engineering student at Wentworth Institute of Technology with a minor in Aerospace Engineering, and I want to improve how materials and products move through a manufacturing process.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developed process gas, cooling water, and exhaust system layouts and produced fabrication-ready construction drawings in Revit and AutoCAD. I also supported P&amp;ID and equipment cut-sheet reviews and worked with senior engineers on commissioning documentation and design reviews. At Starship Robotics I analyzed sensor data to find patterns and wrote reports that guided changes, and I use SQL and Power BI for data work.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The Bedford, Massachusetts location is close to my home in Boston, and I can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