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Collins Aerospace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Certification Engineer Co-Op, Winter/Spring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Certification Engineering Co-op position at Collins Aerospace in Winston-Salem, North Carolina. I am a Mechanical and Robotics Engineering student at Wentworth Institute of Technology with a minor in Aerospace Engineering, and I want to learn how aircraft hardware is shown to meet its certification requirements.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 Keeping configuration records traceable at NASA and verifying hardware before test gave me a feel for the paper trail that certification depends 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Winston-Salem, North Carolina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