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GE HealthCare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Infant Care V&amp;V Engineering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Verification and Validation Engineering Co-op position at GE HealthCare in Waukesha, Wisconsin. I am a Mechanical and Robotics Engineering student at Wentworth Institute of Technology with a minor in Aerospace Engineering, and I want to help verify that medical devices for infants work the way they are supposed to.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supported setup, functional verification, and maintenance of the Lunar Terrain Vehicle Ground Test Unit with a cross-functional team. I also managed procurement, revision cycles, and assembly across more than six subsystems. I am used to writing up test results, since at Starship Robotics I wrote reports on failure patterns that guided hardware and software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On the Europa Clipper mission I developed imaging optimization algorithms that improved frame-selection efficiency by about 23%, and I supported pre-launch validation and performance testing of flight-critical imaging software.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founded AeroSense PHM (now Durobotics), where I built a physics simulation of aircraft BLDC and ball-screw actuators with Weibull and Arrhenius degradation models. The fault classifiers I trained reached 94.2% accuracy and 97% critical-fault recall, and the platform passes 39 of 39 tests.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Waukesha, Wisconsin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