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Anduril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Winter 2027 EWIS Harness Engineer Co-op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EWIS Harness Engineer Co-op position at Anduril in Costa Mesa, California. I am a Mechanical and Robotics Engineering student at Wentworth Institute of Technology with a minor in Aerospace Engineering, and I want to design the wire harnesses that connect defense hardware.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developed Python and C++ navigation software with computer vision and motion planning across four robotic platforms, and I validated the sensor-actuator electronics through iterative hardware testing. I have wired custom PCBs for my tracking robot, and at Hallam-ICS I reviewed P&amp;IDs and equipment cut sheets.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drone projects I built a vision-guided landing pipeline for GPS-denied quadrotors that landed within 10 cm across more than 70 simulation runs. I also built a LiDAR-only navigation stack that flies a simulated quadrotor through a cluttered warehouse with ROS, Gazebo, and A* planning.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Costa Mesa,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