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systems engineering work on a Mars rover concept, hardware integration on NASA's Artemis Lunar Terrain Vehicle, and design review experience at Hallam-ICS. Seeking a Flight Operations &amp; Airworthiness Engineering Intern at Hermeus to learn flight operations and airworthiness on experimental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PROJECT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