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Entegris | Process Engineering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Entegris?</w:t>
      </w:r>
    </w:p>
    <w:p>
      <w:pPr>
        <w:spacing w:after="240"/>
      </w:pPr>
      <w:r>
        <w:rPr>
          <w:rFonts w:ascii="Calibri" w:cs="Calibri" w:eastAsia="Calibri" w:hAnsi="Calibri"/>
          <w:sz w:val="22"/>
          <w:szCs w:val="22"/>
        </w:rPr>
        <w:t xml:space="preserve">Entegris makes materials and filtration products used to manufacture semiconductors, and its Billerica and Bedford sites are close to my home in Boston. I designed systems for semiconductor facilities at Hallam-ICS, and I want to see the products that go into those factories. I have completed Thermodynamics and Fluid Mechanics, and I use SQL and Power BI to look at data.</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