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fabrication-ready drawing experience at Hallam-ICS and procurement and configuration control experience on NASA's Artemis Lunar Terrain Vehicle. Seeking a Engineering/Manufacturing Co-op at GE Appliances to support manufacturing engineering at a home appliance plant.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Numerical Methods, Robotics &amp; Controls, Embedded Systems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MANUFACTURING &amp; PROCESS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Tools: </w:t>
      </w:r>
      <w:r>
        <w:rPr>
          <w:rFonts w:ascii="Calibri" w:cs="Calibri" w:eastAsia="Calibri" w:hAnsi="Calibri"/>
          <w:sz w:val="19"/>
          <w:szCs w:val="19"/>
        </w:rPr>
        <w:t xml:space="preserve">SQL, MySQL, Snowflake, Power BI, Power Automate, Flask, SQLite, Python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