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has built navigation and control software for robots and drones and integrated hardware on NASA's Artemis Lunar Terrain Vehicle. Seeking a GNC &amp; Flight Software Intern at Hermeus to work on guidance, navigation, and control software for high-speed aircraft.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CONTROLS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