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Guidance, Navigation &amp; Controls Intern at Varda Space Industries to work on guidance, navigation, and control for flight vehicles.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