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Formlabs | Hardware Systems Integration Intern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Before you start</w:t>
      </w:r>
    </w:p>
    <w:p>
      <w:pPr>
        <w:pStyle w:val="ListParagraph"/>
        <w:numPr>
          <w:ilvl w:val="0"/>
          <w:numId w:val="2"/>
        </w:numPr>
        <w:spacing w:after="60"/>
      </w:pPr>
      <w:r>
        <w:rPr>
          <w:rFonts w:ascii="Calibri" w:cs="Calibri" w:eastAsia="Calibri" w:hAnsi="Calibri"/>
          <w:sz w:val="21"/>
          <w:szCs w:val="21"/>
        </w:rPr>
        <w:t xml:space="preserve">Portfolio (required): https://hamza-ouriour-portfolio.vercel.app/</w:t>
      </w:r>
    </w:p>
    <w:p>
      <w:pPr>
        <w:pStyle w:val="ListParagraph"/>
        <w:numPr>
          <w:ilvl w:val="0"/>
          <w:numId w:val="2"/>
        </w:numPr>
        <w:spacing w:after="60"/>
      </w:pPr>
      <w:r>
        <w:rPr>
          <w:rFonts w:ascii="Calibri" w:cs="Calibri" w:eastAsia="Calibri" w:hAnsi="Calibri"/>
          <w:sz w:val="21"/>
          <w:szCs w:val="21"/>
        </w:rPr>
        <w:t xml:space="preserve">Formlabs publishes Candidate AI Guidelines at careers.formlabs.com/ai-guidelines. Read them before you submit, since these materials were drafted with AI help.</w:t>
      </w:r>
    </w:p>
    <w:p>
      <w:pPr>
        <w:spacing w:after="120"/>
      </w:pP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Formlabs?</w:t>
      </w:r>
    </w:p>
    <w:p>
      <w:pPr>
        <w:spacing w:after="240"/>
      </w:pPr>
      <w:r>
        <w:rPr>
          <w:rFonts w:ascii="Calibri" w:cs="Calibri" w:eastAsia="Calibri" w:hAnsi="Calibri"/>
          <w:sz w:val="22"/>
          <w:szCs w:val="22"/>
        </w:rPr>
        <w:t xml:space="preserve">I have used 3D printing on nearly every project I have built, from robot mounts to test fixtures, and Formlabs printers are the ones people trust when the part has to be right. I want to understand what goes into making a printer that accurate and reliable. Formlabs is also one of the few hardware companies in Boston where interns design, build, and test real product. That is the kind of hands-on work I did at NASA and Starship Robotics, and I want to keep doing it close to home.</w:t>
      </w:r>
    </w:p>
    <w:p>
      <w:pPr>
        <w:spacing w:after="60"/>
      </w:pPr>
      <w:r>
        <w:rPr>
          <w:rFonts w:ascii="Calibri" w:cs="Calibri" w:eastAsia="Calibri" w:hAnsi="Calibri"/>
          <w:b/>
          <w:bCs/>
          <w:sz w:val="22"/>
          <w:szCs w:val="22"/>
        </w:rPr>
        <w:t xml:space="preserve">Tell us about a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2026-09-24T03:06:43.497Z</dcterms:created>
  <dcterms:modified xsi:type="dcterms:W3CDTF">2026-09-24T03:06:43.497Z</dcterms:modified>
</cp:coreProperties>
</file>

<file path=docProps/custom.xml><?xml version="1.0" encoding="utf-8"?>
<Properties xmlns="http://schemas.openxmlformats.org/officeDocument/2006/custom-properties" xmlns:vt="http://schemas.openxmlformats.org/officeDocument/2006/docPropsVTypes"/>
</file>