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PI (Physik Instrumente) | Manufacturing Engineering Internship,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PI (Physik Instrumente)?</w:t>
      </w:r>
    </w:p>
    <w:p>
      <w:pPr>
        <w:spacing w:after="240"/>
      </w:pPr>
      <w:r>
        <w:rPr>
          <w:rFonts w:ascii="Calibri" w:cs="Calibri" w:eastAsia="Calibri" w:hAnsi="Calibri"/>
          <w:sz w:val="22"/>
          <w:szCs w:val="22"/>
        </w:rPr>
        <w:t xml:space="preserve">PI makes precision motion and positioning systems, and I like that the work depends on getting small movements exactly right. That fits my work modeling motors and ball-screw actuators and building PID-controlled hardware, and the Shrewsbury site is a short trip from my home in Boston. At Starship Robotics I found failure patterns in sensor data, and I have used a CNC mill and an optical comparator.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