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who founded an aircraft actuator health monitoring company and kept configuration records traceable while integrating hardware on NASA's Artemis Lunar Terrain Vehicle. Seeking a Hardware Quality Co-op at Berkshire Grey to verify and improve the quality of electromechanical systems.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&amp; RELIABILITY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DESIGN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