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1" w:name="nodala_1"/>
      <w:r>
        <w:t xml:space="preserve">1. Darba Sākšana</w:t>
      </w:r>
      <w:bookmarkEnd w:id="1"/>
    </w:p>
    <w:p>
      <w:pPr>
        <w:pStyle w:val="Heading2"/>
      </w:pPr>
      <w:bookmarkStart w:id="4" w:name="sadala_1_3"/>
      <w:r>
        <w:t xml:space="preserve">1.3. Palīdzības Pogas</w:t>
      </w:r>
      <w:bookmarkEnd w:id="4"/>
    </w:p>
    <w:p>
      <w:r>
        <w:t xml:space="preserve">Palīdzību ar (?) simbolu apzīmētās pogas atver trīs dažādos veidos atkarībā no tā, kur poga atrodas.</w:t>
      </w:r>
    </w:p>
    <w:p>
      <w:pPr>
        <w:pStyle w:val="Heading3"/>
      </w:pPr>
      <w:r>
        <w:t xml:space="preserve">1. Poga projekta rīkjoslā — "Norādi un paskaidrošu"</w:t>
      </w:r>
    </w:p>
    <w:p>
      <w:r>
        <w:t xml:space="preserve">Kad projekts ir atvērts, (?) poga rīkjoslā blakus "Statuss" un iestatījumu pogām neatver dokumentāciju uzreiz, bet ieslēdz norādīšanas režīmu.</w:t>
      </w:r>
    </w:p>
    <w:p>
      <w:pPr>
        <w:pStyle w:val="ListParagraph"/>
        <w:numPr>
          <w:ilvl w:val="0"/>
          <w:numId w:val="2"/>
        </w:numPr>
      </w:pPr>
      <w:r>
        <w:t xml:space="preserve">Nospiediet (?) pogu rīkjoslā — kursors pārvēršas par jautājuma zīmi un ekrāna augšpusē parādās josla</w:t>
      </w:r>
    </w:p>
    <w:p>
      <w:pPr>
        <w:pStyle w:val="ListParagraph"/>
        <w:numPr>
          <w:ilvl w:val="0"/>
          <w:numId w:val="2"/>
        </w:numPr>
      </w:pPr>
      <w:r>
        <w:t xml:space="preserve">Virziet peli pār ekrānu — apgabali (uzskaites saraksti, glabājamā vienība, dokumenta metadati, datnes u.c.) iezīmējas ar rāmi un nosaukumu</w:t>
      </w:r>
    </w:p>
    <w:p>
      <w:pPr>
        <w:pStyle w:val="ListParagraph"/>
        <w:numPr>
          <w:ilvl w:val="0"/>
          <w:numId w:val="2"/>
        </w:numPr>
      </w:pPr>
      <w:r>
        <w:t xml:space="preserve">Noklikšķiniet uz iezīmētā apgabala — palīdzība atveras tieši tajā nodaļā, kas šo apgabalu apraksta</w:t>
      </w:r>
    </w:p>
    <w:p>
      <w:pPr>
        <w:pStyle w:val="ListParagraph"/>
        <w:numPr>
          <w:ilvl w:val="0"/>
          <w:numId w:val="2"/>
        </w:numPr>
      </w:pPr>
      <w:r>
        <w:t xml:space="preserve">Lai atceltu, nospiediet Escape, labo peles pogu vai "Atcelt" joslā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>
            <w:r>
              <w:t xml:space="preserve">Norādīšanas režīmā parastie klikšķi nedarbojas — tie tiek pārtverti, lai nejauši nenospiestu pogu, kas atrodas zem kursora. Ja zem kursora nav neviena atpazīta apgabala, klikšķis vienkārši neko nedara un režīms paliek ieslēgts.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2. Pogas formās un uznirstošajos logos</w:t>
      </w:r>
    </w:p>
    <w:p>
      <w:r>
        <w:t xml:space="preserve">Gandrīz katrai formai un uznirstošajam logam ir sava mazā (?) poga virsraksta rindā. Tā atver palīdzību tieši tajā sadaļā, kas apraksta konkrēto formu — piemēram, uzskaites saraksta izveides forma atver "Uzskaites Saraksta Izveide". Šīs pogas strādā ar vienu klikšķi un norādīšanas režīmu neieslēdz.</w:t>
      </w:r>
    </w:p>
    <w:p>
      <w:pPr>
        <w:pStyle w:val="Heading3"/>
      </w:pPr>
      <w:r>
        <w:t xml:space="preserve">3. Poga sākuma ekrānā</w:t>
      </w:r>
    </w:p>
    <w:p>
      <w:r>
        <w:t xml:space="preserve">Kamēr nav izveidots neviens projekts, (?) poga sākuma ekrānā atver dokumentāciju no sākuma — ar visām nodaļām un instrukcijām.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>
            <w:r>
              <w:t xml:space="preserve">Palīdzība vienmēr atveras atsevišķā logā, tāpēc to var atstāt atvērtu blakus darbam. Logā pieejama meklēšana (Ctrl+K) un poga "Lejupielādēt Word", kas saglabā visu dokumentāciju kā .docx datni.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Revīzijas piezīmes (Revīzija 01)</w:t>
      </w:r>
    </w:p>
    <w:p>
      <w:r>
        <w:t xml:space="preserve">Salīdzināts ar OPEX_palidziba_2026-08-07_ORIGINĀLS.docx un ar programmas pašreizējo darbību.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Kas mainīts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Bija (07.08.2026)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Tagad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Kāpēc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Nosaukums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"Palīdzības Poga"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"Palīdzības Pogas"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Pogu ir trīs veidi, ne viena.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Fakts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"Labajā augšējā stūrī atrodas Palīdzības Poga… nospiežot atveras pilna dokumentācija"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Trīs pogu veidi: (1) rīkjoslā — norādīšanas režīms, (2) formās — atver konkrēto sadaļu, (3) sākuma ekrānā — atver dokumentāciju no sākuma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Poga projekta rīkjoslā vairs neatver dokumentāciju uzreiz — tā ieslēdz norādīšanas režīmu ar iezīmētiem ekrāna apgabaliem (24 reģistrēti apgabali).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"…saglabā visu dokumentāciju kā .docx failu"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"…kā .docx datni"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Vienota terminoloģija.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 (kopā)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".docx failu"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attiecīgās "datne" formas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Pārrakstītas 1 vietas šajā sadaļā.</w:t>
            </w:r>
          </w:p>
        </w:tc>
      </w:tr>
    </w:tbl>
    <w:p>
      <w:pPr>
        <w:spacing w:after="0"/>
      </w:pPr>
    </w:p>
    <w:sectPr>
      <w:footerReference w:type="default" r:id="rId3"/>
      <w:pgSz w:w="11906" w:h="16838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="http://schemas.openxmlformats.org/wordprocessingml/2006/main">
  <w:p>
    <w:pPr>
      <w:spacing w:before="120" w:after="0"/>
      <w:jc w:val="center"/>
    </w:pPr>
    <w:fldSimple w:instr=" PAGE ">
      <w:r>
        <w:rPr>
          <w:color w:val="000000"/>
          <w:sz w:val="16"/>
          <w:szCs w:val="16"/>
        </w:rPr>
        <w:t xml:space="preserve"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1F4E79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OPEX Rīka Dokumentācija</dc:title>
  <dc:creator>OPEX Rīks</dc:creator>
  <cp:lastModifiedBy>OPEX Rīks</cp:lastModifiedBy>
  <dcterms:created xsi:type="dcterms:W3CDTF">2026-09-02T21:00:00Z</dcterms:created>
  <dcterms:modified xsi:type="dcterms:W3CDTF">2026-09-02T21:00:00Z</dcterms:modified>
</cp:coreProperties>
</file>