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6AE9521C" w14:textId="77777777">
      <w:pPr>
        <w:pStyle w:val="Heading1"/>
      </w:pPr>
      <w:bookmarkStart w:name="nodala_6" w:id="33"/>
      <w:r>
        <w:t xml:space="preserve">6. Dokumenti</w:t>
      </w:r>
      <w:bookmarkEnd w:id="33"/>
    </w:p>
    <w:p xmlns:wp14="http://schemas.microsoft.com/office/word/2010/wordml" w14:paraId="057BF2FD" wp14:textId="77777777">
      <w:pPr>
        <w:pStyle w:val="Heading2"/>
      </w:pPr>
      <w:bookmarkStart w:name="sadala_6_4" w:id="37"/>
      <w:r>
        <w:t xml:space="preserve">6.4. Dokumentu Metadati</w:t>
      </w:r>
      <w:bookmarkEnd w:id="37"/>
    </w:p>
    <w:p xmlns:wp14="http://schemas.microsoft.com/office/word/2010/wordml" w14:paraId="0B834BE4" wp14:textId="77777777">
      <w:r>
        <w:t xml:space="preserve">Katram dokumentam jānorāda metadati:</w:t>
      </w:r>
    </w:p>
    <w:p xmlns:wp14="http://schemas.microsoft.com/office/word/2010/wordml" w14:paraId="5797767F" wp14:textId="77777777">
      <w:pPr>
        <w:pStyle w:val="ListParagraph"/>
        <w:numPr>
          <w:ilvl w:val="0"/>
          <w:numId w:val="1"/>
        </w:numPr>
      </w:pPr>
      <w:r>
        <w:t xml:space="preserve">Nosaukums (obligāts, līdz 500 rakstzīmēm)</w:t>
      </w:r>
    </w:p>
    <w:p xmlns:wp14="http://schemas.microsoft.com/office/word/2010/wordml" w14:paraId="60E98CEE" wp14:textId="77777777">
      <w:pPr>
        <w:pStyle w:val="ListParagraph"/>
        <w:numPr>
          <w:ilvl w:val="0"/>
          <w:numId w:val="1"/>
        </w:numPr>
      </w:pPr>
      <w:r>
        <w:t xml:space="preserve">Datums (obligāts)</w:t>
      </w:r>
    </w:p>
    <w:p xmlns:wp14="http://schemas.microsoft.com/office/word/2010/wordml" w14:paraId="7E380394" wp14:textId="77777777">
      <w:pPr>
        <w:pStyle w:val="ListParagraph"/>
        <w:numPr>
          <w:ilvl w:val="0"/>
          <w:numId w:val="1"/>
        </w:numPr>
      </w:pPr>
      <w:r>
        <w:t xml:space="preserve">Valoda (obligāta)</w:t>
      </w:r>
    </w:p>
    <w:p xmlns:wp14="http://schemas.microsoft.com/office/word/2010/wordml" w14:paraId="21283C00" wp14:textId="77777777">
      <w:pPr>
        <w:pStyle w:val="ListParagraph"/>
        <w:numPr>
          <w:ilvl w:val="0"/>
          <w:numId w:val="1"/>
        </w:numPr>
      </w:pPr>
      <w:r>
        <w:t xml:space="preserve">Reģistrācijas numurs (nav obligāts)</w:t>
      </w:r>
    </w:p>
    <w:p xmlns:wp14="http://schemas.microsoft.com/office/word/2010/wordml" w14:paraId="0F64EA52" wp14:textId="77777777">
      <w:pPr>
        <w:pStyle w:val="ListParagraph"/>
        <w:numPr>
          <w:ilvl w:val="0"/>
          <w:numId w:val="1"/>
        </w:numPr>
      </w:pPr>
      <w:r>
        <w:t xml:space="preserve">Grupa (nav obligāta, līdz 30 rakstzīmēm)</w:t>
      </w:r>
    </w:p>
    <w:p xmlns:wp14="http://schemas.microsoft.com/office/word/2010/wordml" w14:paraId="274EDA7D" wp14:textId="77777777">
      <w:pPr>
        <w:pStyle w:val="ListParagraph"/>
        <w:numPr>
          <w:ilvl w:val="0"/>
          <w:numId w:val="1"/>
        </w:numPr>
      </w:pPr>
      <w:r>
        <w:t xml:space="preserve">Nosūtīšanas Datums (nav obligāts)</w:t>
      </w:r>
    </w:p>
    <w:p xmlns:wp14="http://schemas.microsoft.com/office/word/2010/wordml" w14:paraId="38955105" wp14:textId="77777777">
      <w:pPr>
        <w:pStyle w:val="ListParagraph"/>
        <w:numPr>
          <w:ilvl w:val="0"/>
          <w:numId w:val="1"/>
        </w:numPr>
      </w:pPr>
      <w:r>
        <w:t xml:space="preserve">Nosūtīšanas Reģ. Nr. (nav obligāts, līdz 30 rakstzīmēm)</w:t>
      </w:r>
    </w:p>
    <w:p xmlns:wp14="http://schemas.microsoft.com/office/word/2010/wordml" w14:paraId="55DC1987" wp14:textId="77777777">
      <w:pPr>
        <w:pStyle w:val="ListParagraph"/>
        <w:numPr>
          <w:ilvl w:val="0"/>
          <w:numId w:val="1"/>
        </w:numPr>
      </w:pPr>
      <w:r>
        <w:t xml:space="preserve">Anotācija (līdz 500 rakstzīmēm)</w:t>
      </w:r>
    </w:p>
    <w:p xmlns:wp14="http://schemas.microsoft.com/office/word/2010/wordml" w14:paraId="0978BB4E" wp14:textId="77777777">
      <w:pPr>
        <w:pStyle w:val="ListParagraph"/>
        <w:numPr>
          <w:ilvl w:val="0"/>
          <w:numId w:val="1"/>
        </w:numPr>
      </w:pPr>
      <w:r>
        <w:t xml:space="preserve">Atslēgvārdi</w:t>
      </w:r>
    </w:p>
    <w:p xmlns:wp14="http://schemas.microsoft.com/office/word/2010/wordml" w14:paraId="24F2935E" wp14:textId="77777777">
      <w:pPr>
        <w:pStyle w:val="ListParagraph"/>
        <w:numPr>
          <w:ilvl w:val="0"/>
          <w:numId w:val="1"/>
        </w:numPr>
      </w:pPr>
      <w:r>
        <w:t xml:space="preserve">Piezīmes (līdz 500 rakstzīmēm)</w:t>
      </w:r>
    </w:p>
    <w:p xmlns:wp14="http://schemas.microsoft.com/office/word/2010/wordml" w14:paraId="223C1984" wp14:textId="77777777">
      <w:pPr>
        <w:pStyle w:val="ListParagraph"/>
        <w:numPr>
          <w:ilvl w:val="0"/>
          <w:numId w:val="1"/>
        </w:numPr>
      </w:pPr>
      <w:r>
        <w:t xml:space="preserve">Tehniskā informācija (līdz 500 rakstzīmēm)</w:t>
      </w:r>
    </w:p>
    <w:p xmlns:wp14="http://schemas.microsoft.com/office/word/2010/wordml" w14:paraId="11326DD6" wp14:textId="77777777">
      <w:r>
        <w:t xml:space="preserve">Papildus var pievienot informāciju par piekļuves ierobežojumiem, adresātiem un darbībām.</w:t>
      </w: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