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1BDE3CB2" w14:textId="77777777">
      <w:pPr>
        <w:pStyle w:val="Heading1"/>
      </w:pPr>
      <w:bookmarkStart w:name="nodala_14" w:id="73"/>
      <w:r>
        <w:t xml:space="preserve">14. Iestatījumi</w:t>
      </w:r>
      <w:bookmarkEnd w:id="73"/>
    </w:p>
    <w:p xmlns:wp14="http://schemas.microsoft.com/office/word/2010/wordml" w14:paraId="70E63522" wp14:textId="77777777">
      <w:pPr>
        <w:pStyle w:val="Heading2"/>
      </w:pPr>
      <w:bookmarkStart w:name="sadala_14_1" w:id="74"/>
      <w:r>
        <w:t xml:space="preserve">14.1. Attēlošanas Iestatījumi</w:t>
      </w:r>
      <w:bookmarkEnd w:id="74"/>
    </w:p>
    <w:p xmlns:wp14="http://schemas.microsoft.com/office/word/2010/wordml" w14:paraId="278156CB" wp14:textId="77777777">
      <w:r>
        <w:t xml:space="preserve">Attēlošanas iestatījumi ļauj pielāgot lietotnes izskatu un uzvedību.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 xmlns:wp14="http://schemas.microsoft.com/office/word/2010/wordml" w14:paraId="5AC212EE" wp14:textId="77777777">
        <w:trPr>
          <w:tblHeader/>
        </w:trPr>
        <w:tc>
          <w:tcPr>
            <w:tcW w:w="3118" w:type="dxa"/>
            <w:shd w:val="clear" w:color="auto" w:fill="FFFFFF"/>
            <w:vAlign w:val="top"/>
          </w:tcPr>
          <w:p w14:paraId="65EC7F4D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Iestatījums</w:t>
            </w:r>
          </w:p>
        </w:tc>
        <w:tc>
          <w:tcPr>
            <w:tcW w:w="3118" w:type="dxa"/>
            <w:shd w:val="clear" w:color="auto" w:fill="FFFFFF"/>
            <w:vAlign w:val="top"/>
          </w:tcPr>
          <w:p w14:paraId="0C4BBCA9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Opcijas</w:t>
            </w:r>
          </w:p>
        </w:tc>
        <w:tc>
          <w:tcPr>
            <w:tcW w:w="3118" w:type="dxa"/>
            <w:shd w:val="clear" w:color="auto" w:fill="FFFFFF"/>
            <w:vAlign w:val="top"/>
          </w:tcPr>
          <w:p w14:paraId="63FC6273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Apraksts</w:t>
            </w:r>
          </w:p>
        </w:tc>
      </w:tr>
      <w:tr xmlns:wp14="http://schemas.microsoft.com/office/word/2010/wordml" w14:paraId="0B87B59B" wp14:textId="77777777">
        <w:tc>
          <w:tcPr>
            <w:tcW w:w="3118" w:type="dxa"/>
            <w:vAlign w:val="top"/>
          </w:tcPr>
          <w:p w14:paraId="208D5E15" wp14:textId="77777777">
            <w:pPr>
              <w:spacing w:after="0"/>
            </w:pPr>
            <w:r>
              <w:t xml:space="preserve">Tēma</w:t>
            </w:r>
          </w:p>
        </w:tc>
        <w:tc>
          <w:tcPr>
            <w:tcW w:w="3118" w:type="dxa"/>
            <w:vAlign w:val="top"/>
          </w:tcPr>
          <w:p w14:paraId="12E965F8" wp14:textId="77777777">
            <w:pPr>
              <w:spacing w:after="0"/>
            </w:pPr>
            <w:r>
              <w:t xml:space="preserve">Gaišā / Tumšā / Automātiskā</w:t>
            </w:r>
          </w:p>
        </w:tc>
        <w:tc>
          <w:tcPr>
            <w:tcW w:w="3118" w:type="dxa"/>
            <w:vAlign w:val="top"/>
          </w:tcPr>
          <w:p w14:paraId="54F909E4" wp14:textId="77777777">
            <w:pPr>
              <w:spacing w:after="0"/>
            </w:pPr>
            <w:r>
              <w:t xml:space="preserve">Automātiskā seko sistēmas iestatījumam</w:t>
            </w:r>
          </w:p>
        </w:tc>
      </w:tr>
      <w:tr xmlns:wp14="http://schemas.microsoft.com/office/word/2010/wordml" w14:paraId="642EA1D9" wp14:textId="77777777">
        <w:tc>
          <w:tcPr>
            <w:tcW w:w="3118" w:type="dxa"/>
            <w:vAlign w:val="top"/>
          </w:tcPr>
          <w:p w14:paraId="1B405485" wp14:textId="77777777">
            <w:pPr>
              <w:spacing w:after="0"/>
            </w:pPr>
            <w:r>
              <w:t xml:space="preserve">Fonta izmērs</w:t>
            </w:r>
          </w:p>
        </w:tc>
        <w:tc>
          <w:tcPr>
            <w:tcW w:w="3118" w:type="dxa"/>
            <w:vAlign w:val="top"/>
          </w:tcPr>
          <w:p w14:paraId="5049777F" wp14:textId="77777777">
            <w:pPr>
              <w:spacing w:after="0"/>
            </w:pPr>
            <w:r>
              <w:t xml:space="preserve">Mazs / Vidējs / Liels</w:t>
            </w:r>
          </w:p>
        </w:tc>
        <w:tc>
          <w:tcPr>
            <w:tcW w:w="3118" w:type="dxa"/>
            <w:vAlign w:val="top"/>
          </w:tcPr>
          <w:p w14:paraId="393C603C" wp14:textId="77777777">
            <w:pPr>
              <w:spacing w:after="0"/>
            </w:pPr>
            <w:r>
              <w:t xml:space="preserve">Maina teksta izmēru visā lietotnē</w:t>
            </w:r>
          </w:p>
        </w:tc>
      </w:tr>
      <w:tr xmlns:wp14="http://schemas.microsoft.com/office/word/2010/wordml" w14:paraId="753A81DC" wp14:textId="77777777">
        <w:tc>
          <w:tcPr>
            <w:tcW w:w="3118" w:type="dxa"/>
            <w:vAlign w:val="top"/>
          </w:tcPr>
          <w:p w14:paraId="6AFCBC34" wp14:textId="77777777">
            <w:pPr>
              <w:spacing w:after="0"/>
            </w:pPr>
            <w:r>
              <w:t xml:space="preserve">Kompaktais skats</w:t>
            </w:r>
          </w:p>
        </w:tc>
        <w:tc>
          <w:tcPr>
            <w:tcW w:w="3118" w:type="dxa"/>
            <w:vAlign w:val="top"/>
          </w:tcPr>
          <w:p w14:paraId="2414B087" wp14:textId="77777777">
            <w:pPr>
              <w:spacing w:after="0"/>
            </w:pPr>
            <w:r>
              <w:t xml:space="preserve">Ieslēgts / Izslēgts</w:t>
            </w:r>
          </w:p>
        </w:tc>
        <w:tc>
          <w:tcPr>
            <w:tcW w:w="3118" w:type="dxa"/>
            <w:vAlign w:val="top"/>
          </w:tcPr>
          <w:p w14:paraId="6B9D4072" wp14:textId="77777777">
            <w:pPr>
              <w:spacing w:after="0"/>
            </w:pPr>
            <w:r>
              <w:t xml:space="preserve">Blīvāks izkārtojums ar mazāku atstarpi</w:t>
            </w:r>
          </w:p>
        </w:tc>
      </w:tr>
      <w:tr xmlns:wp14="http://schemas.microsoft.com/office/word/2010/wordml" w14:paraId="14F48D92" wp14:textId="77777777">
        <w:tc>
          <w:tcPr>
            <w:tcW w:w="3118" w:type="dxa"/>
            <w:vAlign w:val="top"/>
          </w:tcPr>
          <w:p w14:paraId="6FFC2C4E" wp14:textId="77777777">
            <w:pPr>
              <w:spacing w:after="0"/>
            </w:pPr>
            <w:r>
              <w:t xml:space="preserve">Maizes drupatas</w:t>
            </w:r>
          </w:p>
        </w:tc>
        <w:tc>
          <w:tcPr>
            <w:tcW w:w="3118" w:type="dxa"/>
            <w:vAlign w:val="top"/>
          </w:tcPr>
          <w:p w14:paraId="09D6F095" wp14:textId="77777777">
            <w:pPr>
              <w:spacing w:after="0"/>
            </w:pPr>
            <w:r>
              <w:t xml:space="preserve">Ieslēgts / Izslēgts</w:t>
            </w:r>
          </w:p>
        </w:tc>
        <w:tc>
          <w:tcPr>
            <w:tcW w:w="3118" w:type="dxa"/>
            <w:vAlign w:val="top"/>
          </w:tcPr>
          <w:p w14:paraId="0FAFC683" wp14:textId="77777777">
            <w:pPr>
              <w:spacing w:after="0"/>
            </w:pPr>
            <w:r>
              <w:t xml:space="preserve">Rāda navigācijas ceļu augšpusē</w:t>
            </w:r>
          </w:p>
        </w:tc>
      </w:tr>
    </w:tbl>
    <w:p xmlns:wp14="http://schemas.microsoft.com/office/word/2010/wordml" w14:paraId="121FD38A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F2DB083" wp14:textId="77777777">
        <w:tc>
          <w:tcPr>
            <w:tcW w:w="9354" w:type="dxa"/>
            <w:shd w:val="clear" w:color="auto" w:fill="FFFFFF"/>
            <w:vAlign w:val="top"/>
          </w:tcPr>
          <w:p w14:paraId="48FFDBE5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F853594" wp14:textId="77777777">
            <w:r>
              <w:t xml:space="preserve">Visi iestatījumi tiek saglabāti pārlūka lokālajā krātuvē un saglabājas starp sesijām.</w:t>
            </w:r>
          </w:p>
        </w:tc>
      </w:tr>
    </w:tbl>
    <w:p xmlns:wp14="http://schemas.microsoft.com/office/word/2010/wordml" w14:paraId="1FE2DD96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