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474f7c73948c4d6f" Type="http://schemas.openxmlformats.org/officeDocument/2006/relationships/extended-properties" Target="docProps/app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xmlns:w16du="http://schemas.microsoft.com/office/word/2023/wordml/word16du" mc:Ignorable="w14 wp14">
  <w:body>
    <w:p w14:paraId="03FC9DCC" w14:textId="77777777">
      <w:pPr>
        <w:pStyle w:val="Heading1"/>
      </w:pPr>
      <w:bookmarkStart w:name="nodala_11" w:id="61"/>
      <w:r>
        <w:t xml:space="preserve">11. Licences</w:t>
      </w:r>
      <w:bookmarkEnd w:id="61"/>
    </w:p>
    <w:p xmlns:wp14="http://schemas.microsoft.com/office/word/2010/wordml" w14:paraId="476406FC" wp14:textId="77777777">
      <w:pPr>
        <w:pStyle w:val="Heading2"/>
      </w:pPr>
      <w:bookmarkStart w:name="sadala_11_3" w:id="64"/>
      <w:r>
        <w:t xml:space="preserve">11.3. OPEX Standarts</w:t>
      </w:r>
      <w:bookmarkEnd w:id="64"/>
    </w:p>
    <w:p xmlns:wp14="http://schemas.microsoft.com/office/word/2010/wordml" w14:paraId="39926256" wp14:textId="77777777">
      <w:r>
        <w:t xml:space="preserve">OPEX (Open Preservation Exchange) ir atvērts XML standarts digitālā arhīva struktūras un metadatu sagatavošanai.</w:t>
      </w:r>
    </w:p>
    <w:p xmlns:wp14="http://schemas.microsoft.com/office/word/2010/wordml" w14:paraId="646FB0AE" wp14:textId="77777777">
      <w:r>
        <w:t xml:space="preserve">OPEX standarts ir brīvi pieejams un var tikt izmantots bez ierobežojumiem. Vairāk informācijas par OPEX standartu:</w:t>
      </w:r>
    </w:p>
    <w:p xmlns:wp14="http://schemas.microsoft.com/office/word/2010/wordml" w14:paraId="76069738" wp14:textId="77777777">
      <w:pPr>
        <w:pStyle w:val="ListParagraph"/>
        <w:numPr>
          <w:ilvl w:val="0"/>
          <w:numId w:val="1"/>
        </w:numPr>
      </w:pPr>
      <w:r>
        <w:t xml:space="preserve">Oficiālā dokumentācija: https://www.openpreservationexchange.org/</w:t>
      </w:r>
    </w:p>
    <w:p xmlns:wp14="http://schemas.microsoft.com/office/word/2010/wordml" w14:paraId="67485438" wp14:textId="77777777">
      <w:pPr>
        <w:pStyle w:val="ListParagraph"/>
        <w:numPr>
          <w:ilvl w:val="0"/>
          <w:numId w:val="1"/>
        </w:numPr>
      </w:pPr>
      <w:r>
        <w:t xml:space="preserve">GitHub repozitorijs: https://github.com/openpreservation/opex</w:t>
      </w:r>
    </w:p>
    <w:p xmlns:wp14="http://schemas.microsoft.com/office/word/2010/wordml" w14:paraId="50F40DEB" wp14:textId="77777777">
      <w:r>
        <w:br w:type="page"/>
      </w:r>
    </w:p>
    <w:sectPr>
      <w:footerReference w:type="default" r:id="rId3"/>
      <w:pgSz w:w="11906" w:h="16838" w:orient="portrait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p xmlns:wp14="http://schemas.microsoft.com/office/word/2010/wordml" w14:paraId="649841BE" wp14:textId="77777777">
    <w:pPr>
      <w:spacing w:before="120" w:after="0"/>
      <w:jc w:val="center"/>
    </w:pPr>
    <w:r>
      <w:fldChar w:fldCharType="begin"/>
    </w:r>
    <w:r>
      <w:instrText> PAGE </w:instrText>
    </w:r>
    <w:r>
      <w:fldChar w:fldCharType="separate"/>
    </w:r>
    <w:r>
      <w:rPr>
        <w:color w:val="000000"/>
        <w:sz w:val="16"/>
        <w:szCs w:val="16"/>
      </w:rPr>
      <w:t xml:space="preserve"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nsid w:val="1149d830"/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hint="default" w:ascii="Symbol" w:hAnsi="Symbol"/>
      </w:rPr>
    </w:lvl>
  </w:abstractNum>
  <w:abstractNum w:abstractNumId="1">
    <w:nsid w:val="5b006598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true"/>
  <w:defaultTabStop w:val="720"/>
  <w:rsids>
    <w:rsidRoot w:val="23AF5004"/>
    <w:rsid w:val="1BA5772C"/>
    <w:rsid w:val="23AF5004"/>
    <w:rsid w:val="313252ED"/>
    <w:rsid w:val="40C56006"/>
    <w:rsid w:val="429D98A4"/>
    <w:rsid w:val="5BFFAFB7"/>
    <w:rsid w:val="631A688F"/>
    <w:rsid w:val="666F7AD2"/>
    <w:rsid w:val="67FEB789"/>
    <w:rsid w:val="6A5278A4"/>
  </w:rsids>
  <w14:docId w14:val="6A6BB5D0"/>
  <w15:docId w15:val="{CE8CCAEA-6E2B-4C79-84E2-0E77A0AD9433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8" w:space="4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afd55675fcae40c6" Type="http://schemas.openxmlformats.org/officeDocument/2006/relationships/settings" Target="settings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00633CFA253428458BC053BE1227D513" ma:contentTypeVersion="3" ma:contentTypeDescription="Izveidot jaunu dokumentu." ma:contentTypeScope="" ma:versionID="2241fdac4efbd3e40b33da215d7a655d">
  <xsd:schema xmlns:xsd="http://www.w3.org/2001/XMLSchema" xmlns:xs="http://www.w3.org/2001/XMLSchema" xmlns:p="http://schemas.microsoft.com/office/2006/metadata/properties" xmlns:ns2="a01e39c7-17b6-4305-aa8b-e4376d802e8d" targetNamespace="http://schemas.microsoft.com/office/2006/metadata/properties" ma:root="true" ma:fieldsID="61e22541add8b27d775ca10cb240766a" ns2:_="">
    <xsd:import namespace="a01e39c7-17b6-4305-aa8b-e4376d802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e39c7-17b6-4305-aa8b-e4376d802e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E52310-211D-49C8-A064-6C0BB7742FDA}"/>
</file>

<file path=customXml/itemProps2.xml><?xml version="1.0" encoding="utf-8"?>
<ds:datastoreItem xmlns:ds="http://schemas.openxmlformats.org/officeDocument/2006/customXml" ds:itemID="{1764B753-820E-434C-8FC8-739F6398043B}"/>
</file>

<file path=customXml/itemProps3.xml><?xml version="1.0" encoding="utf-8"?>
<ds:datastoreItem xmlns:ds="http://schemas.openxmlformats.org/officeDocument/2006/customXml" ds:itemID="{49D88006-9B79-4B3F-BDC3-B3925D5A5DE9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OPEX Rīka Dokumentācija</dc:title>
  <dc:creator>OPEX Rīks</dc:creator>
  <lastModifiedBy>Niks Gailītis</lastModifiedBy>
  <dcterms:created xsi:type="dcterms:W3CDTF">2026-08-07T07:44:00.0000000Z</dcterms:created>
  <dcterms:modified xsi:type="dcterms:W3CDTF">2026-09-01T09:01:10.8417812Z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0x01010000633CFA253428458BC053BE1227D513</vt:lpwstr>
  </property>
</Properties>
</file>