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0990C0A3" wp14:textId="77777777">
      <w:pPr>
        <w:pStyle w:val="Heading2"/>
      </w:pPr>
      <w:bookmarkStart w:name="sadala_7_3" w:id="46"/>
      <w:r>
        <w:t xml:space="preserve">7.3. Kļūdu Izpratne</w:t>
      </w:r>
      <w:bookmarkEnd w:id="46"/>
    </w:p>
    <w:p xmlns:wp14="http://schemas.microsoft.com/office/word/2010/wordml" w14:paraId="18AA3F8A" wp14:textId="77777777">
      <w:r>
        <w:t xml:space="preserve">Validācijas sistēma pārbauda vairākus aspektus, lai nodrošinātu, ka projekts atbilst OPEX standartam.</w:t>
      </w:r>
    </w:p>
    <w:p xmlns:wp14="http://schemas.microsoft.com/office/word/2010/wordml" w14:paraId="5CDCE285" wp14:textId="77777777">
      <w:pPr>
        <w:pStyle w:val="Heading3"/>
      </w:pPr>
      <w:r>
        <w:t xml:space="preserve">Pārbaudes veidi</w:t>
      </w:r>
    </w:p>
    <w:p xmlns:wp14="http://schemas.microsoft.com/office/word/2010/wordml" w14:paraId="380C4CE2" wp14:textId="77777777">
      <w:pPr>
        <w:pStyle w:val="ListParagraph"/>
        <w:numPr>
          <w:ilvl w:val="0"/>
          <w:numId w:val="1"/>
        </w:numPr>
      </w:pPr>
      <w:r>
        <w:t xml:space="preserve">Obligāto lauku pārbaude - vai visi nepieciešamie lauki ir aizpildīti</w:t>
      </w:r>
    </w:p>
    <w:p xmlns:wp14="http://schemas.microsoft.com/office/word/2010/wordml" w14:paraId="6FE07CC6" wp14:textId="77777777">
      <w:pPr>
        <w:pStyle w:val="ListParagraph"/>
        <w:numPr>
          <w:ilvl w:val="0"/>
          <w:numId w:val="1"/>
        </w:numPr>
      </w:pPr>
      <w:r>
        <w:t xml:space="preserve">Formāta pārbaude - vai dati atbilst prasītajam formātam</w:t>
      </w:r>
    </w:p>
    <w:p xmlns:wp14="http://schemas.microsoft.com/office/word/2010/wordml" w14:paraId="5E2E6FE6" wp14:textId="77777777">
      <w:pPr>
        <w:pStyle w:val="ListParagraph"/>
        <w:numPr>
          <w:ilvl w:val="0"/>
          <w:numId w:val="1"/>
        </w:numPr>
      </w:pPr>
      <w:r>
        <w:t xml:space="preserve">Rakstzīmju limitu pārbaude - vai nav pārsniegti maksimālie simbolu skaiti</w:t>
      </w:r>
    </w:p>
    <w:p xmlns:wp14="http://schemas.microsoft.com/office/word/2010/wordml" w14:paraId="534932C6" wp14:textId="77777777">
      <w:pPr>
        <w:pStyle w:val="ListParagraph"/>
        <w:numPr>
          <w:ilvl w:val="0"/>
          <w:numId w:val="1"/>
        </w:numPr>
      </w:pPr>
      <w:r>
        <w:t xml:space="preserve">Hierarhijas pārbaude - vai struktūra ir pareiza</w:t>
      </w:r>
    </w:p>
    <w:p xmlns:wp14="http://schemas.microsoft.com/office/word/2010/wordml" w14:paraId="5102D3FB" wp14:textId="77777777">
      <w:pPr>
        <w:pStyle w:val="ListParagraph"/>
        <w:numPr>
          <w:ilvl w:val="0"/>
          <w:numId w:val="1"/>
        </w:numPr>
      </w:pPr>
      <w:r>
        <w:t xml:space="preserve">Failu pārbaude - vai elektroniskām vienībām ir pievienoti faili</w:t>
      </w:r>
    </w:p>
    <w:p xmlns:wp14="http://schemas.microsoft.com/office/word/2010/wordml" w14:paraId="1620AF23" wp14:textId="77777777">
      <w:pPr>
        <w:pStyle w:val="Heading3"/>
      </w:pPr>
      <w:r>
        <w:t xml:space="preserve">Biežākās kļūdas un to risinājumi</w:t>
      </w:r>
    </w:p>
    <w:p xmlns:wp14="http://schemas.microsoft.com/office/word/2010/wordml" w14:paraId="0F14F544" wp14:textId="77777777">
      <w:pPr>
        <w:pStyle w:val="ListParagraph"/>
        <w:numPr>
          <w:ilvl w:val="0"/>
          <w:numId w:val="1"/>
        </w:numPr>
      </w:pPr>
      <w:r>
        <w:t xml:space="preserve">Obligātais lauks nav aizpildīts - Aizpildiet norādīto lauku</w:t>
      </w:r>
    </w:p>
    <w:p xmlns:wp14="http://schemas.microsoft.com/office/word/2010/wordml" w14:paraId="11922F2C" wp14:textId="77777777">
      <w:pPr>
        <w:pStyle w:val="ListParagraph"/>
        <w:numPr>
          <w:ilvl w:val="0"/>
          <w:numId w:val="1"/>
        </w:numPr>
      </w:pPr>
      <w:r>
        <w:t xml:space="preserve">Pārsniegts rakstzīmju limits - Saīsiniet tekstu līdz atļautajam garumam</w:t>
      </w:r>
    </w:p>
    <w:p xmlns:wp14="http://schemas.microsoft.com/office/word/2010/wordml" w14:paraId="5036B9DB" wp14:textId="77777777">
      <w:pPr>
        <w:pStyle w:val="ListParagraph"/>
        <w:numPr>
          <w:ilvl w:val="0"/>
          <w:numId w:val="1"/>
        </w:numPr>
      </w:pPr>
      <w:r>
        <w:t xml:space="preserve">Trūkst dokuments - Pievienojiet vismaz vienu dokumentu glabājamai vienībai</w:t>
      </w:r>
    </w:p>
    <w:p xmlns:wp14="http://schemas.microsoft.com/office/word/2010/wordml" w14:paraId="59110890" wp14:textId="77777777">
      <w:pPr>
        <w:pStyle w:val="ListParagraph"/>
        <w:numPr>
          <w:ilvl w:val="0"/>
          <w:numId w:val="1"/>
        </w:numPr>
      </w:pPr>
      <w:r>
        <w:t xml:space="preserve">Trūkst fails - Elektroniskām vienībām pievienojiet failu</w:t>
      </w:r>
    </w:p>
    <w:p xmlns:wp14="http://schemas.microsoft.com/office/word/2010/wordml" w14:paraId="2CC1B066" wp14:textId="77777777">
      <w:pPr>
        <w:pStyle w:val="ListParagraph"/>
        <w:numPr>
          <w:ilvl w:val="0"/>
          <w:numId w:val="1"/>
        </w:numPr>
      </w:pPr>
      <w:r>
        <w:t xml:space="preserve">Datumu kļūdas - Pārbaudiet, vai datumi ir loģiski (sākuma datums pirms beigu datuma)</w:t>
      </w:r>
    </w:p>
    <w:p xmlns:wp14="http://schemas.microsoft.com/office/word/2010/wordml" w14:paraId="639364CF" wp14:textId="77777777">
      <w:pPr>
        <w:pStyle w:val="ListParagraph"/>
        <w:numPr>
          <w:ilvl w:val="0"/>
          <w:numId w:val="1"/>
        </w:numPr>
      </w:pPr>
      <w:r>
        <w:t xml:space="preserve">Trūkst parakstītāju informācija - Pievienojiet izveidotāja un parakstītāja datus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728BE31" wp14:textId="77777777">
        <w:tc>
          <w:tcPr>
            <w:tcW w:w="9354" w:type="dxa"/>
            <w:shd w:val="clear" w:color="auto" w:fill="FFFFFF"/>
            <w:vAlign w:val="top"/>
          </w:tcPr>
          <w:p w14:paraId="1331D90F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5BCDF841" wp14:textId="77777777">
            <w:r>
              <w:t xml:space="preserve">SVARĪGI: Sarkanas kļūdas OBLIGĀTI jāizlabo pirms eksportēšanas. Dzelteni brīdinājumi ir ieteicami izlabot, bet nav kritiski.</w:t>
            </w:r>
          </w:p>
        </w:tc>
      </w:tr>
    </w:tbl>
    <w:p xmlns:wp14="http://schemas.microsoft.com/office/word/2010/wordml" w14:paraId="49E398E2" wp14:textId="77777777">
      <w:pPr>
        <w:spacing w:after="0"/>
      </w:pPr>
    </w:p>
    <w:p xmlns:wp14="http://schemas.microsoft.com/office/word/2010/wordml" w14:paraId="1B11CEB4" wp14:textId="77777777">
      <w:pPr>
        <w:pStyle w:val="Heading3"/>
      </w:pPr>
      <w:r>
        <w:t xml:space="preserve">Kā labot kļūdas</w:t>
      </w:r>
    </w:p>
    <w:p xmlns:wp14="http://schemas.microsoft.com/office/word/2010/wordml" w14:paraId="10555135" wp14:textId="77777777">
      <w:pPr>
        <w:pStyle w:val="ListParagraph"/>
        <w:numPr>
          <w:ilvl w:val="0"/>
          <w:numId w:val="1"/>
        </w:numPr>
      </w:pPr>
      <w:r>
        <w:t xml:space="preserve">1. Noklikšķiniet uz elementa ar kļūdu validācijas kokā</w:t>
      </w:r>
    </w:p>
    <w:p xmlns:wp14="http://schemas.microsoft.com/office/word/2010/wordml" w14:paraId="430E53D9" wp14:textId="77777777">
      <w:pPr>
        <w:pStyle w:val="ListParagraph"/>
        <w:numPr>
          <w:ilvl w:val="0"/>
          <w:numId w:val="1"/>
        </w:numPr>
      </w:pPr>
      <w:r>
        <w:t xml:space="preserve">2. Izvēlieties "Pāriet uz..." no konteksta izvēlnes</w:t>
      </w:r>
    </w:p>
    <w:p xmlns:wp14="http://schemas.microsoft.com/office/word/2010/wordml" w14:paraId="2C6588A2" wp14:textId="77777777">
      <w:pPr>
        <w:pStyle w:val="ListParagraph"/>
        <w:numPr>
          <w:ilvl w:val="0"/>
          <w:numId w:val="1"/>
        </w:numPr>
      </w:pPr>
      <w:r>
        <w:t xml:space="preserve">3. Pārbaudes logs aizvērsies un atvērsies elements labošanai</w:t>
      </w:r>
    </w:p>
    <w:p xmlns:wp14="http://schemas.microsoft.com/office/word/2010/wordml" w14:paraId="4B8311A4" wp14:textId="77777777">
      <w:pPr>
        <w:pStyle w:val="ListParagraph"/>
        <w:numPr>
          <w:ilvl w:val="0"/>
          <w:numId w:val="1"/>
        </w:numPr>
      </w:pPr>
      <w:r>
        <w:t xml:space="preserve">4. Izlabojiet norādītās kļūdas</w:t>
      </w:r>
    </w:p>
    <w:p xmlns:wp14="http://schemas.microsoft.com/office/word/2010/wordml" w14:paraId="10EC48C0" wp14:textId="77777777">
      <w:pPr>
        <w:pStyle w:val="ListParagraph"/>
        <w:numPr>
          <w:ilvl w:val="0"/>
          <w:numId w:val="1"/>
        </w:numPr>
      </w:pPr>
      <w:r>
        <w:t xml:space="preserve">5. Atveriet pārbaudes logu atkārtoti, lai pārliecinātos, ka kļūdas ir novērstas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