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9" w:name="nodala_4"/>
      <w:r>
        <w:t xml:space="preserve">4. Uzskaites Saraksti</w:t>
      </w:r>
      <w:bookmarkEnd w:id="19"/>
    </w:p>
    <w:p>
      <w:pPr>
        <w:pStyle w:val="Heading2"/>
      </w:pPr>
      <w:bookmarkStart w:id="21" w:name="sadala_4_2"/>
      <w:r>
        <w:t xml:space="preserve">4.2. Uzskaites Saraksta Izveide</w:t>
      </w:r>
      <w:bookmarkEnd w:id="21"/>
    </w:p>
    <w:p>
      <w:pPr>
        <w:pStyle w:val="Heading3"/>
      </w:pPr>
      <w:r>
        <w:t xml:space="preserve">Kā Izveidot Jaunu Uzskaites Sarakstu</w:t>
      </w:r>
    </w:p>
    <w:p>
      <w:r>
        <w:t xml:space="preserve">Lai izveidotu jaunu uzskaites sarakstu manuāli:</w:t>
      </w:r>
    </w:p>
    <w:p>
      <w:pPr>
        <w:pStyle w:val="ListParagraph"/>
        <w:numPr>
          <w:ilvl w:val="0"/>
          <w:numId w:val="1"/>
        </w:numPr>
      </w:pPr>
      <w:r>
        <w:t xml:space="preserve">Atveriet projektu, kuram vēlaties pievienot uzskaites sarakstu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"Izveidot Jaunu Uzskaites Sarakstu"</w:t>
      </w:r>
    </w:p>
    <w:p>
      <w:pPr>
        <w:pStyle w:val="ListParagraph"/>
        <w:numPr>
          <w:ilvl w:val="0"/>
          <w:numId w:val="1"/>
        </w:numPr>
      </w:pPr>
      <w:r>
        <w:t xml:space="preserve">Atvērsies izveides dialogs ar formu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Poga jauna uzskaites saraksta izveidei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Izveidot Jaunu Uzskaites Sarakstu</w:t>
            </w:r>
          </w:p>
          <w:p>
            <w:pPr>
              <w:pStyle w:val="Caption"/>
              <w:ind w:left="120"/>
            </w:pPr>
            <w:r>
              <w:t xml:space="preserve">Izveides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Izveides Formas Lauki</w:t>
      </w:r>
    </w:p>
    <w:p>
      <w:r>
        <w:t xml:space="preserve">Formā jums jāaizpilda šādi lauki:</w:t>
      </w:r>
    </w:p>
    <w:p>
      <w:pPr>
        <w:spacing w:after="80"/>
        <w:rPr>
          <w:b/>
        </w:rPr>
      </w:pPr>
      <w:r>
        <w:rPr>
          <w:b/>
        </w:rPr>
        <w:t xml:space="preserve">Jauna uzskaites saraksta forma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Jauns uzskaites saraksts</w:t>
            </w:r>
          </w:p>
          <w:p>
            <w:pPr>
              <w:pStyle w:val="Mono"/>
            </w:pPr>
            <w:r>
              <w:t xml:space="preserve">Veids: Tekstuāls ①</w:t>
            </w:r>
          </w:p>
          <w:p>
            <w:pPr>
              <w:pStyle w:val="Mono"/>
            </w:pPr>
            <w:r>
              <w:t xml:space="preserve">Elektronisks: ✓ ②</w:t>
            </w:r>
          </w:p>
          <w:p>
            <w:pPr>
              <w:pStyle w:val="Mono"/>
            </w:pPr>
            <w:r>
              <w:t xml:space="preserve">No: 2020 Līdz: 2025 ③</w:t>
            </w:r>
          </w:p>
          <w:p>
            <w:pPr>
              <w:pStyle w:val="Mono"/>
            </w:pPr>
            <w:r>
              <w:t xml:space="preserve">Glabāšanas termiņš: Pastāvīgi ④</w:t>
            </w:r>
          </w:p>
          <w:p>
            <w:pPr>
              <w:pStyle w:val="Mono"/>
            </w:pPr>
            <w:r>
              <w:t xml:space="preserve">Apakšfonds: (neizvēlēts) ⑤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Uzskaites saraksta veids — Tekstuāls, Foto, Skaņas vai Video. Nosaka atļautos datņu formātus un cik dokumentus var pievienot vienai glabājamai vienībai (Tekstuāls — vairākus, pārējie — vienu). Pēc izveides veidu vairs nevar mainīt.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Ja ieslēgts, saraksts ir elektronisks — glabājamām vienībām jāpievieno digitālās datnes. Ja izslēgts, saraksts ir fizisks (papīrs, kasetes u.tml.) — glabājamām vienībām parādās papildu lauki "Apjoms" un "Apjoma mērvienība", un datņu augšupielāde nav pieejama.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Perioda sākuma gads. Visām sarakstā izveidotajām glabājamajām vienībām jābūt datumiem šī perioda robežās. Perioda beigu gads. Glabājamās vienības beigu datums nedrīkst pārsniegt šo gadu — pretējā gadījumā parādīsies kļūda.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Nosaka, cik ilgi saraksta materiāli jāglabā arhīvā — "Pastāvīgi glabājamās lietas" vai "Ilgstoši glabājamās lietas".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⑤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Papildu ķeksis apakšfonda gadījumiem. Ja ieslēgts, jānorāda apakšfonda numurs (pozitīvs skaitlis).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1. Veids (Obligāts)</w:t>
      </w:r>
    </w:p>
    <w:p>
      <w:r>
        <w:t xml:space="preserve">Izvēlieties uzskaites saraksta veidu no dropdown izvēlnes:</w:t>
      </w:r>
    </w:p>
    <w:p>
      <w:pPr>
        <w:pStyle w:val="ListParagraph"/>
        <w:numPr>
          <w:ilvl w:val="0"/>
          <w:numId w:val="1"/>
        </w:numPr>
      </w:pPr>
      <w:r>
        <w:t xml:space="preserve">Foto - Fotoattēlu glabāšanai</w:t>
      </w:r>
    </w:p>
    <w:p>
      <w:pPr>
        <w:pStyle w:val="ListParagraph"/>
        <w:numPr>
          <w:ilvl w:val="0"/>
          <w:numId w:val="1"/>
        </w:numPr>
      </w:pPr>
      <w:r>
        <w:t xml:space="preserve">Video - Video materiālu glabāšanai</w:t>
      </w:r>
    </w:p>
    <w:p>
      <w:pPr>
        <w:pStyle w:val="ListParagraph"/>
        <w:numPr>
          <w:ilvl w:val="0"/>
          <w:numId w:val="1"/>
        </w:numPr>
      </w:pPr>
      <w:r>
        <w:t xml:space="preserve">Skaņas - Audio dokumentu glabāšanai</w:t>
      </w:r>
    </w:p>
    <w:p>
      <w:pPr>
        <w:pStyle w:val="ListParagraph"/>
        <w:numPr>
          <w:ilvl w:val="0"/>
          <w:numId w:val="1"/>
        </w:numPr>
      </w:pPr>
      <w:r>
        <w:t xml:space="preserve">Tekstuāls - Dokumentu glabāšanai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Veids nosaka, kāda veida datnes varēsiet augšupielādēt un cik dokumentus var būt vienai glabājamai vienībai.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2. Elektronisks (Checkbox)</w:t>
      </w:r>
    </w:p>
    <w:p>
      <w:r>
        <w:t xml:space="preserve">Atzīmējiet, vai uzskaites saraksts ir elektronisks:</w:t>
      </w:r>
    </w:p>
    <w:p>
      <w:pPr>
        <w:pStyle w:val="ListParagraph"/>
        <w:numPr>
          <w:ilvl w:val="0"/>
          <w:numId w:val="1"/>
        </w:numPr>
      </w:pPr>
      <w:r>
        <w:t xml:space="preserve">Atzīmēts (✓) = Elektronisks - varēsiet augšupielādēt digitālās datnes</w:t>
      </w:r>
    </w:p>
    <w:p>
      <w:pPr>
        <w:pStyle w:val="ListParagraph"/>
        <w:numPr>
          <w:ilvl w:val="0"/>
          <w:numId w:val="1"/>
        </w:numPr>
      </w:pPr>
      <w:r>
        <w:t xml:space="preserve">Neatzīmēts = Fizisks - aprakstīsiet tikai fiziskos objektus (bez datņu augšupielādes)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Piemēram, fizisku uzskaites sarakstu var izmantot, lai aprakstītu kasetes, disketes vai papīra dokumentus, nefotografējot tos.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3. Apakšfonds (Izvēles)</w:t>
      </w:r>
    </w:p>
    <w:p>
      <w:r>
        <w:t xml:space="preserve">Ja jūsu uzskaites saraksts pieder apakšfondam:</w:t>
      </w:r>
    </w:p>
    <w:p>
      <w:pPr>
        <w:pStyle w:val="ListParagraph"/>
        <w:numPr>
          <w:ilvl w:val="0"/>
          <w:numId w:val="1"/>
        </w:numPr>
      </w:pPr>
      <w:r>
        <w:t xml:space="preserve">Atzīmējiet checkbox "Apakšfonds"</w:t>
      </w:r>
    </w:p>
    <w:p>
      <w:pPr>
        <w:pStyle w:val="ListParagraph"/>
        <w:numPr>
          <w:ilvl w:val="0"/>
          <w:numId w:val="1"/>
        </w:numPr>
      </w:pPr>
      <w:r>
        <w:t xml:space="preserve">Parādīsies ciparu ievades lauks</w:t>
      </w:r>
    </w:p>
    <w:p>
      <w:pPr>
        <w:pStyle w:val="ListParagraph"/>
        <w:numPr>
          <w:ilvl w:val="0"/>
          <w:numId w:val="1"/>
        </w:numPr>
      </w:pPr>
      <w:r>
        <w:t xml:space="preserve">Ievadiet apakšfonda numuru (pozitīvs skaitlis)</w:t>
      </w:r>
    </w:p>
    <w:p>
      <w:pPr>
        <w:pStyle w:val="Heading3"/>
      </w:pPr>
      <w:r>
        <w:t xml:space="preserve">4. Sākuma un Beigu Datums (Obligāti)</w:t>
      </w:r>
    </w:p>
    <w:p>
      <w:r>
        <w:t xml:space="preserve">Norādiet uzskaites saraksta datumu diapazonu:</w:t>
      </w:r>
    </w:p>
    <w:p>
      <w:pPr>
        <w:pStyle w:val="ListParagraph"/>
        <w:numPr>
          <w:ilvl w:val="0"/>
          <w:numId w:val="1"/>
        </w:numPr>
      </w:pPr>
      <w:r>
        <w:t xml:space="preserve">Noklikšķiniet uz "Sākuma datums" lauka</w:t>
      </w:r>
    </w:p>
    <w:p>
      <w:pPr>
        <w:pStyle w:val="ListParagraph"/>
        <w:numPr>
          <w:ilvl w:val="0"/>
          <w:numId w:val="1"/>
        </w:numPr>
      </w:pPr>
      <w:r>
        <w:t xml:space="preserve">Izvēlieties gadu, mēnesi un dienu</w:t>
      </w:r>
    </w:p>
    <w:p>
      <w:pPr>
        <w:pStyle w:val="ListParagraph"/>
        <w:numPr>
          <w:ilvl w:val="0"/>
          <w:numId w:val="1"/>
        </w:numPr>
      </w:pPr>
      <w:r>
        <w:t xml:space="preserve">Noklikšķiniet uz "Beigu datums" lauka</w:t>
      </w:r>
    </w:p>
    <w:p>
      <w:pPr>
        <w:pStyle w:val="ListParagraph"/>
        <w:numPr>
          <w:ilvl w:val="0"/>
          <w:numId w:val="1"/>
        </w:numPr>
      </w:pPr>
      <w:r>
        <w:t xml:space="preserve">Izvēlieties gadu, mēnesi un dienu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Sākuma datumam jābūt pirms vai vienādam ar beigu datumu!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5. Glabāšanas Termiņš (Obligāts)</w:t>
      </w:r>
    </w:p>
    <w:p>
      <w:r>
        <w:t xml:space="preserve">Izvēlieties glabāšanas termiņu no dropdown izvēlnes:</w:t>
      </w:r>
    </w:p>
    <w:p>
      <w:pPr>
        <w:pStyle w:val="ListParagraph"/>
        <w:numPr>
          <w:ilvl w:val="0"/>
          <w:numId w:val="1"/>
        </w:numPr>
      </w:pPr>
      <w:r>
        <w:t xml:space="preserve">Pastāvīgi glabājamās lietas</w:t>
      </w:r>
    </w:p>
    <w:p>
      <w:pPr>
        <w:pStyle w:val="ListParagraph"/>
        <w:numPr>
          <w:ilvl w:val="0"/>
          <w:numId w:val="1"/>
        </w:numPr>
      </w:pPr>
      <w:r>
        <w:t xml:space="preserve">Ilgstoši glabājamās lietas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Aizpildīta izveides forma ar visiem laukiem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VeidsDokumentu</w:t>
            </w:r>
          </w:p>
          <w:p>
            <w:pPr>
              <w:pStyle w:val="Caption"/>
              <w:ind w:left="120"/>
            </w:pPr>
            <w:r>
              <w:t xml:space="preserve">Veida izvēle</w:t>
            </w:r>
          </w:p>
          <w:p>
            <w:pPr>
              <w:pStyle w:val="Mono"/>
            </w:pPr>
            <w:r>
              <w:t xml:space="preserve">Elektronisks</w:t>
            </w:r>
          </w:p>
          <w:p>
            <w:pPr>
              <w:pStyle w:val="Caption"/>
              <w:ind w:left="120"/>
            </w:pPr>
            <w:r>
              <w:t xml:space="preserve">Elektronisks</w:t>
            </w:r>
          </w:p>
          <w:p>
            <w:pPr>
              <w:pStyle w:val="Mono"/>
            </w:pPr>
            <w:r>
              <w:t xml:space="preserve">No datuma</w:t>
            </w:r>
          </w:p>
          <w:p>
            <w:pPr>
              <w:pStyle w:val="Mono"/>
            </w:pPr>
            <w:r>
              <w:t xml:space="preserve">Līdz datumam</w:t>
            </w:r>
          </w:p>
          <w:p>
            <w:pPr>
              <w:pStyle w:val="Caption"/>
              <w:ind w:left="120"/>
            </w:pPr>
            <w:r>
              <w:t xml:space="preserve">Datumu diapazons</w:t>
            </w:r>
          </w:p>
          <w:p>
            <w:pPr>
              <w:pStyle w:val="Mono"/>
            </w:pPr>
            <w:r>
              <w:t xml:space="preserve">Glabāšanas termiņšPastāvīgi</w:t>
            </w:r>
          </w:p>
          <w:p>
            <w:pPr>
              <w:pStyle w:val="Caption"/>
              <w:ind w:left="120"/>
            </w:pPr>
            <w:r>
              <w:t xml:space="preserve">Glabāšanas termiņš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Formas Iesniegšana</w:t>
      </w:r>
    </w:p>
    <w:p>
      <w:r>
        <w:t xml:space="preserve">Pēc visu lauku aizpildīšanas:</w:t>
      </w:r>
    </w:p>
    <w:p>
      <w:pPr>
        <w:pStyle w:val="ListParagraph"/>
        <w:numPr>
          <w:ilvl w:val="0"/>
          <w:numId w:val="1"/>
        </w:numPr>
      </w:pPr>
      <w:r>
        <w:t xml:space="preserve">Noklikšķiniet uz pogas "Izveidot uzskaites sarakstu"</w:t>
      </w:r>
    </w:p>
    <w:p>
      <w:pPr>
        <w:pStyle w:val="ListParagraph"/>
        <w:numPr>
          <w:ilvl w:val="0"/>
          <w:numId w:val="1"/>
        </w:numPr>
      </w:pPr>
      <w:r>
        <w:t xml:space="preserve">Sistēma pārbaudīs, vai visi lauki ir pareizi aizpildīti</w:t>
      </w:r>
    </w:p>
    <w:p>
      <w:pPr>
        <w:pStyle w:val="ListParagraph"/>
        <w:numPr>
          <w:ilvl w:val="0"/>
          <w:numId w:val="1"/>
        </w:numPr>
      </w:pPr>
      <w:r>
        <w:t xml:space="preserve">Ja viss ir kārtībā, uzskaites saraksts tiks izveidots</w:t>
      </w:r>
    </w:p>
    <w:p>
      <w:pPr>
        <w:pStyle w:val="ListParagraph"/>
        <w:numPr>
          <w:ilvl w:val="0"/>
          <w:numId w:val="1"/>
        </w:numPr>
      </w:pPr>
      <w:r>
        <w:t xml:space="preserve">Dialogs aizvērsies automātiski</w:t>
      </w:r>
    </w:p>
    <w:p>
      <w:pPr>
        <w:pStyle w:val="ListParagraph"/>
        <w:numPr>
          <w:ilvl w:val="0"/>
          <w:numId w:val="1"/>
        </w:numPr>
      </w:pPr>
      <w:r>
        <w:t xml:space="preserve">Jaunais uzskaites saraksts parādīsies projekta skatā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Uzskaites saraksta numurs tiek piešķirts automātiski - jums nav jāuztraucas par numurāciju!</w:t>
            </w:r>
          </w:p>
        </w:tc>
      </w:tr>
    </w:tbl>
    <w:p>
      <w:pPr>
        <w:spacing w:after="0"/>
      </w:pPr>
    </w:p>
    <w:p>
      <w:r>
        <w:t xml:space="preserve">Ja vēlaties atcelt izveidi, noklikšķiniet uz pogas "Atcelt" - dialogs aizvērsies bez saglabāšanas.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Glabāšanas termiņam ir tikai divas vērtības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VVAIS_STORAGE_TERM_LIST = ["Pastāvīgi glabājamās lietas", "Ilgstoši glabājamās lietas"] (projectConstants.js).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formātus", "digitālie faili", "failu augšupielāde", "veida failus", "digitālos failus"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6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