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7008F" w14:textId="77777777" w:rsidR="0007356D" w:rsidRPr="009D6C2C" w:rsidRDefault="0007356D" w:rsidP="00BE39BF">
      <w:pPr>
        <w:rPr>
          <w:b/>
          <w:color w:val="FF0000"/>
          <w:sz w:val="40"/>
          <w:szCs w:val="40"/>
        </w:rPr>
      </w:pPr>
      <w:r w:rsidRPr="009A7FCE">
        <w:rPr>
          <w:b/>
          <w:color w:val="FF0000"/>
          <w:sz w:val="40"/>
          <w:szCs w:val="40"/>
        </w:rPr>
        <w:t>Практика</w:t>
      </w:r>
      <w:r w:rsidR="005B2DF9">
        <w:rPr>
          <w:b/>
          <w:color w:val="FF0000"/>
          <w:sz w:val="40"/>
          <w:szCs w:val="40"/>
        </w:rPr>
        <w:t xml:space="preserve"> 2</w:t>
      </w:r>
      <w:r w:rsidR="00A06526" w:rsidRPr="00A06526">
        <w:rPr>
          <w:b/>
          <w:color w:val="FF0000"/>
          <w:sz w:val="40"/>
          <w:szCs w:val="40"/>
        </w:rPr>
        <w:t>_</w:t>
      </w:r>
      <w:r w:rsidR="00A06526">
        <w:rPr>
          <w:b/>
          <w:color w:val="FF0000"/>
          <w:sz w:val="40"/>
          <w:szCs w:val="40"/>
          <w:lang w:val="en-US"/>
        </w:rPr>
        <w:t>Qt</w:t>
      </w:r>
      <w:r w:rsidR="00A06526" w:rsidRPr="00E858CA">
        <w:rPr>
          <w:b/>
          <w:color w:val="FF0000"/>
          <w:sz w:val="40"/>
          <w:szCs w:val="40"/>
        </w:rPr>
        <w:t>20</w:t>
      </w:r>
      <w:r w:rsidRPr="00703EBA">
        <w:rPr>
          <w:b/>
          <w:color w:val="FF0000"/>
          <w:sz w:val="40"/>
          <w:szCs w:val="40"/>
        </w:rPr>
        <w:t>.</w:t>
      </w:r>
      <w:r w:rsidR="00C3074A">
        <w:rPr>
          <w:b/>
          <w:color w:val="FF0000"/>
          <w:sz w:val="40"/>
          <w:szCs w:val="40"/>
        </w:rPr>
        <w:t xml:space="preserve"> Использование базы данных.</w:t>
      </w:r>
    </w:p>
    <w:p w14:paraId="004D695C" w14:textId="7D0C6E0A" w:rsidR="00286A13" w:rsidRPr="00032207" w:rsidRDefault="00224107" w:rsidP="00032207">
      <w:pPr>
        <w:rPr>
          <w:b/>
          <w:color w:val="1F497D" w:themeColor="text2"/>
          <w:sz w:val="28"/>
          <w:szCs w:val="28"/>
        </w:rPr>
      </w:pPr>
      <w:r w:rsidRPr="00032207">
        <w:rPr>
          <w:b/>
          <w:color w:val="1F497D" w:themeColor="text2"/>
          <w:sz w:val="28"/>
          <w:szCs w:val="28"/>
        </w:rPr>
        <w:t xml:space="preserve">Архитектура </w:t>
      </w:r>
      <w:r w:rsidR="00703EBA" w:rsidRPr="00032207">
        <w:rPr>
          <w:b/>
          <w:color w:val="1F497D" w:themeColor="text2"/>
          <w:sz w:val="28"/>
          <w:szCs w:val="28"/>
        </w:rPr>
        <w:t>«</w:t>
      </w:r>
      <w:r w:rsidR="00D474C5" w:rsidRPr="00032207">
        <w:rPr>
          <w:b/>
          <w:color w:val="1F497D" w:themeColor="text2"/>
          <w:sz w:val="28"/>
          <w:szCs w:val="28"/>
        </w:rPr>
        <w:t>Модель-Вид</w:t>
      </w:r>
      <w:r w:rsidR="00703EBA" w:rsidRPr="00032207">
        <w:rPr>
          <w:b/>
          <w:color w:val="1F497D" w:themeColor="text2"/>
          <w:sz w:val="28"/>
          <w:szCs w:val="28"/>
        </w:rPr>
        <w:t>»</w:t>
      </w:r>
      <w:r w:rsidR="00537D78" w:rsidRPr="00032207">
        <w:rPr>
          <w:b/>
          <w:color w:val="1F497D" w:themeColor="text2"/>
          <w:sz w:val="28"/>
          <w:szCs w:val="28"/>
        </w:rPr>
        <w:t xml:space="preserve"> (MV)</w:t>
      </w:r>
      <w:r w:rsidRPr="00032207">
        <w:rPr>
          <w:b/>
          <w:color w:val="1F497D" w:themeColor="text2"/>
          <w:sz w:val="28"/>
          <w:szCs w:val="28"/>
        </w:rPr>
        <w:t>.</w:t>
      </w:r>
      <w:r w:rsidR="009D6C2C" w:rsidRPr="00032207">
        <w:rPr>
          <w:b/>
          <w:color w:val="1F497D" w:themeColor="text2"/>
          <w:sz w:val="28"/>
          <w:szCs w:val="28"/>
        </w:rPr>
        <w:t xml:space="preserve"> </w:t>
      </w:r>
      <w:r w:rsidR="00E046A7" w:rsidRPr="00032207">
        <w:rPr>
          <w:b/>
          <w:color w:val="1F497D" w:themeColor="text2"/>
          <w:sz w:val="28"/>
          <w:szCs w:val="28"/>
        </w:rPr>
        <w:t xml:space="preserve">Подключение </w:t>
      </w:r>
      <w:r w:rsidR="00C3074A" w:rsidRPr="00032207">
        <w:rPr>
          <w:b/>
          <w:color w:val="1F497D" w:themeColor="text2"/>
          <w:sz w:val="28"/>
          <w:szCs w:val="28"/>
        </w:rPr>
        <w:t>базы данных. Испо</w:t>
      </w:r>
      <w:r w:rsidR="00032207">
        <w:rPr>
          <w:b/>
          <w:color w:val="1F497D" w:themeColor="text2"/>
          <w:sz w:val="28"/>
          <w:szCs w:val="28"/>
        </w:rPr>
        <w:t xml:space="preserve">льзование SQL API для создания </w:t>
      </w:r>
      <w:r w:rsidR="00C3074A" w:rsidRPr="00032207">
        <w:rPr>
          <w:b/>
          <w:color w:val="1F497D" w:themeColor="text2"/>
          <w:sz w:val="28"/>
          <w:szCs w:val="28"/>
        </w:rPr>
        <w:t>и заполнения таблицы базы данных. Связывание таблицы БД и модели данных. Отображение данных из БД с помощью табличного представлени</w:t>
      </w:r>
      <w:r w:rsidR="00CB04F5">
        <w:rPr>
          <w:b/>
          <w:color w:val="1F497D" w:themeColor="text2"/>
          <w:sz w:val="28"/>
          <w:szCs w:val="28"/>
        </w:rPr>
        <w:t>я</w:t>
      </w:r>
      <w:r w:rsidR="00C3074A" w:rsidRPr="00032207">
        <w:rPr>
          <w:b/>
          <w:color w:val="1F497D" w:themeColor="text2"/>
          <w:sz w:val="28"/>
          <w:szCs w:val="28"/>
        </w:rPr>
        <w:t>.</w:t>
      </w:r>
    </w:p>
    <w:p w14:paraId="34CFA831" w14:textId="77777777" w:rsidR="00C276C6" w:rsidRDefault="00C276C6" w:rsidP="00032207">
      <w:pPr>
        <w:pStyle w:val="1"/>
        <w:rPr>
          <w:lang w:eastAsia="ru-RU"/>
        </w:rPr>
      </w:pPr>
      <w:r>
        <w:rPr>
          <w:lang w:eastAsia="ru-RU"/>
        </w:rPr>
        <w:t>Задача</w:t>
      </w:r>
    </w:p>
    <w:p w14:paraId="1D743B5E" w14:textId="1DD02BFA" w:rsidR="00C3074A" w:rsidRDefault="00C3074A" w:rsidP="00C926ED">
      <w:pPr>
        <w:rPr>
          <w:lang w:eastAsia="ru-RU"/>
        </w:rPr>
      </w:pPr>
      <w:r>
        <w:rPr>
          <w:lang w:eastAsia="ru-RU"/>
        </w:rPr>
        <w:t>В работе №</w:t>
      </w:r>
      <w:r w:rsidR="005B2DF9">
        <w:rPr>
          <w:lang w:eastAsia="ru-RU"/>
        </w:rPr>
        <w:t>1</w:t>
      </w:r>
      <w:r>
        <w:rPr>
          <w:lang w:eastAsia="ru-RU"/>
        </w:rPr>
        <w:t xml:space="preserve"> была создана </w:t>
      </w:r>
      <w:r w:rsidR="005B2DF9">
        <w:rPr>
          <w:lang w:eastAsia="ru-RU"/>
        </w:rPr>
        <w:t xml:space="preserve">табличная </w:t>
      </w:r>
      <w:r>
        <w:rPr>
          <w:lang w:eastAsia="ru-RU"/>
        </w:rPr>
        <w:t>модель</w:t>
      </w:r>
      <w:r w:rsidR="00CB04F5">
        <w:rPr>
          <w:lang w:eastAsia="ru-RU"/>
        </w:rPr>
        <w:t>,</w:t>
      </w:r>
      <w:r>
        <w:rPr>
          <w:lang w:eastAsia="ru-RU"/>
        </w:rPr>
        <w:t xml:space="preserve"> данны</w:t>
      </w:r>
      <w:r w:rsidR="00CB04F5">
        <w:rPr>
          <w:lang w:eastAsia="ru-RU"/>
        </w:rPr>
        <w:t>е</w:t>
      </w:r>
      <w:r>
        <w:rPr>
          <w:lang w:eastAsia="ru-RU"/>
        </w:rPr>
        <w:t xml:space="preserve"> </w:t>
      </w:r>
      <w:r w:rsidR="00CB04F5">
        <w:rPr>
          <w:lang w:eastAsia="ru-RU"/>
        </w:rPr>
        <w:t xml:space="preserve">из которой отображались в табличном </w:t>
      </w:r>
      <w:r>
        <w:rPr>
          <w:lang w:eastAsia="ru-RU"/>
        </w:rPr>
        <w:t>представлени</w:t>
      </w:r>
      <w:r w:rsidR="00CB04F5">
        <w:rPr>
          <w:lang w:eastAsia="ru-RU"/>
        </w:rPr>
        <w:t>и</w:t>
      </w:r>
      <w:r>
        <w:rPr>
          <w:lang w:eastAsia="ru-RU"/>
        </w:rPr>
        <w:t xml:space="preserve">. </w:t>
      </w:r>
      <w:r w:rsidR="006F6921">
        <w:rPr>
          <w:lang w:eastAsia="ru-RU"/>
        </w:rPr>
        <w:t xml:space="preserve">В качестве данных использовались цветные прямоугольники. </w:t>
      </w:r>
      <w:r w:rsidR="00827645">
        <w:rPr>
          <w:lang w:eastAsia="ru-RU"/>
        </w:rPr>
        <w:t>В</w:t>
      </w:r>
      <w:r w:rsidR="00CB04F5">
        <w:rPr>
          <w:lang w:eastAsia="ru-RU"/>
        </w:rPr>
        <w:t xml:space="preserve"> одном из </w:t>
      </w:r>
      <w:r w:rsidR="00827645">
        <w:rPr>
          <w:lang w:eastAsia="ru-RU"/>
        </w:rPr>
        <w:t>задани</w:t>
      </w:r>
      <w:r w:rsidR="00CB04F5">
        <w:rPr>
          <w:lang w:eastAsia="ru-RU"/>
        </w:rPr>
        <w:t>й</w:t>
      </w:r>
      <w:r w:rsidR="00827645">
        <w:rPr>
          <w:lang w:eastAsia="ru-RU"/>
        </w:rPr>
        <w:t xml:space="preserve"> </w:t>
      </w:r>
      <w:r w:rsidR="00CB04F5">
        <w:rPr>
          <w:lang w:eastAsia="ru-RU"/>
        </w:rPr>
        <w:t>1 работы</w:t>
      </w:r>
      <w:r w:rsidR="00827645">
        <w:rPr>
          <w:lang w:eastAsia="ru-RU"/>
        </w:rPr>
        <w:t xml:space="preserve"> д</w:t>
      </w:r>
      <w:r>
        <w:rPr>
          <w:lang w:eastAsia="ru-RU"/>
        </w:rPr>
        <w:t xml:space="preserve">анные модели </w:t>
      </w:r>
      <w:r w:rsidR="00A62A02">
        <w:rPr>
          <w:lang w:eastAsia="ru-RU"/>
        </w:rPr>
        <w:t>сохранялись в файле и могли быть загружены из файла в модель.</w:t>
      </w:r>
    </w:p>
    <w:p w14:paraId="0F1645AA" w14:textId="77777777" w:rsidR="00A96453" w:rsidRDefault="00A62A02" w:rsidP="00C926ED">
      <w:pPr>
        <w:rPr>
          <w:lang w:eastAsia="ru-RU"/>
        </w:rPr>
      </w:pPr>
      <w:r>
        <w:rPr>
          <w:lang w:eastAsia="ru-RU"/>
        </w:rPr>
        <w:t>В работе №</w:t>
      </w:r>
      <w:r w:rsidR="005B2DF9">
        <w:rPr>
          <w:lang w:eastAsia="ru-RU"/>
        </w:rPr>
        <w:t>2</w:t>
      </w:r>
      <w:r>
        <w:rPr>
          <w:lang w:eastAsia="ru-RU"/>
        </w:rPr>
        <w:t xml:space="preserve"> </w:t>
      </w:r>
      <w:r w:rsidR="005B2DF9">
        <w:rPr>
          <w:lang w:eastAsia="ru-RU"/>
        </w:rPr>
        <w:t>будем выполнять</w:t>
      </w:r>
      <w:r>
        <w:rPr>
          <w:lang w:eastAsia="ru-RU"/>
        </w:rPr>
        <w:t xml:space="preserve"> </w:t>
      </w:r>
      <w:r w:rsidR="007835BE">
        <w:rPr>
          <w:lang w:eastAsia="ru-RU"/>
        </w:rPr>
        <w:t>сохранение данных</w:t>
      </w:r>
      <w:r w:rsidR="00C3074A">
        <w:rPr>
          <w:lang w:eastAsia="ru-RU"/>
        </w:rPr>
        <w:t xml:space="preserve"> </w:t>
      </w:r>
      <w:r w:rsidR="007835BE">
        <w:rPr>
          <w:lang w:eastAsia="ru-RU"/>
        </w:rPr>
        <w:t>модели в</w:t>
      </w:r>
      <w:r>
        <w:rPr>
          <w:lang w:eastAsia="ru-RU"/>
        </w:rPr>
        <w:t xml:space="preserve"> базе данных и загрузку информации из БД в модель.</w:t>
      </w:r>
    </w:p>
    <w:p w14:paraId="647B4D4B" w14:textId="77777777" w:rsidR="006F6921" w:rsidRDefault="006F6921" w:rsidP="001445E8">
      <w:pPr>
        <w:pStyle w:val="a3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>Требуется создать простую БД, содержащую одну таблицу</w:t>
      </w:r>
      <w:r w:rsidR="00ED3E47">
        <w:rPr>
          <w:lang w:eastAsia="ru-RU"/>
        </w:rPr>
        <w:t>. В таблице сохраняется инфор</w:t>
      </w:r>
      <w:r w:rsidR="00C16359">
        <w:rPr>
          <w:lang w:eastAsia="ru-RU"/>
        </w:rPr>
        <w:t>мация о параметрах цветных пря</w:t>
      </w:r>
      <w:r w:rsidR="00ED3E47">
        <w:rPr>
          <w:lang w:eastAsia="ru-RU"/>
        </w:rPr>
        <w:t>моугольников.</w:t>
      </w:r>
    </w:p>
    <w:p w14:paraId="69511B79" w14:textId="77777777" w:rsidR="004355C0" w:rsidRDefault="004355C0" w:rsidP="00032207">
      <w:pPr>
        <w:pStyle w:val="1"/>
      </w:pPr>
      <w:r>
        <w:t>Работа с БД</w:t>
      </w:r>
      <w:r w:rsidR="00032207">
        <w:t xml:space="preserve"> (теория)</w:t>
      </w:r>
      <w:r w:rsidRPr="00B167CC">
        <w:t>.</w:t>
      </w:r>
    </w:p>
    <w:p w14:paraId="6797DA01" w14:textId="77777777" w:rsidR="0055629A" w:rsidRDefault="0055629A" w:rsidP="00032207">
      <w:pPr>
        <w:pStyle w:val="2"/>
      </w:pPr>
      <w:r>
        <w:t xml:space="preserve">Классы для работы с </w:t>
      </w:r>
      <w:r w:rsidRPr="00A54988">
        <w:t>БД</w:t>
      </w:r>
    </w:p>
    <w:p w14:paraId="47934B87" w14:textId="46FBFB0C" w:rsidR="0055629A" w:rsidRPr="007E40BC" w:rsidRDefault="0055629A" w:rsidP="0055629A">
      <w:r>
        <w:t>Qt</w:t>
      </w:r>
      <w:r w:rsidRPr="007E40BC">
        <w:t xml:space="preserve"> предоставляет независимый от </w:t>
      </w:r>
      <w:r w:rsidRPr="007E40BC">
        <w:rPr>
          <w:b/>
          <w:bCs/>
        </w:rPr>
        <w:t>платформы</w:t>
      </w:r>
      <w:r w:rsidRPr="007E40BC">
        <w:t xml:space="preserve"> и </w:t>
      </w:r>
      <w:r w:rsidRPr="007E40BC">
        <w:rPr>
          <w:b/>
          <w:bCs/>
        </w:rPr>
        <w:t xml:space="preserve">типа </w:t>
      </w:r>
      <w:r w:rsidR="008117C2">
        <w:rPr>
          <w:b/>
          <w:bCs/>
        </w:rPr>
        <w:t>СУБД</w:t>
      </w:r>
      <w:r w:rsidRPr="007E40BC">
        <w:t xml:space="preserve"> интерфейс для доступа к БД с помощью языка </w:t>
      </w:r>
      <w:r w:rsidRPr="007E40BC">
        <w:rPr>
          <w:b/>
          <w:bCs/>
        </w:rPr>
        <w:t>SQL</w:t>
      </w:r>
      <w:r w:rsidRPr="007E40BC">
        <w:t xml:space="preserve"> -  классы модуля </w:t>
      </w:r>
      <w:r w:rsidRPr="00D90F8E">
        <w:rPr>
          <w:b/>
          <w:bCs/>
          <w:lang w:val="en-US"/>
        </w:rPr>
        <w:t>QtSql</w:t>
      </w:r>
      <w:r w:rsidRPr="007E40BC">
        <w:rPr>
          <w:b/>
          <w:bCs/>
        </w:rPr>
        <w:t>.</w:t>
      </w:r>
    </w:p>
    <w:p w14:paraId="78C55AD9" w14:textId="77777777" w:rsidR="0055629A" w:rsidRPr="00D90F8E" w:rsidRDefault="0055629A" w:rsidP="0055629A">
      <w:pPr>
        <w:spacing w:after="0" w:line="240" w:lineRule="auto"/>
      </w:pPr>
      <w:r w:rsidRPr="00D90F8E">
        <w:t xml:space="preserve">Для использования </w:t>
      </w:r>
      <w:r w:rsidRPr="00D90F8E">
        <w:rPr>
          <w:b/>
          <w:bCs/>
          <w:lang w:val="en-US"/>
        </w:rPr>
        <w:t>QtSql</w:t>
      </w:r>
      <w:r w:rsidRPr="00D90F8E">
        <w:rPr>
          <w:lang w:val="en-US"/>
        </w:rPr>
        <w:t xml:space="preserve"> </w:t>
      </w:r>
      <w:r w:rsidR="007F3096" w:rsidRPr="00D90F8E">
        <w:t>необходимо</w:t>
      </w:r>
      <w:r w:rsidR="007F3096" w:rsidRPr="00D90F8E">
        <w:rPr>
          <w:lang w:val="en-US"/>
        </w:rPr>
        <w:t>:</w:t>
      </w:r>
      <w:r w:rsidRPr="00D90F8E">
        <w:t xml:space="preserve">  </w:t>
      </w:r>
    </w:p>
    <w:p w14:paraId="463B2ABF" w14:textId="77777777" w:rsidR="0055629A" w:rsidRPr="00D90F8E" w:rsidRDefault="0055629A" w:rsidP="001445E8">
      <w:pPr>
        <w:pStyle w:val="a3"/>
        <w:numPr>
          <w:ilvl w:val="0"/>
          <w:numId w:val="1"/>
        </w:numPr>
        <w:spacing w:after="0" w:line="240" w:lineRule="auto"/>
      </w:pPr>
      <w:r w:rsidRPr="00D90F8E">
        <w:t xml:space="preserve">добавить в проектный файл строку: </w:t>
      </w:r>
    </w:p>
    <w:p w14:paraId="66E3BB39" w14:textId="77777777" w:rsidR="0055629A" w:rsidRPr="00CB04F5" w:rsidRDefault="0055629A" w:rsidP="0055629A">
      <w:pPr>
        <w:spacing w:after="0" w:line="240" w:lineRule="auto"/>
        <w:rPr>
          <w:rFonts w:ascii="Courier New" w:hAnsi="Courier New" w:cs="Courier New"/>
        </w:rPr>
      </w:pPr>
      <w:r w:rsidRPr="00D90F8E">
        <w:tab/>
      </w:r>
      <w:r w:rsidRPr="00D90F8E">
        <w:tab/>
      </w:r>
      <w:r w:rsidRPr="00CB04F5">
        <w:rPr>
          <w:rFonts w:ascii="Courier New" w:hAnsi="Courier New" w:cs="Courier New"/>
        </w:rPr>
        <w:tab/>
        <w:t xml:space="preserve">QT += sql </w:t>
      </w:r>
    </w:p>
    <w:p w14:paraId="499271BE" w14:textId="77777777" w:rsidR="0055629A" w:rsidRPr="00D90F8E" w:rsidRDefault="0055629A" w:rsidP="001445E8">
      <w:pPr>
        <w:pStyle w:val="a3"/>
        <w:numPr>
          <w:ilvl w:val="0"/>
          <w:numId w:val="1"/>
        </w:numPr>
        <w:spacing w:after="0" w:line="240" w:lineRule="auto"/>
      </w:pPr>
      <w:r w:rsidRPr="00D90F8E">
        <w:t>включить заголовочный файл </w:t>
      </w:r>
    </w:p>
    <w:p w14:paraId="12225F6A" w14:textId="77777777" w:rsidR="0055629A" w:rsidRPr="00CB04F5" w:rsidRDefault="0055629A" w:rsidP="0055629A">
      <w:pPr>
        <w:spacing w:after="0" w:line="240" w:lineRule="auto"/>
        <w:rPr>
          <w:rFonts w:ascii="Courier New" w:hAnsi="Courier New" w:cs="Courier New"/>
        </w:rPr>
      </w:pPr>
      <w:r w:rsidRPr="00D90F8E">
        <w:tab/>
      </w:r>
      <w:r w:rsidRPr="00CB04F5">
        <w:rPr>
          <w:rFonts w:ascii="Courier New" w:hAnsi="Courier New" w:cs="Courier New"/>
        </w:rPr>
        <w:tab/>
        <w:t>#include &lt;QtSql&gt;</w:t>
      </w:r>
    </w:p>
    <w:p w14:paraId="4BB333BC" w14:textId="77777777" w:rsidR="0055629A" w:rsidRDefault="009A7883" w:rsidP="0055629A">
      <w:r>
        <w:t>Модуль QtSql содержит 3 уровня классов:</w:t>
      </w:r>
    </w:p>
    <w:p w14:paraId="34D47F0D" w14:textId="77777777" w:rsidR="00103611" w:rsidRPr="009A7883" w:rsidRDefault="00103611" w:rsidP="001445E8">
      <w:pPr>
        <w:numPr>
          <w:ilvl w:val="0"/>
          <w:numId w:val="1"/>
        </w:numPr>
        <w:spacing w:after="0" w:line="240" w:lineRule="auto"/>
      </w:pPr>
      <w:r w:rsidRPr="009A7883">
        <w:t>Уровень драйверов (получение данных на физическом уровне)</w:t>
      </w:r>
    </w:p>
    <w:p w14:paraId="571AE1B3" w14:textId="25F82E47" w:rsidR="00103611" w:rsidRPr="009A7883" w:rsidRDefault="009A7883" w:rsidP="001445E8">
      <w:pPr>
        <w:numPr>
          <w:ilvl w:val="0"/>
          <w:numId w:val="1"/>
        </w:numPr>
        <w:spacing w:after="0" w:line="240" w:lineRule="auto"/>
      </w:pPr>
      <w:r>
        <w:t xml:space="preserve"> </w:t>
      </w:r>
      <w:r w:rsidR="00103611" w:rsidRPr="009A7883">
        <w:t>Программный уровень (обращения к базе данных</w:t>
      </w:r>
      <w:r>
        <w:t xml:space="preserve"> с помощью SQL</w:t>
      </w:r>
      <w:r w:rsidR="00103611" w:rsidRPr="009A7883">
        <w:t>)</w:t>
      </w:r>
    </w:p>
    <w:p w14:paraId="3D5170E9" w14:textId="16384EE5" w:rsidR="009A7883" w:rsidRPr="009A7883" w:rsidRDefault="009A7883" w:rsidP="001445E8">
      <w:pPr>
        <w:pStyle w:val="a3"/>
        <w:numPr>
          <w:ilvl w:val="0"/>
          <w:numId w:val="1"/>
        </w:numPr>
        <w:spacing w:after="0" w:line="240" w:lineRule="auto"/>
      </w:pPr>
      <w:r w:rsidRPr="009A7883">
        <w:t>Уровень пользовательского интерфейса (модели для отображения результатов запросов в представлениях-интервью)</w:t>
      </w:r>
    </w:p>
    <w:p w14:paraId="78656F29" w14:textId="77777777" w:rsidR="009A7883" w:rsidRDefault="00E858CA" w:rsidP="009A7883">
      <w:r w:rsidRPr="00FA3B19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5F5B4B9" wp14:editId="7E22E55C">
            <wp:simplePos x="0" y="0"/>
            <wp:positionH relativeFrom="column">
              <wp:posOffset>4500880</wp:posOffset>
            </wp:positionH>
            <wp:positionV relativeFrom="paragraph">
              <wp:posOffset>6018</wp:posOffset>
            </wp:positionV>
            <wp:extent cx="1574165" cy="1280160"/>
            <wp:effectExtent l="0" t="0" r="0" b="0"/>
            <wp:wrapTight wrapText="bothSides">
              <wp:wrapPolygon edited="0">
                <wp:start x="0" y="0"/>
                <wp:lineTo x="0" y="21536"/>
                <wp:lineTo x="21434" y="21536"/>
                <wp:lineTo x="21434" y="0"/>
                <wp:lineTo x="0" y="0"/>
              </wp:wrapPolygon>
            </wp:wrapTight>
            <wp:docPr id="14" name="Объект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786214" cy="4572032"/>
                      <a:chOff x="2285984" y="1285860"/>
                      <a:chExt cx="3786214" cy="4572032"/>
                    </a:xfrm>
                  </a:grpSpPr>
                  <a:sp>
                    <a:nvSpPr>
                      <a:cNvPr id="5" name="Прямоугольник 4"/>
                      <a:cNvSpPr/>
                    </a:nvSpPr>
                    <a:spPr>
                      <a:xfrm>
                        <a:off x="2285984" y="1285860"/>
                        <a:ext cx="3786214" cy="642942"/>
                      </a:xfrm>
                      <a:prstGeom prst="rect">
                        <a:avLst/>
                      </a:prstGeom>
                      <a:noFill/>
                      <a:ln w="38100"/>
                    </a:spPr>
                    <a:txSp>
                      <a:txBody>
                        <a:bodyPr rtlCol="0" anchor="ctr"/>
                        <a:lstStyle>
                          <a:defPPr>
                            <a:defRPr lang="ru-RU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ru-RU" sz="2800" dirty="0" err="1" smtClean="0">
                              <a:solidFill>
                                <a:schemeClr val="tx1"/>
                              </a:solidFill>
                            </a:rPr>
                            <a:t>QAbstractItemModel</a:t>
                          </a:r>
                          <a:endParaRPr lang="ru-RU" sz="28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" name="Прямоугольник 5"/>
                      <a:cNvSpPr/>
                    </a:nvSpPr>
                    <a:spPr>
                      <a:xfrm>
                        <a:off x="2285984" y="2285992"/>
                        <a:ext cx="3786214" cy="642942"/>
                      </a:xfrm>
                      <a:prstGeom prst="rect">
                        <a:avLst/>
                      </a:prstGeom>
                      <a:noFill/>
                      <a:ln w="38100"/>
                    </a:spPr>
                    <a:txSp>
                      <a:txBody>
                        <a:bodyPr rtlCol="0" anchor="ctr"/>
                        <a:lstStyle>
                          <a:defPPr>
                            <a:defRPr lang="ru-RU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ru-RU" sz="2800" dirty="0" err="1" smtClean="0">
                              <a:solidFill>
                                <a:schemeClr val="tx1"/>
                              </a:solidFill>
                            </a:rPr>
                            <a:t>QAbstractTableModel</a:t>
                          </a:r>
                          <a:endParaRPr lang="ru-RU" sz="28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9" name="Прямая со стрелкой 8"/>
                      <a:cNvCxnSpPr>
                        <a:stCxn id="6" idx="0"/>
                        <a:endCxn id="5" idx="2"/>
                      </a:cNvCxnSpPr>
                    </a:nvCxnSpPr>
                    <a:spPr>
                      <a:xfrm rot="5400000" flipH="1" flipV="1">
                        <a:off x="4000496" y="2107397"/>
                        <a:ext cx="357190" cy="1588"/>
                      </a:xfrm>
                      <a:prstGeom prst="straightConnector1">
                        <a:avLst/>
                      </a:prstGeom>
                      <a:ln w="38100"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3" name="Прямоугольник 12"/>
                      <a:cNvSpPr/>
                    </a:nvSpPr>
                    <a:spPr>
                      <a:xfrm>
                        <a:off x="2285984" y="3286124"/>
                        <a:ext cx="3786214" cy="642942"/>
                      </a:xfrm>
                      <a:prstGeom prst="rect">
                        <a:avLst/>
                      </a:prstGeom>
                      <a:noFill/>
                      <a:ln w="38100"/>
                    </a:spPr>
                    <a:txSp>
                      <a:txBody>
                        <a:bodyPr rtlCol="0" anchor="ctr"/>
                        <a:lstStyle>
                          <a:defPPr>
                            <a:defRPr lang="ru-RU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2800" dirty="0" err="1" smtClean="0">
                              <a:solidFill>
                                <a:schemeClr val="tx1"/>
                              </a:solidFill>
                            </a:rPr>
                            <a:t>QSqlQueryModel</a:t>
                          </a:r>
                          <a:endParaRPr lang="ru-RU" sz="28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4" name="Прямая со стрелкой 13"/>
                      <a:cNvCxnSpPr>
                        <a:stCxn id="13" idx="0"/>
                        <a:endCxn id="6" idx="2"/>
                      </a:cNvCxnSpPr>
                    </a:nvCxnSpPr>
                    <a:spPr>
                      <a:xfrm rot="5400000" flipH="1" flipV="1">
                        <a:off x="4000496" y="3107529"/>
                        <a:ext cx="357190" cy="1588"/>
                      </a:xfrm>
                      <a:prstGeom prst="straightConnector1">
                        <a:avLst/>
                      </a:prstGeom>
                      <a:ln w="38100"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7" name="Прямоугольник 16"/>
                      <a:cNvSpPr/>
                    </a:nvSpPr>
                    <a:spPr>
                      <a:xfrm>
                        <a:off x="2285984" y="4286256"/>
                        <a:ext cx="3786214" cy="571504"/>
                      </a:xfrm>
                      <a:prstGeom prst="rect">
                        <a:avLst/>
                      </a:prstGeom>
                      <a:noFill/>
                      <a:ln w="38100"/>
                    </a:spPr>
                    <a:txSp>
                      <a:txBody>
                        <a:bodyPr rtlCol="0" anchor="ctr"/>
                        <a:lstStyle>
                          <a:defPPr>
                            <a:defRPr lang="ru-RU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2800" dirty="0" err="1" smtClean="0">
                              <a:solidFill>
                                <a:schemeClr val="tx1"/>
                              </a:solidFill>
                            </a:rPr>
                            <a:t>QSqlTableModel</a:t>
                          </a:r>
                          <a:endParaRPr lang="ru-RU" sz="28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8" name="Прямая со стрелкой 17"/>
                      <a:cNvCxnSpPr>
                        <a:stCxn id="17" idx="0"/>
                        <a:endCxn id="13" idx="2"/>
                      </a:cNvCxnSpPr>
                    </a:nvCxnSpPr>
                    <a:spPr>
                      <a:xfrm rot="5400000" flipH="1" flipV="1">
                        <a:off x="4000496" y="4107661"/>
                        <a:ext cx="357190" cy="1588"/>
                      </a:xfrm>
                      <a:prstGeom prst="straightConnector1">
                        <a:avLst/>
                      </a:prstGeom>
                      <a:ln w="38100"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21" name="Прямоугольник 20"/>
                      <a:cNvSpPr/>
                    </a:nvSpPr>
                    <a:spPr>
                      <a:xfrm>
                        <a:off x="2285984" y="5214950"/>
                        <a:ext cx="3786214" cy="642942"/>
                      </a:xfrm>
                      <a:prstGeom prst="rect">
                        <a:avLst/>
                      </a:prstGeom>
                      <a:noFill/>
                      <a:ln w="38100"/>
                    </a:spPr>
                    <a:txSp>
                      <a:txBody>
                        <a:bodyPr rtlCol="0" anchor="ctr"/>
                        <a:lstStyle>
                          <a:defPPr>
                            <a:defRPr lang="ru-RU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2800" dirty="0" err="1" smtClean="0">
                              <a:solidFill>
                                <a:schemeClr val="tx1"/>
                              </a:solidFill>
                            </a:rPr>
                            <a:t>QSqlRelationTableModel</a:t>
                          </a:r>
                          <a:endParaRPr lang="ru-RU" sz="28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34" name="Прямая со стрелкой 33"/>
                      <a:cNvCxnSpPr>
                        <a:stCxn id="21" idx="0"/>
                        <a:endCxn id="17" idx="2"/>
                      </a:cNvCxnSpPr>
                    </a:nvCxnSpPr>
                    <a:spPr>
                      <a:xfrm rot="5400000" flipH="1" flipV="1">
                        <a:off x="4000496" y="5036355"/>
                        <a:ext cx="357190" cy="1588"/>
                      </a:xfrm>
                      <a:prstGeom prst="straightConnector1">
                        <a:avLst/>
                      </a:prstGeom>
                      <a:ln w="38100"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</lc:lockedCanvas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7883" w:rsidRPr="009A7883">
        <w:t xml:space="preserve"> Классы модуля </w:t>
      </w:r>
      <w:r w:rsidR="009A7883" w:rsidRPr="0020781D">
        <w:t xml:space="preserve"> </w:t>
      </w:r>
      <w:r w:rsidR="009A7883" w:rsidRPr="00CB04F5">
        <w:rPr>
          <w:rFonts w:ascii="Courier New" w:hAnsi="Courier New" w:cs="Courier New"/>
        </w:rPr>
        <w:t xml:space="preserve"> </w:t>
      </w:r>
      <w:r w:rsidR="009A7883" w:rsidRPr="00CB04F5">
        <w:rPr>
          <w:rFonts w:ascii="Courier New" w:hAnsi="Courier New" w:cs="Courier New"/>
          <w:b/>
        </w:rPr>
        <w:t>QtSql</w:t>
      </w:r>
      <w:r w:rsidR="009A7883">
        <w:t xml:space="preserve"> обеспечивают управление </w:t>
      </w:r>
      <w:r w:rsidR="009A7883" w:rsidRPr="00E858CA">
        <w:rPr>
          <w:b/>
        </w:rPr>
        <w:t>реляционной</w:t>
      </w:r>
      <w:r w:rsidR="009A7883">
        <w:t xml:space="preserve"> базой данных. Это означает, что данные в БД хранятся в виде</w:t>
      </w:r>
      <w:r w:rsidRPr="00E858CA">
        <w:t xml:space="preserve"> </w:t>
      </w:r>
      <w:r>
        <w:t>связанных</w:t>
      </w:r>
      <w:r w:rsidR="009A7883">
        <w:t xml:space="preserve"> таблиц.  </w:t>
      </w:r>
    </w:p>
    <w:p w14:paraId="666673E6" w14:textId="77777777" w:rsidR="009A7883" w:rsidRPr="0055629A" w:rsidRDefault="00E858CA" w:rsidP="009A7883">
      <w:r>
        <w:t xml:space="preserve">Для </w:t>
      </w:r>
      <w:r w:rsidR="009A7883">
        <w:t xml:space="preserve">соединения с БД, создания таблицы  БД и заполнения </w:t>
      </w:r>
      <w:r w:rsidR="00D664D3">
        <w:t>таблицы</w:t>
      </w:r>
      <w:r w:rsidR="009A7883">
        <w:t xml:space="preserve">  данными модели потребуются классы  уровня  SQL API (</w:t>
      </w:r>
      <w:r w:rsidR="009A7883" w:rsidRPr="00662D54">
        <w:rPr>
          <w:b/>
          <w:bCs/>
        </w:rPr>
        <w:t>QSqlDatabase</w:t>
      </w:r>
      <w:r w:rsidR="009A7883">
        <w:rPr>
          <w:b/>
          <w:bCs/>
        </w:rPr>
        <w:t>, QSqlQuery</w:t>
      </w:r>
      <w:r w:rsidR="009A7883">
        <w:t>).</w:t>
      </w:r>
    </w:p>
    <w:p w14:paraId="03793013" w14:textId="77777777" w:rsidR="009A7883" w:rsidRPr="00C16359" w:rsidRDefault="007F3096" w:rsidP="009A7883">
      <w:r>
        <w:t xml:space="preserve">Для того, </w:t>
      </w:r>
      <w:r w:rsidR="009A7883">
        <w:t xml:space="preserve">чтобы </w:t>
      </w:r>
      <w:r w:rsidR="009A7883" w:rsidRPr="009A7883">
        <w:t xml:space="preserve">  получить данные </w:t>
      </w:r>
      <w:r w:rsidR="009A7883">
        <w:t>из таблиц</w:t>
      </w:r>
      <w:r w:rsidR="00D664D3">
        <w:t>ы БД можно использовать как классы уровня SQL API, так и классы моделей (</w:t>
      </w:r>
      <w:r w:rsidR="00D664D3" w:rsidRPr="00D664D3">
        <w:rPr>
          <w:b/>
          <w:lang w:val="en-US"/>
        </w:rPr>
        <w:t>QSqlQueryModel</w:t>
      </w:r>
      <w:r w:rsidR="00D664D3" w:rsidRPr="00D664D3">
        <w:rPr>
          <w:b/>
        </w:rPr>
        <w:t xml:space="preserve">, </w:t>
      </w:r>
      <w:r w:rsidR="00D664D3" w:rsidRPr="00D664D3">
        <w:rPr>
          <w:b/>
          <w:lang w:val="en-US"/>
        </w:rPr>
        <w:t>QSqlTableModel</w:t>
      </w:r>
      <w:r w:rsidR="00D664D3">
        <w:t>)</w:t>
      </w:r>
      <w:r w:rsidR="009A7883">
        <w:t>.</w:t>
      </w:r>
      <w:r w:rsidR="00C16359">
        <w:t xml:space="preserve"> Мы будем использовать класс пользовательского уровня </w:t>
      </w:r>
      <w:r w:rsidR="00C16359" w:rsidRPr="00D664D3">
        <w:rPr>
          <w:b/>
          <w:lang w:val="en-US"/>
        </w:rPr>
        <w:t>QSqlTableModel</w:t>
      </w:r>
      <w:r w:rsidR="00C16359">
        <w:rPr>
          <w:b/>
        </w:rPr>
        <w:t xml:space="preserve"> </w:t>
      </w:r>
      <w:r w:rsidR="00C16359">
        <w:t>для считывания данных из БД.</w:t>
      </w:r>
    </w:p>
    <w:p w14:paraId="5B36037F" w14:textId="77777777" w:rsidR="00A54988" w:rsidRDefault="00B500F2" w:rsidP="00032207">
      <w:pPr>
        <w:pStyle w:val="2"/>
      </w:pPr>
      <w:r>
        <w:lastRenderedPageBreak/>
        <w:t>Проектирование таблицы БД</w:t>
      </w:r>
    </w:p>
    <w:p w14:paraId="4230FAA0" w14:textId="11993B98" w:rsidR="00B500F2" w:rsidRDefault="00B500F2" w:rsidP="00032207">
      <w:r>
        <w:t xml:space="preserve">Наша база данных предназначена для хранения данных </w:t>
      </w:r>
      <w:r w:rsidR="00D45B28">
        <w:t>о цветн</w:t>
      </w:r>
      <w:r w:rsidR="008117C2">
        <w:t>ых</w:t>
      </w:r>
      <w:r w:rsidR="00D45B28">
        <w:t xml:space="preserve"> прямоугольник</w:t>
      </w:r>
      <w:r w:rsidR="008117C2">
        <w:t>ах</w:t>
      </w:r>
      <w:r>
        <w:t xml:space="preserve">. Она будет достаточно простой, содержащей только одну таблицу. Таблица БД должна хранить полную информацию о </w:t>
      </w:r>
      <w:r w:rsidR="0038574E">
        <w:t>прямоугольнике</w:t>
      </w:r>
      <w:r>
        <w:t>:</w:t>
      </w:r>
    </w:p>
    <w:p w14:paraId="6C0B9DA5" w14:textId="77777777" w:rsidR="00B500F2" w:rsidRDefault="00B500F2" w:rsidP="001445E8">
      <w:pPr>
        <w:pStyle w:val="a3"/>
        <w:numPr>
          <w:ilvl w:val="0"/>
          <w:numId w:val="1"/>
        </w:numPr>
      </w:pPr>
      <w:r>
        <w:t>параметры пера (цвет, стиль, толщина)</w:t>
      </w:r>
    </w:p>
    <w:p w14:paraId="14ABB4C3" w14:textId="77777777" w:rsidR="00B500F2" w:rsidRDefault="00B500F2" w:rsidP="001445E8">
      <w:pPr>
        <w:pStyle w:val="a3"/>
        <w:numPr>
          <w:ilvl w:val="0"/>
          <w:numId w:val="1"/>
        </w:numPr>
      </w:pPr>
      <w:r>
        <w:t>параметры прямоугольника (координаты левого верхнего угла, ширина, высота) -для рисования</w:t>
      </w:r>
    </w:p>
    <w:tbl>
      <w:tblPr>
        <w:tblStyle w:val="aa"/>
        <w:tblW w:w="9372" w:type="dxa"/>
        <w:tblLook w:val="04A0" w:firstRow="1" w:lastRow="0" w:firstColumn="1" w:lastColumn="0" w:noHBand="0" w:noVBand="1"/>
      </w:tblPr>
      <w:tblGrid>
        <w:gridCol w:w="3227"/>
        <w:gridCol w:w="1134"/>
        <w:gridCol w:w="2410"/>
        <w:gridCol w:w="2601"/>
      </w:tblGrid>
      <w:tr w:rsidR="00B500F2" w14:paraId="65C65389" w14:textId="77777777" w:rsidTr="00E858CA">
        <w:tc>
          <w:tcPr>
            <w:tcW w:w="3227" w:type="dxa"/>
          </w:tcPr>
          <w:p w14:paraId="1A424D05" w14:textId="77777777" w:rsidR="00B500F2" w:rsidRDefault="00B500F2" w:rsidP="00E83B43">
            <w:r>
              <w:t>Описание</w:t>
            </w:r>
          </w:p>
        </w:tc>
        <w:tc>
          <w:tcPr>
            <w:tcW w:w="1134" w:type="dxa"/>
          </w:tcPr>
          <w:p w14:paraId="7C918AC9" w14:textId="77777777" w:rsidR="00B500F2" w:rsidRDefault="00B500F2" w:rsidP="00E83B43">
            <w:r>
              <w:t xml:space="preserve">Имя поля </w:t>
            </w:r>
          </w:p>
        </w:tc>
        <w:tc>
          <w:tcPr>
            <w:tcW w:w="2410" w:type="dxa"/>
          </w:tcPr>
          <w:p w14:paraId="76863648" w14:textId="77777777" w:rsidR="00B500F2" w:rsidRDefault="00B500F2" w:rsidP="00E83B43">
            <w:r>
              <w:t>Тип в БД</w:t>
            </w:r>
          </w:p>
        </w:tc>
        <w:tc>
          <w:tcPr>
            <w:tcW w:w="2601" w:type="dxa"/>
          </w:tcPr>
          <w:p w14:paraId="15DD4C57" w14:textId="77777777" w:rsidR="00B500F2" w:rsidRDefault="00B500F2" w:rsidP="00E83B43">
            <w:r>
              <w:t>Тип С++</w:t>
            </w:r>
          </w:p>
        </w:tc>
      </w:tr>
      <w:tr w:rsidR="00B500F2" w14:paraId="331E825F" w14:textId="77777777" w:rsidTr="00E858CA">
        <w:tc>
          <w:tcPr>
            <w:tcW w:w="3227" w:type="dxa"/>
          </w:tcPr>
          <w:p w14:paraId="047F95E0" w14:textId="77777777" w:rsidR="00B500F2" w:rsidRDefault="00B500F2" w:rsidP="00E83B43">
            <w:r>
              <w:t>Номер записи (Ключевое поле)</w:t>
            </w:r>
          </w:p>
        </w:tc>
        <w:tc>
          <w:tcPr>
            <w:tcW w:w="1134" w:type="dxa"/>
          </w:tcPr>
          <w:p w14:paraId="2DA56374" w14:textId="77777777" w:rsidR="00B500F2" w:rsidRPr="00372651" w:rsidRDefault="00B500F2" w:rsidP="00E83B43">
            <w:pPr>
              <w:rPr>
                <w:lang w:val="en-US"/>
              </w:rPr>
            </w:pPr>
            <w:r>
              <w:t>id</w:t>
            </w:r>
          </w:p>
        </w:tc>
        <w:tc>
          <w:tcPr>
            <w:tcW w:w="2410" w:type="dxa"/>
          </w:tcPr>
          <w:p w14:paraId="3CE53202" w14:textId="0637CC6D" w:rsidR="00B500F2" w:rsidRPr="002677B8" w:rsidRDefault="00BF69FF" w:rsidP="00E83B43">
            <w:pPr>
              <w:rPr>
                <w:lang w:val="en-US"/>
              </w:rPr>
            </w:pPr>
            <w:r w:rsidRPr="00D45B28">
              <w:rPr>
                <w:b/>
                <w:lang w:val="en-US"/>
              </w:rPr>
              <w:t>INTEGER</w:t>
            </w:r>
            <w:r>
              <w:rPr>
                <w:lang w:val="en-US"/>
              </w:rPr>
              <w:t xml:space="preserve"> </w:t>
            </w:r>
            <w:r w:rsidRPr="006A4098">
              <w:t>PRIMARY</w:t>
            </w:r>
            <w:r w:rsidR="00B500F2" w:rsidRPr="006A4098">
              <w:t xml:space="preserve"> KEY</w:t>
            </w:r>
            <w:r w:rsidR="002677B8">
              <w:rPr>
                <w:lang w:val="en-US"/>
              </w:rPr>
              <w:t xml:space="preserve"> </w:t>
            </w:r>
            <w:r w:rsidR="002677B8" w:rsidRPr="002677B8">
              <w:t>AUTOINCREMENT</w:t>
            </w:r>
          </w:p>
        </w:tc>
        <w:tc>
          <w:tcPr>
            <w:tcW w:w="2601" w:type="dxa"/>
          </w:tcPr>
          <w:p w14:paraId="3FBC3A89" w14:textId="77777777" w:rsidR="00B500F2" w:rsidRPr="00372651" w:rsidRDefault="00D45B28" w:rsidP="00E83B43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B500F2">
              <w:rPr>
                <w:lang w:val="en-US"/>
              </w:rPr>
              <w:t>nt</w:t>
            </w:r>
          </w:p>
        </w:tc>
      </w:tr>
      <w:tr w:rsidR="00B500F2" w14:paraId="742D08FE" w14:textId="77777777" w:rsidTr="00E858CA">
        <w:tc>
          <w:tcPr>
            <w:tcW w:w="3227" w:type="dxa"/>
          </w:tcPr>
          <w:p w14:paraId="347C3FDE" w14:textId="77777777" w:rsidR="00B500F2" w:rsidRPr="00372651" w:rsidRDefault="00B70887" w:rsidP="00B70887">
            <w:r>
              <w:t>Ц</w:t>
            </w:r>
            <w:r w:rsidR="00B500F2">
              <w:t>вет</w:t>
            </w:r>
            <w:r>
              <w:t xml:space="preserve"> пера</w:t>
            </w:r>
          </w:p>
        </w:tc>
        <w:tc>
          <w:tcPr>
            <w:tcW w:w="1134" w:type="dxa"/>
          </w:tcPr>
          <w:p w14:paraId="1DAAFAD2" w14:textId="77777777" w:rsidR="00B500F2" w:rsidRPr="00542B4B" w:rsidRDefault="00542B4B" w:rsidP="00B03AEA">
            <w:pPr>
              <w:rPr>
                <w:lang w:val="en-US"/>
              </w:rPr>
            </w:pPr>
            <w:r>
              <w:rPr>
                <w:lang w:val="en-US"/>
              </w:rPr>
              <w:t>pencolor</w:t>
            </w:r>
          </w:p>
        </w:tc>
        <w:tc>
          <w:tcPr>
            <w:tcW w:w="2410" w:type="dxa"/>
          </w:tcPr>
          <w:p w14:paraId="43651598" w14:textId="77777777" w:rsidR="00B500F2" w:rsidRDefault="00C16359" w:rsidP="00E83B43">
            <w:r>
              <w:rPr>
                <w:lang w:val="en-US"/>
              </w:rPr>
              <w:t>VARCHAR</w:t>
            </w:r>
            <w:r w:rsidR="00B70887" w:rsidRPr="006A4098">
              <w:t xml:space="preserve"> </w:t>
            </w:r>
          </w:p>
        </w:tc>
        <w:tc>
          <w:tcPr>
            <w:tcW w:w="2601" w:type="dxa"/>
          </w:tcPr>
          <w:p w14:paraId="17FA30C1" w14:textId="77777777" w:rsidR="00B500F2" w:rsidRDefault="00B70887" w:rsidP="00E83B43">
            <w:r>
              <w:rPr>
                <w:lang w:val="en-US"/>
              </w:rPr>
              <w:t>const char*</w:t>
            </w:r>
          </w:p>
        </w:tc>
      </w:tr>
      <w:tr w:rsidR="00B500F2" w14:paraId="03E33234" w14:textId="77777777" w:rsidTr="00E858CA">
        <w:tc>
          <w:tcPr>
            <w:tcW w:w="3227" w:type="dxa"/>
          </w:tcPr>
          <w:p w14:paraId="7EBEF0E8" w14:textId="77777777" w:rsidR="00B500F2" w:rsidRPr="00372651" w:rsidRDefault="00B500F2" w:rsidP="00E83B43">
            <w:r>
              <w:rPr>
                <w:lang w:val="en-US"/>
              </w:rPr>
              <w:t>Сти</w:t>
            </w:r>
            <w:r>
              <w:t>ль пера</w:t>
            </w:r>
          </w:p>
        </w:tc>
        <w:tc>
          <w:tcPr>
            <w:tcW w:w="1134" w:type="dxa"/>
          </w:tcPr>
          <w:p w14:paraId="7E2CDF33" w14:textId="77777777" w:rsidR="00B500F2" w:rsidRPr="00372651" w:rsidRDefault="00B500F2" w:rsidP="00B03AEA">
            <w:pPr>
              <w:rPr>
                <w:lang w:val="en-US"/>
              </w:rPr>
            </w:pPr>
            <w:r>
              <w:rPr>
                <w:lang w:val="en-US"/>
              </w:rPr>
              <w:t>pen</w:t>
            </w:r>
            <w:r>
              <w:t>style</w:t>
            </w:r>
          </w:p>
        </w:tc>
        <w:tc>
          <w:tcPr>
            <w:tcW w:w="2410" w:type="dxa"/>
          </w:tcPr>
          <w:p w14:paraId="1A7BAF86" w14:textId="77777777" w:rsidR="00B500F2" w:rsidRPr="00B03AEA" w:rsidRDefault="00B03AEA" w:rsidP="00E83B43">
            <w:pPr>
              <w:rPr>
                <w:lang w:val="en-US"/>
              </w:rPr>
            </w:pPr>
            <w:r>
              <w:rPr>
                <w:lang w:val="en-US"/>
              </w:rPr>
              <w:t>UNSIGNED</w:t>
            </w:r>
          </w:p>
        </w:tc>
        <w:tc>
          <w:tcPr>
            <w:tcW w:w="2601" w:type="dxa"/>
          </w:tcPr>
          <w:p w14:paraId="1609753C" w14:textId="77777777" w:rsidR="00B500F2" w:rsidRDefault="00B03AEA" w:rsidP="00E83B43">
            <w:r>
              <w:rPr>
                <w:lang w:val="en-US"/>
              </w:rPr>
              <w:t>uint (</w:t>
            </w:r>
            <w:r w:rsidR="00B500F2">
              <w:rPr>
                <w:lang w:val="en-US"/>
              </w:rPr>
              <w:t>Qt::PenStyle</w:t>
            </w:r>
            <w:r>
              <w:rPr>
                <w:lang w:val="en-US"/>
              </w:rPr>
              <w:t>)</w:t>
            </w:r>
          </w:p>
        </w:tc>
      </w:tr>
      <w:tr w:rsidR="00B500F2" w14:paraId="78CAA4E6" w14:textId="77777777" w:rsidTr="00E858CA">
        <w:tc>
          <w:tcPr>
            <w:tcW w:w="3227" w:type="dxa"/>
          </w:tcPr>
          <w:p w14:paraId="3E09993B" w14:textId="77777777" w:rsidR="00B500F2" w:rsidRDefault="00B500F2" w:rsidP="00E83B43">
            <w:r>
              <w:t>Толщина пера</w:t>
            </w:r>
          </w:p>
        </w:tc>
        <w:tc>
          <w:tcPr>
            <w:tcW w:w="1134" w:type="dxa"/>
          </w:tcPr>
          <w:p w14:paraId="114849F3" w14:textId="77777777" w:rsidR="00B500F2" w:rsidRPr="006A4098" w:rsidRDefault="00B500F2" w:rsidP="00B03AEA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>
              <w:t>en</w:t>
            </w:r>
            <w:r>
              <w:rPr>
                <w:lang w:val="en-US"/>
              </w:rPr>
              <w:t>width</w:t>
            </w:r>
          </w:p>
        </w:tc>
        <w:tc>
          <w:tcPr>
            <w:tcW w:w="2410" w:type="dxa"/>
          </w:tcPr>
          <w:p w14:paraId="1D4996C4" w14:textId="77777777" w:rsidR="00B500F2" w:rsidRPr="00C16359" w:rsidRDefault="00B03AEA" w:rsidP="00E83B43">
            <w:pPr>
              <w:rPr>
                <w:lang w:val="en-US"/>
              </w:rPr>
            </w:pPr>
            <w:r>
              <w:rPr>
                <w:lang w:val="en-US"/>
              </w:rPr>
              <w:t>UNSIGNED</w:t>
            </w:r>
          </w:p>
        </w:tc>
        <w:tc>
          <w:tcPr>
            <w:tcW w:w="2601" w:type="dxa"/>
          </w:tcPr>
          <w:p w14:paraId="2B29AC7B" w14:textId="77777777" w:rsidR="00B500F2" w:rsidRDefault="00B03AEA" w:rsidP="00E83B43">
            <w:r>
              <w:rPr>
                <w:lang w:val="en-US"/>
              </w:rPr>
              <w:t>u</w:t>
            </w:r>
            <w:r w:rsidR="00D45B28">
              <w:rPr>
                <w:lang w:val="en-US"/>
              </w:rPr>
              <w:t>int</w:t>
            </w:r>
          </w:p>
        </w:tc>
      </w:tr>
      <w:tr w:rsidR="00B500F2" w14:paraId="59E8029D" w14:textId="77777777" w:rsidTr="00E858CA">
        <w:tc>
          <w:tcPr>
            <w:tcW w:w="3227" w:type="dxa"/>
          </w:tcPr>
          <w:p w14:paraId="112510EE" w14:textId="77777777" w:rsidR="00B500F2" w:rsidRPr="006A4098" w:rsidRDefault="00B500F2" w:rsidP="00E83B43">
            <w:r w:rsidRPr="006A4098">
              <w:t xml:space="preserve">Координата </w:t>
            </w:r>
            <w:r>
              <w:rPr>
                <w:lang w:val="en-US"/>
              </w:rPr>
              <w:t>x</w:t>
            </w:r>
            <w:r w:rsidRPr="006A4098">
              <w:t xml:space="preserve"> </w:t>
            </w:r>
            <w:r>
              <w:t xml:space="preserve">  левого верхнего угла прямоугольника</w:t>
            </w:r>
          </w:p>
        </w:tc>
        <w:tc>
          <w:tcPr>
            <w:tcW w:w="1134" w:type="dxa"/>
          </w:tcPr>
          <w:p w14:paraId="56073A39" w14:textId="77777777" w:rsidR="00B500F2" w:rsidRPr="006A4098" w:rsidRDefault="00B500F2" w:rsidP="00E83B43">
            <w:pPr>
              <w:rPr>
                <w:lang w:val="en-US"/>
              </w:rPr>
            </w:pPr>
            <w:r>
              <w:rPr>
                <w:lang w:val="en-US"/>
              </w:rPr>
              <w:t>left</w:t>
            </w:r>
          </w:p>
        </w:tc>
        <w:tc>
          <w:tcPr>
            <w:tcW w:w="2410" w:type="dxa"/>
          </w:tcPr>
          <w:p w14:paraId="6E518CA6" w14:textId="77777777" w:rsidR="00B500F2" w:rsidRPr="006A4098" w:rsidRDefault="00B70887" w:rsidP="00E83B43">
            <w:pPr>
              <w:rPr>
                <w:lang w:val="en-US"/>
              </w:rPr>
            </w:pPr>
            <w:r>
              <w:rPr>
                <w:lang w:val="en-US"/>
              </w:rPr>
              <w:t xml:space="preserve">INTEGER </w:t>
            </w:r>
            <w:r w:rsidRPr="006A4098">
              <w:t xml:space="preserve"> </w:t>
            </w:r>
          </w:p>
        </w:tc>
        <w:tc>
          <w:tcPr>
            <w:tcW w:w="2601" w:type="dxa"/>
          </w:tcPr>
          <w:p w14:paraId="498DA461" w14:textId="77777777" w:rsidR="00B500F2" w:rsidRPr="006A4098" w:rsidRDefault="00B03AEA" w:rsidP="00E83B43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D45B28">
              <w:rPr>
                <w:lang w:val="en-US"/>
              </w:rPr>
              <w:t>nt</w:t>
            </w:r>
          </w:p>
        </w:tc>
      </w:tr>
      <w:tr w:rsidR="00B500F2" w14:paraId="03AAA21E" w14:textId="77777777" w:rsidTr="00E858CA">
        <w:tc>
          <w:tcPr>
            <w:tcW w:w="3227" w:type="dxa"/>
          </w:tcPr>
          <w:p w14:paraId="34B93806" w14:textId="77777777" w:rsidR="00B500F2" w:rsidRPr="006A4098" w:rsidRDefault="00B500F2" w:rsidP="00E83B43">
            <w:r w:rsidRPr="006A4098">
              <w:t xml:space="preserve">Координата </w:t>
            </w:r>
            <w:r>
              <w:rPr>
                <w:lang w:val="en-US"/>
              </w:rPr>
              <w:t>y</w:t>
            </w:r>
            <w:r w:rsidRPr="006A4098">
              <w:t xml:space="preserve"> </w:t>
            </w:r>
            <w:r>
              <w:t xml:space="preserve">  левого верхнего угла прямоугольника</w:t>
            </w:r>
          </w:p>
        </w:tc>
        <w:tc>
          <w:tcPr>
            <w:tcW w:w="1134" w:type="dxa"/>
          </w:tcPr>
          <w:p w14:paraId="40A702BD" w14:textId="77777777" w:rsidR="00B500F2" w:rsidRPr="006A4098" w:rsidRDefault="00B500F2" w:rsidP="00E83B43">
            <w:pPr>
              <w:rPr>
                <w:lang w:val="en-US"/>
              </w:rPr>
            </w:pPr>
            <w:r>
              <w:rPr>
                <w:lang w:val="en-US"/>
              </w:rPr>
              <w:t>top</w:t>
            </w:r>
          </w:p>
        </w:tc>
        <w:tc>
          <w:tcPr>
            <w:tcW w:w="2410" w:type="dxa"/>
          </w:tcPr>
          <w:p w14:paraId="6220EE37" w14:textId="77777777" w:rsidR="00B500F2" w:rsidRDefault="00B70887" w:rsidP="00E83B43">
            <w:r>
              <w:rPr>
                <w:lang w:val="en-US"/>
              </w:rPr>
              <w:t xml:space="preserve">INTEGER </w:t>
            </w:r>
            <w:r w:rsidRPr="006A4098">
              <w:t xml:space="preserve"> </w:t>
            </w:r>
          </w:p>
        </w:tc>
        <w:tc>
          <w:tcPr>
            <w:tcW w:w="2601" w:type="dxa"/>
          </w:tcPr>
          <w:p w14:paraId="245FA0DA" w14:textId="77777777" w:rsidR="00B500F2" w:rsidRPr="00B70887" w:rsidRDefault="00D45B28" w:rsidP="00E83B43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</w:tr>
      <w:tr w:rsidR="00B500F2" w14:paraId="011328FD" w14:textId="77777777" w:rsidTr="00E858CA">
        <w:tc>
          <w:tcPr>
            <w:tcW w:w="3227" w:type="dxa"/>
          </w:tcPr>
          <w:p w14:paraId="441A00FC" w14:textId="77777777" w:rsidR="00B500F2" w:rsidRPr="006A4098" w:rsidRDefault="00B500F2" w:rsidP="00E83B43">
            <w:r>
              <w:t>Ширина прямоугольника</w:t>
            </w:r>
          </w:p>
        </w:tc>
        <w:tc>
          <w:tcPr>
            <w:tcW w:w="1134" w:type="dxa"/>
          </w:tcPr>
          <w:p w14:paraId="34A4A435" w14:textId="77777777" w:rsidR="00B500F2" w:rsidRPr="006A4098" w:rsidRDefault="00B500F2" w:rsidP="00E83B43">
            <w:pPr>
              <w:rPr>
                <w:lang w:val="en-US"/>
              </w:rPr>
            </w:pPr>
            <w:r>
              <w:t>width</w:t>
            </w:r>
          </w:p>
        </w:tc>
        <w:tc>
          <w:tcPr>
            <w:tcW w:w="2410" w:type="dxa"/>
          </w:tcPr>
          <w:p w14:paraId="2B3C44DF" w14:textId="77777777" w:rsidR="00B500F2" w:rsidRDefault="00B03AEA" w:rsidP="00E83B43">
            <w:r>
              <w:rPr>
                <w:lang w:val="en-US"/>
              </w:rPr>
              <w:t>UNSIGNED</w:t>
            </w:r>
          </w:p>
        </w:tc>
        <w:tc>
          <w:tcPr>
            <w:tcW w:w="2601" w:type="dxa"/>
          </w:tcPr>
          <w:p w14:paraId="422ADAA8" w14:textId="77777777" w:rsidR="00B500F2" w:rsidRDefault="00B03AEA" w:rsidP="00E83B43">
            <w:r>
              <w:rPr>
                <w:lang w:val="en-US"/>
              </w:rPr>
              <w:t>u</w:t>
            </w:r>
            <w:r w:rsidR="00D45B28">
              <w:rPr>
                <w:lang w:val="en-US"/>
              </w:rPr>
              <w:t>int</w:t>
            </w:r>
          </w:p>
        </w:tc>
      </w:tr>
      <w:tr w:rsidR="00B500F2" w14:paraId="33E34090" w14:textId="77777777" w:rsidTr="00E858CA">
        <w:tc>
          <w:tcPr>
            <w:tcW w:w="3227" w:type="dxa"/>
          </w:tcPr>
          <w:p w14:paraId="57183019" w14:textId="77777777" w:rsidR="00B500F2" w:rsidRPr="006A4098" w:rsidRDefault="00B500F2" w:rsidP="00E83B43">
            <w:r>
              <w:t>Высота прямоугольника</w:t>
            </w:r>
          </w:p>
        </w:tc>
        <w:tc>
          <w:tcPr>
            <w:tcW w:w="1134" w:type="dxa"/>
          </w:tcPr>
          <w:p w14:paraId="55FA2625" w14:textId="77777777" w:rsidR="00B500F2" w:rsidRPr="006A4098" w:rsidRDefault="00B500F2" w:rsidP="00E83B43">
            <w:pPr>
              <w:rPr>
                <w:lang w:val="en-US"/>
              </w:rPr>
            </w:pPr>
            <w:r>
              <w:rPr>
                <w:lang w:val="en-US"/>
              </w:rPr>
              <w:t>height</w:t>
            </w:r>
          </w:p>
        </w:tc>
        <w:tc>
          <w:tcPr>
            <w:tcW w:w="2410" w:type="dxa"/>
          </w:tcPr>
          <w:p w14:paraId="7896306E" w14:textId="77777777" w:rsidR="00B500F2" w:rsidRDefault="00B03AEA" w:rsidP="00E83B43">
            <w:r>
              <w:rPr>
                <w:lang w:val="en-US"/>
              </w:rPr>
              <w:t>UNSIGNED</w:t>
            </w:r>
          </w:p>
        </w:tc>
        <w:tc>
          <w:tcPr>
            <w:tcW w:w="2601" w:type="dxa"/>
          </w:tcPr>
          <w:p w14:paraId="34CCE7BE" w14:textId="77777777" w:rsidR="00B500F2" w:rsidRDefault="00B03AEA" w:rsidP="00E83B43">
            <w:r>
              <w:rPr>
                <w:lang w:val="en-US"/>
              </w:rPr>
              <w:t>u</w:t>
            </w:r>
            <w:r w:rsidR="00D45B28">
              <w:rPr>
                <w:lang w:val="en-US"/>
              </w:rPr>
              <w:t>int</w:t>
            </w:r>
          </w:p>
        </w:tc>
      </w:tr>
    </w:tbl>
    <w:p w14:paraId="3030944D" w14:textId="77777777" w:rsidR="00B500F2" w:rsidRDefault="00B500F2" w:rsidP="00032207">
      <w:pPr>
        <w:pStyle w:val="2"/>
      </w:pPr>
      <w:r>
        <w:t>Программный уровень (</w:t>
      </w:r>
      <w:r>
        <w:rPr>
          <w:lang w:val="en-US"/>
        </w:rPr>
        <w:t>SQL</w:t>
      </w:r>
      <w:r w:rsidRPr="00B500F2">
        <w:t xml:space="preserve"> </w:t>
      </w:r>
      <w:r>
        <w:rPr>
          <w:lang w:val="en-US"/>
        </w:rPr>
        <w:t>API</w:t>
      </w:r>
      <w:r>
        <w:t>). Соединение с БД.</w:t>
      </w:r>
    </w:p>
    <w:p w14:paraId="52B62C75" w14:textId="77777777" w:rsidR="001204D7" w:rsidRDefault="001204D7" w:rsidP="00032207">
      <w:pPr>
        <w:pStyle w:val="3"/>
      </w:pPr>
      <w:r>
        <w:t>Соедине</w:t>
      </w:r>
      <w:r w:rsidR="00D664D3">
        <w:t>ние с БД</w:t>
      </w:r>
    </w:p>
    <w:p w14:paraId="31D46038" w14:textId="72E4529F" w:rsidR="00B70887" w:rsidRDefault="00D664D3" w:rsidP="00D90F8E">
      <w:pPr>
        <w:spacing w:after="0" w:line="240" w:lineRule="auto"/>
      </w:pPr>
      <w:r w:rsidRPr="00662D54">
        <w:t xml:space="preserve">Экземпляр класса </w:t>
      </w:r>
      <w:r w:rsidRPr="00662D54">
        <w:rPr>
          <w:b/>
          <w:bCs/>
        </w:rPr>
        <w:t>QSqlDatabase</w:t>
      </w:r>
      <w:r w:rsidRPr="00662D54">
        <w:t xml:space="preserve"> представляет соединение, которое обеспечивает доступ к БД через один из драйверов, унаследованных от </w:t>
      </w:r>
      <w:r w:rsidRPr="006B3289">
        <w:rPr>
          <w:b/>
          <w:bCs/>
          <w:lang w:val="en-US"/>
        </w:rPr>
        <w:t>QSqlDriver</w:t>
      </w:r>
      <w:r w:rsidRPr="00D664D3">
        <w:t xml:space="preserve">. </w:t>
      </w:r>
      <w:r>
        <w:t xml:space="preserve"> </w:t>
      </w:r>
      <w:r w:rsidR="00E858CA">
        <w:t xml:space="preserve">По умолчанию </w:t>
      </w:r>
      <w:r w:rsidR="00D90F8E" w:rsidRPr="00D90F8E">
        <w:t xml:space="preserve">Qt поставляется с </w:t>
      </w:r>
      <w:r w:rsidR="00D90F8E" w:rsidRPr="00D90F8E">
        <w:rPr>
          <w:b/>
          <w:bCs/>
          <w:lang w:val="en-US"/>
        </w:rPr>
        <w:t>QSQLite</w:t>
      </w:r>
      <w:r w:rsidR="00D90F8E" w:rsidRPr="00D90F8E">
        <w:t xml:space="preserve"> – общедоступной СУБД, не требующей сервера. </w:t>
      </w:r>
      <w:r w:rsidR="00D90F8E">
        <w:t>Именно этой СУБД будем пользоваться для работы с БД.</w:t>
      </w:r>
      <w:r w:rsidR="001A68A8">
        <w:t xml:space="preserve"> </w:t>
      </w:r>
    </w:p>
    <w:p w14:paraId="3B7C0468" w14:textId="77777777" w:rsidR="00D90F8E" w:rsidRDefault="001A68A8" w:rsidP="00D90F8E">
      <w:pPr>
        <w:spacing w:after="0" w:line="240" w:lineRule="auto"/>
      </w:pPr>
      <w:r>
        <w:t xml:space="preserve">В таблице приведены основные методы класса </w:t>
      </w:r>
      <w:r w:rsidRPr="00662D54">
        <w:rPr>
          <w:b/>
          <w:bCs/>
        </w:rPr>
        <w:t>QSqlDatabase</w:t>
      </w:r>
      <w:r>
        <w:t xml:space="preserve">, </w:t>
      </w:r>
      <w:r w:rsidRPr="001A68A8">
        <w:t>ко</w:t>
      </w:r>
      <w:r>
        <w:t>торые могут потребоваться при работе.</w:t>
      </w:r>
    </w:p>
    <w:p w14:paraId="1FC1EF3D" w14:textId="77777777" w:rsidR="00B7397D" w:rsidRDefault="00B7397D" w:rsidP="00D90F8E">
      <w:pPr>
        <w:spacing w:after="0" w:line="240" w:lineRule="auto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37"/>
        <w:gridCol w:w="3934"/>
      </w:tblGrid>
      <w:tr w:rsidR="007A32BE" w14:paraId="7E0C7522" w14:textId="77777777" w:rsidTr="006B3289">
        <w:tc>
          <w:tcPr>
            <w:tcW w:w="5637" w:type="dxa"/>
          </w:tcPr>
          <w:p w14:paraId="6E03A863" w14:textId="77777777" w:rsidR="007A32BE" w:rsidRDefault="007A32BE" w:rsidP="007A32BE">
            <w:pPr>
              <w:jc w:val="center"/>
            </w:pPr>
            <w:r>
              <w:t>Название</w:t>
            </w:r>
          </w:p>
        </w:tc>
        <w:tc>
          <w:tcPr>
            <w:tcW w:w="3934" w:type="dxa"/>
          </w:tcPr>
          <w:p w14:paraId="1D5FC4C5" w14:textId="77777777" w:rsidR="007A32BE" w:rsidRDefault="007A32BE" w:rsidP="007A32BE">
            <w:pPr>
              <w:jc w:val="center"/>
            </w:pPr>
            <w:r>
              <w:t>Описание</w:t>
            </w:r>
          </w:p>
        </w:tc>
      </w:tr>
      <w:tr w:rsidR="007A32BE" w:rsidRPr="007A32BE" w14:paraId="0A84FDD2" w14:textId="77777777" w:rsidTr="006B3289">
        <w:tc>
          <w:tcPr>
            <w:tcW w:w="5637" w:type="dxa"/>
          </w:tcPr>
          <w:p w14:paraId="3EF682B3" w14:textId="77777777" w:rsidR="007A32BE" w:rsidRPr="006B3289" w:rsidRDefault="003C0CD1" w:rsidP="007A32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>QSqlDatabase QSqlDatabase</w:t>
            </w:r>
            <w:r w:rsidR="007A32BE"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:: </w:t>
            </w:r>
            <w:r w:rsidR="007A32BE" w:rsidRPr="006B3289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addDatabase</w:t>
            </w:r>
            <w:r w:rsidR="007A32BE"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                     </w:t>
            </w:r>
          </w:p>
          <w:p w14:paraId="1200F5DB" w14:textId="2B954638" w:rsidR="007A32BE" w:rsidRPr="006B3289" w:rsidRDefault="007A32BE" w:rsidP="007A32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const QString &amp; </w:t>
            </w:r>
            <w:r w:rsidRPr="006B3289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type</w:t>
            </w:r>
            <w:r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49E48A74" w14:textId="64A09FC4" w:rsidR="007A32BE" w:rsidRPr="006B3289" w:rsidRDefault="007A32BE" w:rsidP="007A32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const QString&amp; </w:t>
            </w:r>
            <w:r w:rsidRPr="006B3289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connectionName</w:t>
            </w:r>
            <w:r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 </w:t>
            </w:r>
          </w:p>
          <w:p w14:paraId="5FA0714F" w14:textId="4815DF7C" w:rsidR="007A32BE" w:rsidRPr="007A32BE" w:rsidRDefault="007A32BE" w:rsidP="007A32BE">
            <w:pPr>
              <w:rPr>
                <w:lang w:val="en-US"/>
              </w:rPr>
            </w:pPr>
            <w:r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QLatin1String</w:t>
            </w:r>
            <w:r w:rsid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>(defaultConnection)</w:t>
            </w:r>
            <w:r w:rsidR="006B3289"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>); [</w:t>
            </w:r>
            <w:r w:rsidRPr="006B3289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static</w:t>
            </w:r>
            <w:r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  <w:r w:rsidRPr="007A32BE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934" w:type="dxa"/>
          </w:tcPr>
          <w:p w14:paraId="2927D67E" w14:textId="77777777" w:rsidR="007A32BE" w:rsidRPr="007A32BE" w:rsidRDefault="007A32BE" w:rsidP="00D90F8E">
            <w:r w:rsidRPr="00CB04F5">
              <w:rPr>
                <w:lang w:val="en-US"/>
              </w:rPr>
              <w:t xml:space="preserve"> </w:t>
            </w:r>
            <w:r>
              <w:t>Создает соединение с БД (активирует драйвер)</w:t>
            </w:r>
          </w:p>
          <w:p w14:paraId="785C5DBC" w14:textId="77777777" w:rsidR="007A32BE" w:rsidRPr="007A32BE" w:rsidRDefault="007A32BE" w:rsidP="00D90F8E"/>
        </w:tc>
      </w:tr>
      <w:tr w:rsidR="007A32BE" w:rsidRPr="007A32BE" w14:paraId="0DB5A164" w14:textId="77777777" w:rsidTr="006B3289">
        <w:tc>
          <w:tcPr>
            <w:tcW w:w="5637" w:type="dxa"/>
          </w:tcPr>
          <w:p w14:paraId="2B0A12F8" w14:textId="345CB770" w:rsidR="007A32BE" w:rsidRPr="006B3289" w:rsidRDefault="007A32BE" w:rsidP="00D90F8E">
            <w:pPr>
              <w:rPr>
                <w:rFonts w:ascii="Courier New" w:hAnsi="Courier New" w:cs="Courier New"/>
                <w:lang w:val="en-US"/>
              </w:rPr>
            </w:pPr>
            <w:r w:rsidRPr="006B3289">
              <w:rPr>
                <w:lang w:val="en-US"/>
              </w:rPr>
              <w:t xml:space="preserve"> </w:t>
            </w:r>
            <w:r w:rsidR="00886155"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>bool QSqlDatabase::</w:t>
            </w:r>
            <w:r w:rsidR="00886155" w:rsidRPr="006B3289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isValid</w:t>
            </w:r>
            <w:r w:rsidR="00886155"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 const;</w:t>
            </w:r>
          </w:p>
        </w:tc>
        <w:tc>
          <w:tcPr>
            <w:tcW w:w="3934" w:type="dxa"/>
          </w:tcPr>
          <w:p w14:paraId="3C8677FB" w14:textId="77777777" w:rsidR="007A32BE" w:rsidRPr="007A32BE" w:rsidRDefault="00886155" w:rsidP="00D90F8E">
            <w:r w:rsidRPr="0038574E">
              <w:t>Возвращает true, если соединение является корректным (заданный драйвер существует)</w:t>
            </w:r>
            <w:r>
              <w:t>.</w:t>
            </w:r>
          </w:p>
        </w:tc>
      </w:tr>
      <w:tr w:rsidR="007A32BE" w:rsidRPr="007A32BE" w14:paraId="00904BAF" w14:textId="77777777" w:rsidTr="006B3289">
        <w:tc>
          <w:tcPr>
            <w:tcW w:w="5637" w:type="dxa"/>
          </w:tcPr>
          <w:p w14:paraId="0BFD3E91" w14:textId="77777777" w:rsidR="00886155" w:rsidRPr="006B3289" w:rsidRDefault="00886155" w:rsidP="0088615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>QSqlError</w:t>
            </w:r>
            <w:r w:rsidRPr="006B3289">
              <w:rPr>
                <w:rFonts w:ascii="Courier New" w:hAnsi="Courier New" w:cs="Courier New"/>
                <w:sz w:val="20"/>
                <w:szCs w:val="20"/>
              </w:rPr>
              <w:t xml:space="preserve"> QSqlDatabase::</w:t>
            </w:r>
            <w:r w:rsidRPr="006B3289">
              <w:rPr>
                <w:rFonts w:ascii="Courier New" w:hAnsi="Courier New" w:cs="Courier New"/>
                <w:b/>
                <w:sz w:val="20"/>
                <w:szCs w:val="20"/>
              </w:rPr>
              <w:t>lastError</w:t>
            </w:r>
            <w:r w:rsidRPr="006B3289">
              <w:rPr>
                <w:rFonts w:ascii="Courier New" w:hAnsi="Courier New" w:cs="Courier New"/>
                <w:sz w:val="20"/>
                <w:szCs w:val="20"/>
              </w:rPr>
              <w:t xml:space="preserve"> () const;</w:t>
            </w:r>
          </w:p>
          <w:p w14:paraId="0D55EDDC" w14:textId="77777777" w:rsidR="007A32BE" w:rsidRPr="007A32BE" w:rsidRDefault="007A32BE" w:rsidP="00D90F8E"/>
        </w:tc>
        <w:tc>
          <w:tcPr>
            <w:tcW w:w="3934" w:type="dxa"/>
          </w:tcPr>
          <w:p w14:paraId="3492D8B4" w14:textId="77777777" w:rsidR="007A32BE" w:rsidRPr="007A32BE" w:rsidRDefault="00886155" w:rsidP="00886155">
            <w:r w:rsidRPr="001A68A8">
              <w:t xml:space="preserve">Возвращает информацию о </w:t>
            </w:r>
            <w:r w:rsidRPr="00886155">
              <w:rPr>
                <w:b/>
                <w:bCs/>
              </w:rPr>
              <w:t>последней</w:t>
            </w:r>
            <w:r w:rsidRPr="001A68A8">
              <w:t xml:space="preserve"> ошибке, случившейся при работе с базой данных.</w:t>
            </w:r>
          </w:p>
        </w:tc>
      </w:tr>
      <w:tr w:rsidR="007A32BE" w:rsidRPr="00886155" w14:paraId="5AC34F4B" w14:textId="77777777" w:rsidTr="006B3289">
        <w:tc>
          <w:tcPr>
            <w:tcW w:w="5637" w:type="dxa"/>
          </w:tcPr>
          <w:p w14:paraId="3AB42755" w14:textId="77777777" w:rsidR="00886155" w:rsidRPr="006B3289" w:rsidRDefault="00886155" w:rsidP="0088615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>void QSqlDatabase::</w:t>
            </w:r>
            <w:r w:rsidRPr="006B3289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setDatabaseName</w:t>
            </w:r>
            <w:r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 </w:t>
            </w:r>
          </w:p>
          <w:p w14:paraId="2C55A88B" w14:textId="77777777" w:rsidR="007A32BE" w:rsidRPr="00886155" w:rsidRDefault="00886155" w:rsidP="00886155">
            <w:pPr>
              <w:rPr>
                <w:lang w:val="en-US"/>
              </w:rPr>
            </w:pPr>
            <w:r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const QString &amp; </w:t>
            </w:r>
            <w:r w:rsidRPr="006B3289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name</w:t>
            </w:r>
            <w:r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);</w:t>
            </w:r>
          </w:p>
        </w:tc>
        <w:tc>
          <w:tcPr>
            <w:tcW w:w="3934" w:type="dxa"/>
          </w:tcPr>
          <w:p w14:paraId="6D2FB86E" w14:textId="77777777" w:rsidR="007A32BE" w:rsidRPr="00886155" w:rsidRDefault="00886155" w:rsidP="00D90F8E">
            <w:r>
              <w:t>Задает имя БД</w:t>
            </w:r>
          </w:p>
        </w:tc>
      </w:tr>
      <w:tr w:rsidR="007A32BE" w:rsidRPr="00886155" w14:paraId="12892706" w14:textId="77777777" w:rsidTr="006B3289">
        <w:tc>
          <w:tcPr>
            <w:tcW w:w="5637" w:type="dxa"/>
          </w:tcPr>
          <w:p w14:paraId="11C5C97D" w14:textId="77777777" w:rsidR="007A32BE" w:rsidRPr="006B3289" w:rsidRDefault="00886155" w:rsidP="00D90F8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B3289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b</w:t>
            </w:r>
            <w:r w:rsidRPr="006B3289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ool </w:t>
            </w:r>
            <w:r w:rsidRPr="006B3289">
              <w:rPr>
                <w:rFonts w:ascii="Courier New" w:hAnsi="Courier New" w:cs="Courier New"/>
                <w:sz w:val="20"/>
                <w:szCs w:val="20"/>
                <w:lang w:val="en-US"/>
              </w:rPr>
              <w:t>QSqlDatabase</w:t>
            </w:r>
            <w:r w:rsidRPr="006B3289">
              <w:rPr>
                <w:rFonts w:ascii="Courier New" w:hAnsi="Courier New" w:cs="Courier New"/>
                <w:sz w:val="20"/>
                <w:szCs w:val="20"/>
              </w:rPr>
              <w:t>::</w:t>
            </w:r>
            <w:r w:rsidRPr="006B3289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open (); </w:t>
            </w:r>
          </w:p>
        </w:tc>
        <w:tc>
          <w:tcPr>
            <w:tcW w:w="3934" w:type="dxa"/>
          </w:tcPr>
          <w:p w14:paraId="6BCF80B2" w14:textId="77777777" w:rsidR="007A32BE" w:rsidRPr="00886155" w:rsidRDefault="00886155" w:rsidP="00D90F8E">
            <w:r>
              <w:t>Открывает соединение с БД</w:t>
            </w:r>
          </w:p>
        </w:tc>
      </w:tr>
      <w:tr w:rsidR="007A32BE" w:rsidRPr="00886155" w14:paraId="6F1680C8" w14:textId="77777777" w:rsidTr="006B3289">
        <w:tc>
          <w:tcPr>
            <w:tcW w:w="5637" w:type="dxa"/>
          </w:tcPr>
          <w:p w14:paraId="32AADC7C" w14:textId="77777777" w:rsidR="00886155" w:rsidRPr="006B3289" w:rsidRDefault="00886155" w:rsidP="00886155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B328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QSqlDatabase QSqlDatabase::</w:t>
            </w:r>
            <w:r w:rsidRPr="006B3289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database </w:t>
            </w:r>
            <w:r w:rsidRPr="006B328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</w:p>
          <w:p w14:paraId="5FD94993" w14:textId="10E1D532" w:rsidR="00886155" w:rsidRPr="006B3289" w:rsidRDefault="00886155" w:rsidP="00886155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B328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const QString &amp;   </w:t>
            </w:r>
            <w:r w:rsidRPr="006B3289">
              <w:rPr>
                <w:rFonts w:ascii="Courier New" w:hAnsi="Courier New" w:cs="Courier New"/>
                <w:bCs/>
                <w:i/>
                <w:iCs/>
                <w:sz w:val="20"/>
                <w:szCs w:val="20"/>
                <w:lang w:val="en-US"/>
              </w:rPr>
              <w:t>connectionName</w:t>
            </w:r>
            <w:r w:rsidRPr="006B328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=   </w:t>
            </w:r>
          </w:p>
          <w:p w14:paraId="2DE88603" w14:textId="74741491" w:rsidR="00886155" w:rsidRPr="006B3289" w:rsidRDefault="00886155" w:rsidP="0088615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28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QLatin1String(defaultConnection),  </w:t>
            </w:r>
          </w:p>
          <w:p w14:paraId="4C69F35C" w14:textId="182B3B5D" w:rsidR="007A32BE" w:rsidRPr="00886155" w:rsidRDefault="00886155" w:rsidP="00B70887">
            <w:pPr>
              <w:rPr>
                <w:lang w:val="en-US"/>
              </w:rPr>
            </w:pPr>
            <w:r w:rsidRPr="006B328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bool </w:t>
            </w:r>
            <w:r w:rsidRPr="006B3289">
              <w:rPr>
                <w:rFonts w:ascii="Courier New" w:hAnsi="Courier New" w:cs="Courier New"/>
                <w:bCs/>
                <w:i/>
                <w:iCs/>
                <w:sz w:val="20"/>
                <w:szCs w:val="20"/>
                <w:lang w:val="en-US"/>
              </w:rPr>
              <w:t>open</w:t>
            </w:r>
            <w:r w:rsidRPr="006B328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true</w:t>
            </w:r>
            <w:r w:rsidR="00BF69FF" w:rsidRPr="006B328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); [</w:t>
            </w:r>
            <w:r w:rsidRPr="006B3289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static</w:t>
            </w:r>
            <w:r w:rsidRPr="006B328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]</w:t>
            </w:r>
            <w:r w:rsidRPr="0088615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934" w:type="dxa"/>
          </w:tcPr>
          <w:p w14:paraId="5AEF3AD7" w14:textId="77777777" w:rsidR="007A32BE" w:rsidRDefault="00886155" w:rsidP="00D90F8E">
            <w:r>
              <w:t>Возвращает объект соединения с БД</w:t>
            </w:r>
            <w:r w:rsidR="008117C2">
              <w:t xml:space="preserve">. </w:t>
            </w:r>
          </w:p>
          <w:p w14:paraId="17A9FB33" w14:textId="5AD89503" w:rsidR="008117C2" w:rsidRPr="008117C2" w:rsidRDefault="008117C2" w:rsidP="00D90F8E">
            <w:r>
              <w:t xml:space="preserve">Если соединение прежде не было открыто и флаг </w:t>
            </w:r>
            <w:r>
              <w:rPr>
                <w:lang w:val="en-US"/>
              </w:rPr>
              <w:t>open</w:t>
            </w:r>
            <w:r w:rsidRPr="008117C2">
              <w:t>==</w:t>
            </w:r>
            <w:r>
              <w:rPr>
                <w:lang w:val="en-US"/>
              </w:rPr>
              <w:t>true</w:t>
            </w:r>
            <w:r>
              <w:t>, то соединение открывается</w:t>
            </w:r>
          </w:p>
        </w:tc>
      </w:tr>
      <w:tr w:rsidR="00886155" w:rsidRPr="00886155" w14:paraId="5B2E85A9" w14:textId="77777777" w:rsidTr="006B3289">
        <w:trPr>
          <w:trHeight w:val="123"/>
        </w:trPr>
        <w:tc>
          <w:tcPr>
            <w:tcW w:w="5637" w:type="dxa"/>
          </w:tcPr>
          <w:p w14:paraId="4D576DC5" w14:textId="77777777" w:rsidR="00886155" w:rsidRPr="006B3289" w:rsidRDefault="00886155" w:rsidP="00886155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B3289">
              <w:rPr>
                <w:rFonts w:ascii="Courier New" w:hAnsi="Courier New" w:cs="Courier New"/>
                <w:bCs/>
                <w:sz w:val="20"/>
                <w:szCs w:val="20"/>
              </w:rPr>
              <w:t>void QSqlDatabase::</w:t>
            </w:r>
            <w:r w:rsidRPr="006B3289">
              <w:rPr>
                <w:rFonts w:ascii="Courier New" w:hAnsi="Courier New" w:cs="Courier New"/>
                <w:b/>
                <w:bCs/>
                <w:sz w:val="20"/>
                <w:szCs w:val="20"/>
              </w:rPr>
              <w:t>close</w:t>
            </w:r>
            <w:r w:rsidRPr="006B3289">
              <w:rPr>
                <w:rFonts w:ascii="Courier New" w:hAnsi="Courier New" w:cs="Courier New"/>
                <w:bCs/>
                <w:sz w:val="20"/>
                <w:szCs w:val="20"/>
              </w:rPr>
              <w:t xml:space="preserve"> ();</w:t>
            </w:r>
          </w:p>
        </w:tc>
        <w:tc>
          <w:tcPr>
            <w:tcW w:w="3934" w:type="dxa"/>
          </w:tcPr>
          <w:p w14:paraId="2E1AF4CF" w14:textId="77777777" w:rsidR="00886155" w:rsidRDefault="00886155" w:rsidP="00D90F8E">
            <w:r>
              <w:t>Закрывает соединение</w:t>
            </w:r>
          </w:p>
        </w:tc>
      </w:tr>
    </w:tbl>
    <w:p w14:paraId="22CA83C8" w14:textId="77777777" w:rsidR="001A68A8" w:rsidRPr="00886155" w:rsidRDefault="001A68A8" w:rsidP="00D90F8E">
      <w:pPr>
        <w:spacing w:after="0" w:line="240" w:lineRule="auto"/>
      </w:pPr>
    </w:p>
    <w:p w14:paraId="42F2003F" w14:textId="77777777" w:rsidR="006B3289" w:rsidRDefault="006B3289" w:rsidP="00662D54">
      <w:pPr>
        <w:spacing w:after="0"/>
      </w:pPr>
    </w:p>
    <w:p w14:paraId="4E2E4BE6" w14:textId="5F4A5D81" w:rsidR="00662D54" w:rsidRPr="00662D54" w:rsidRDefault="001A68A8" w:rsidP="00662D54">
      <w:pPr>
        <w:spacing w:after="0"/>
      </w:pPr>
      <w:r>
        <w:lastRenderedPageBreak/>
        <w:t xml:space="preserve">Для </w:t>
      </w:r>
      <w:r w:rsidR="00662D54" w:rsidRPr="00662D54">
        <w:t>созд</w:t>
      </w:r>
      <w:r w:rsidR="00662D54">
        <w:t>ания соединения с БД необходимо</w:t>
      </w:r>
      <w:r w:rsidR="00662D54" w:rsidRPr="00662D54">
        <w:t>:</w:t>
      </w:r>
    </w:p>
    <w:p w14:paraId="612291E4" w14:textId="77777777" w:rsidR="00CD288D" w:rsidRDefault="00E858CA" w:rsidP="001445E8">
      <w:pPr>
        <w:numPr>
          <w:ilvl w:val="0"/>
          <w:numId w:val="2"/>
        </w:numPr>
        <w:spacing w:after="0"/>
      </w:pPr>
      <w:r>
        <w:t xml:space="preserve"> активизировать </w:t>
      </w:r>
      <w:r w:rsidR="00CD288D" w:rsidRPr="00662D54">
        <w:t xml:space="preserve">нужный драйвер. </w:t>
      </w:r>
    </w:p>
    <w:p w14:paraId="0643C1C8" w14:textId="77777777" w:rsidR="004F495E" w:rsidRDefault="00D07200" w:rsidP="00D07200">
      <w:pPr>
        <w:pStyle w:val="a3"/>
        <w:spacing w:after="0"/>
      </w:pPr>
      <w:r>
        <w:t xml:space="preserve">Для </w:t>
      </w:r>
      <w:r w:rsidR="0038574E">
        <w:t>этого</w:t>
      </w:r>
      <w:r w:rsidR="00B7397D">
        <w:t xml:space="preserve"> используется статический метод</w:t>
      </w:r>
      <w:r>
        <w:t>:</w:t>
      </w:r>
    </w:p>
    <w:p w14:paraId="706DC2FC" w14:textId="1E0F79F2" w:rsidR="00D07200" w:rsidRPr="006B3289" w:rsidRDefault="003C0CD1" w:rsidP="00D07200">
      <w:pPr>
        <w:pStyle w:val="a3"/>
        <w:spacing w:after="0"/>
        <w:rPr>
          <w:rFonts w:ascii="Courier New" w:hAnsi="Courier New" w:cs="Courier New"/>
          <w:lang w:val="en-US"/>
        </w:rPr>
      </w:pPr>
      <w:r w:rsidRPr="006B3289">
        <w:rPr>
          <w:rFonts w:ascii="Courier New" w:hAnsi="Courier New" w:cs="Courier New"/>
          <w:lang w:val="en-US"/>
        </w:rPr>
        <w:t>QSqlDatabase QSqlDatabase::</w:t>
      </w:r>
      <w:r w:rsidR="00E858CA" w:rsidRPr="006B3289">
        <w:rPr>
          <w:rFonts w:ascii="Courier New" w:hAnsi="Courier New" w:cs="Courier New"/>
          <w:lang w:val="en-US"/>
        </w:rPr>
        <w:t xml:space="preserve"> </w:t>
      </w:r>
      <w:r w:rsidR="00D07200" w:rsidRPr="006B3289">
        <w:rPr>
          <w:rFonts w:ascii="Courier New" w:hAnsi="Courier New" w:cs="Courier New"/>
          <w:b/>
          <w:bCs/>
          <w:lang w:val="en-US"/>
        </w:rPr>
        <w:t>addDatabase</w:t>
      </w:r>
      <w:r w:rsidR="00D07200" w:rsidRPr="006B3289">
        <w:rPr>
          <w:rFonts w:ascii="Courier New" w:hAnsi="Courier New" w:cs="Courier New"/>
          <w:lang w:val="en-US"/>
        </w:rPr>
        <w:t xml:space="preserve"> (const QString &amp; </w:t>
      </w:r>
      <w:r w:rsidR="00D07200" w:rsidRPr="006B3289">
        <w:rPr>
          <w:rFonts w:ascii="Courier New" w:hAnsi="Courier New" w:cs="Courier New"/>
          <w:i/>
          <w:iCs/>
          <w:lang w:val="en-US"/>
        </w:rPr>
        <w:t>type</w:t>
      </w:r>
      <w:r w:rsidR="00D07200" w:rsidRPr="006B3289">
        <w:rPr>
          <w:rFonts w:ascii="Courier New" w:hAnsi="Courier New" w:cs="Courier New"/>
          <w:lang w:val="en-US"/>
        </w:rPr>
        <w:t xml:space="preserve">, </w:t>
      </w:r>
    </w:p>
    <w:p w14:paraId="265A959E" w14:textId="77777777" w:rsidR="006B3289" w:rsidRDefault="00D07200" w:rsidP="00D07200">
      <w:pPr>
        <w:pStyle w:val="a3"/>
        <w:spacing w:after="0"/>
        <w:rPr>
          <w:rFonts w:ascii="Courier New" w:hAnsi="Courier New" w:cs="Courier New"/>
          <w:lang w:val="en-US"/>
        </w:rPr>
      </w:pPr>
      <w:r w:rsidRPr="006B3289">
        <w:rPr>
          <w:rFonts w:ascii="Courier New" w:hAnsi="Courier New" w:cs="Courier New"/>
          <w:lang w:val="en-US"/>
        </w:rPr>
        <w:t xml:space="preserve">          </w:t>
      </w:r>
      <w:r w:rsidR="006B3289">
        <w:rPr>
          <w:rFonts w:ascii="Courier New" w:hAnsi="Courier New" w:cs="Courier New"/>
          <w:lang w:val="en-US"/>
        </w:rPr>
        <w:t xml:space="preserve">    </w:t>
      </w:r>
      <w:r w:rsidRPr="006B3289">
        <w:rPr>
          <w:rFonts w:ascii="Courier New" w:hAnsi="Courier New" w:cs="Courier New"/>
          <w:lang w:val="en-US"/>
        </w:rPr>
        <w:t xml:space="preserve">const QString&amp; </w:t>
      </w:r>
      <w:r w:rsidRPr="006B3289">
        <w:rPr>
          <w:rFonts w:ascii="Courier New" w:hAnsi="Courier New" w:cs="Courier New"/>
          <w:i/>
          <w:iCs/>
          <w:lang w:val="en-US"/>
        </w:rPr>
        <w:t>connectionName</w:t>
      </w:r>
      <w:r w:rsidR="003C0CD1" w:rsidRPr="006B3289">
        <w:rPr>
          <w:rFonts w:ascii="Courier New" w:hAnsi="Courier New" w:cs="Courier New"/>
          <w:lang w:val="en-US"/>
        </w:rPr>
        <w:t xml:space="preserve"> = </w:t>
      </w:r>
    </w:p>
    <w:p w14:paraId="3DDE39A1" w14:textId="0EB9BC5E" w:rsidR="00D07200" w:rsidRPr="006B3289" w:rsidRDefault="006B3289" w:rsidP="00D07200">
      <w:pPr>
        <w:pStyle w:val="a3"/>
        <w:spacing w:after="0"/>
        <w:rPr>
          <w:rFonts w:ascii="Courier New" w:hAnsi="Courier New" w:cs="Courier New"/>
        </w:rPr>
      </w:pPr>
      <w:r w:rsidRPr="006B3289">
        <w:rPr>
          <w:rFonts w:ascii="Courier New" w:hAnsi="Courier New" w:cs="Courier New"/>
        </w:rPr>
        <w:t xml:space="preserve">              </w:t>
      </w:r>
      <w:r w:rsidR="00D07200" w:rsidRPr="006B3289">
        <w:rPr>
          <w:rFonts w:ascii="Courier New" w:hAnsi="Courier New" w:cs="Courier New"/>
          <w:lang w:val="en-US"/>
        </w:rPr>
        <w:t>QLatin</w:t>
      </w:r>
      <w:r w:rsidR="00D07200" w:rsidRPr="006B3289">
        <w:rPr>
          <w:rFonts w:ascii="Courier New" w:hAnsi="Courier New" w:cs="Courier New"/>
        </w:rPr>
        <w:t>1</w:t>
      </w:r>
      <w:r w:rsidR="00D07200" w:rsidRPr="006B3289">
        <w:rPr>
          <w:rFonts w:ascii="Courier New" w:hAnsi="Courier New" w:cs="Courier New"/>
          <w:lang w:val="en-US"/>
        </w:rPr>
        <w:t>String</w:t>
      </w:r>
      <w:r w:rsidR="003C0CD1" w:rsidRPr="006B3289">
        <w:rPr>
          <w:rFonts w:ascii="Courier New" w:hAnsi="Courier New" w:cs="Courier New"/>
        </w:rPr>
        <w:t xml:space="preserve"> </w:t>
      </w:r>
      <w:r w:rsidR="00D07200" w:rsidRPr="006B3289">
        <w:rPr>
          <w:rFonts w:ascii="Courier New" w:hAnsi="Courier New" w:cs="Courier New"/>
        </w:rPr>
        <w:t>(</w:t>
      </w:r>
      <w:r w:rsidR="003C0CD1" w:rsidRPr="006B3289">
        <w:rPr>
          <w:rFonts w:ascii="Courier New" w:hAnsi="Courier New" w:cs="Courier New"/>
          <w:lang w:val="en-US"/>
        </w:rPr>
        <w:t>defaultConnection</w:t>
      </w:r>
      <w:r w:rsidR="00B7397D" w:rsidRPr="006B3289">
        <w:rPr>
          <w:rFonts w:ascii="Courier New" w:hAnsi="Courier New" w:cs="Courier New"/>
        </w:rPr>
        <w:t>)</w:t>
      </w:r>
      <w:r w:rsidRPr="006B3289">
        <w:rPr>
          <w:rFonts w:ascii="Courier New" w:hAnsi="Courier New" w:cs="Courier New"/>
        </w:rPr>
        <w:t>); [</w:t>
      </w:r>
      <w:r w:rsidR="00D07200" w:rsidRPr="006B3289">
        <w:rPr>
          <w:rFonts w:ascii="Courier New" w:hAnsi="Courier New" w:cs="Courier New"/>
          <w:b/>
          <w:bCs/>
          <w:lang w:val="en-US"/>
        </w:rPr>
        <w:t>static</w:t>
      </w:r>
      <w:r w:rsidR="00D07200" w:rsidRPr="006B3289">
        <w:rPr>
          <w:rFonts w:ascii="Courier New" w:hAnsi="Courier New" w:cs="Courier New"/>
        </w:rPr>
        <w:t xml:space="preserve">] </w:t>
      </w:r>
    </w:p>
    <w:p w14:paraId="60D33B5E" w14:textId="77777777" w:rsidR="008117C2" w:rsidRPr="006B3289" w:rsidRDefault="008117C2" w:rsidP="00D07200">
      <w:pPr>
        <w:pStyle w:val="a3"/>
        <w:spacing w:after="0"/>
      </w:pPr>
    </w:p>
    <w:p w14:paraId="1155A78A" w14:textId="77777777" w:rsidR="003C0D0F" w:rsidRDefault="003C0D0F" w:rsidP="00D07200">
      <w:pPr>
        <w:pStyle w:val="a3"/>
        <w:spacing w:after="0"/>
        <w:rPr>
          <w:iCs/>
        </w:rPr>
      </w:pPr>
      <w:r>
        <w:t xml:space="preserve">Если не указывается </w:t>
      </w:r>
      <w:r w:rsidRPr="006B3289">
        <w:rPr>
          <w:rFonts w:ascii="Courier New" w:hAnsi="Courier New" w:cs="Courier New"/>
          <w:i/>
          <w:iCs/>
          <w:lang w:val="en-US"/>
        </w:rPr>
        <w:t>connectionName</w:t>
      </w:r>
      <w:r>
        <w:rPr>
          <w:iCs/>
        </w:rPr>
        <w:t>, то тогда используется соединение по умолчанию.</w:t>
      </w:r>
    </w:p>
    <w:p w14:paraId="1E0908A4" w14:textId="77777777" w:rsidR="0038574E" w:rsidRDefault="0038574E" w:rsidP="00D07200">
      <w:pPr>
        <w:pStyle w:val="a3"/>
        <w:spacing w:after="0"/>
        <w:rPr>
          <w:iCs/>
        </w:rPr>
      </w:pPr>
      <w:r>
        <w:rPr>
          <w:iCs/>
        </w:rPr>
        <w:t xml:space="preserve">Для того, чтобы проверить удачно ли выполнена операция, следует использовать метод </w:t>
      </w:r>
    </w:p>
    <w:p w14:paraId="5B9D3532" w14:textId="77777777" w:rsidR="0038574E" w:rsidRPr="006B3289" w:rsidRDefault="0038574E" w:rsidP="0038574E">
      <w:pPr>
        <w:pStyle w:val="a3"/>
        <w:rPr>
          <w:rFonts w:ascii="Courier New" w:hAnsi="Courier New" w:cs="Courier New"/>
        </w:rPr>
      </w:pPr>
      <w:r w:rsidRPr="006B3289">
        <w:rPr>
          <w:rFonts w:ascii="Courier New" w:hAnsi="Courier New" w:cs="Courier New"/>
        </w:rPr>
        <w:t>bool QSqlDatabase::</w:t>
      </w:r>
      <w:r w:rsidRPr="006B3289">
        <w:rPr>
          <w:rFonts w:ascii="Courier New" w:hAnsi="Courier New" w:cs="Courier New"/>
          <w:b/>
        </w:rPr>
        <w:t>isValid</w:t>
      </w:r>
      <w:r w:rsidRPr="006B3289">
        <w:rPr>
          <w:rFonts w:ascii="Courier New" w:hAnsi="Courier New" w:cs="Courier New"/>
        </w:rPr>
        <w:t xml:space="preserve"> () const;</w:t>
      </w:r>
    </w:p>
    <w:p w14:paraId="390EB327" w14:textId="77777777" w:rsidR="00886155" w:rsidRDefault="001A68A8" w:rsidP="001A68A8">
      <w:pPr>
        <w:pStyle w:val="a3"/>
      </w:pPr>
      <w:r>
        <w:t xml:space="preserve">Для </w:t>
      </w:r>
      <w:r w:rsidR="007A32BE">
        <w:t xml:space="preserve">получения информации об ошибке </w:t>
      </w:r>
      <w:r>
        <w:t xml:space="preserve">можно использовать метод </w:t>
      </w:r>
    </w:p>
    <w:p w14:paraId="03FBBFE8" w14:textId="77777777" w:rsidR="001A68A8" w:rsidRPr="006B3289" w:rsidRDefault="001A68A8" w:rsidP="001A68A8">
      <w:pPr>
        <w:pStyle w:val="a3"/>
        <w:rPr>
          <w:rFonts w:ascii="Courier New" w:hAnsi="Courier New" w:cs="Courier New"/>
        </w:rPr>
      </w:pPr>
      <w:r w:rsidRPr="006B3289">
        <w:rPr>
          <w:rFonts w:ascii="Courier New" w:hAnsi="Courier New" w:cs="Courier New"/>
          <w:lang w:val="en-US"/>
        </w:rPr>
        <w:t>QSqlError</w:t>
      </w:r>
      <w:r w:rsidRPr="006B3289">
        <w:rPr>
          <w:rFonts w:ascii="Courier New" w:hAnsi="Courier New" w:cs="Courier New"/>
        </w:rPr>
        <w:t xml:space="preserve"> QSqlDatabase::</w:t>
      </w:r>
      <w:r w:rsidRPr="006B3289">
        <w:rPr>
          <w:rFonts w:ascii="Courier New" w:hAnsi="Courier New" w:cs="Courier New"/>
          <w:b/>
        </w:rPr>
        <w:t>lastError</w:t>
      </w:r>
      <w:r w:rsidRPr="006B3289">
        <w:rPr>
          <w:rFonts w:ascii="Courier New" w:hAnsi="Courier New" w:cs="Courier New"/>
        </w:rPr>
        <w:t xml:space="preserve"> () const;</w:t>
      </w:r>
    </w:p>
    <w:p w14:paraId="6BFDC780" w14:textId="77777777" w:rsidR="00CD288D" w:rsidRDefault="00CD288D" w:rsidP="001445E8">
      <w:pPr>
        <w:numPr>
          <w:ilvl w:val="0"/>
          <w:numId w:val="2"/>
        </w:numPr>
        <w:spacing w:after="0"/>
      </w:pPr>
      <w:r w:rsidRPr="00662D54">
        <w:t>Настроить соединение</w:t>
      </w:r>
      <w:r w:rsidR="00D07200">
        <w:t>.</w:t>
      </w:r>
    </w:p>
    <w:p w14:paraId="01DB5764" w14:textId="77777777" w:rsidR="00D07200" w:rsidRPr="00DE4B1B" w:rsidRDefault="00D07200" w:rsidP="00D07200">
      <w:pPr>
        <w:spacing w:after="0"/>
        <w:ind w:left="720"/>
      </w:pPr>
      <w:r>
        <w:t>Для тог</w:t>
      </w:r>
      <w:r w:rsidR="00DE4B1B">
        <w:t>о, чтобы настроить соединение с</w:t>
      </w:r>
      <w:r w:rsidR="0038574E">
        <w:t xml:space="preserve"> </w:t>
      </w:r>
      <w:r w:rsidR="00DE4B1B">
        <w:t>БД</w:t>
      </w:r>
      <w:r w:rsidR="0038574E">
        <w:t>,</w:t>
      </w:r>
      <w:r w:rsidR="00DE4B1B">
        <w:t xml:space="preserve"> которая управляется </w:t>
      </w:r>
      <w:r w:rsidR="00DE4B1B" w:rsidRPr="00D90F8E">
        <w:rPr>
          <w:b/>
          <w:bCs/>
          <w:lang w:val="en-US"/>
        </w:rPr>
        <w:t>QSQLite</w:t>
      </w:r>
      <w:r w:rsidR="00DE4B1B">
        <w:rPr>
          <w:b/>
          <w:bCs/>
        </w:rPr>
        <w:t xml:space="preserve">, </w:t>
      </w:r>
      <w:r w:rsidR="00DE4B1B">
        <w:rPr>
          <w:bCs/>
        </w:rPr>
        <w:t xml:space="preserve">достаточно указать только имя базы данных. </w:t>
      </w:r>
    </w:p>
    <w:p w14:paraId="56B43B5E" w14:textId="77777777" w:rsidR="00D07200" w:rsidRPr="006B3289" w:rsidRDefault="00D07200" w:rsidP="00D07200">
      <w:pPr>
        <w:pStyle w:val="a3"/>
        <w:spacing w:after="0"/>
        <w:rPr>
          <w:rFonts w:ascii="Courier New" w:hAnsi="Courier New" w:cs="Courier New"/>
          <w:lang w:val="en-US"/>
        </w:rPr>
      </w:pPr>
      <w:r w:rsidRPr="006B3289">
        <w:rPr>
          <w:rFonts w:ascii="Courier New" w:hAnsi="Courier New" w:cs="Courier New"/>
          <w:lang w:val="en-US"/>
        </w:rPr>
        <w:t>void QSqlDatabase::</w:t>
      </w:r>
      <w:r w:rsidRPr="006B3289">
        <w:rPr>
          <w:rFonts w:ascii="Courier New" w:hAnsi="Courier New" w:cs="Courier New"/>
          <w:b/>
          <w:lang w:val="en-US"/>
        </w:rPr>
        <w:t>setDatabaseName</w:t>
      </w:r>
      <w:r w:rsidR="003C0CD1" w:rsidRPr="006B3289">
        <w:rPr>
          <w:rFonts w:ascii="Courier New" w:hAnsi="Courier New" w:cs="Courier New"/>
          <w:lang w:val="en-US"/>
        </w:rPr>
        <w:t xml:space="preserve"> (</w:t>
      </w:r>
      <w:r w:rsidRPr="006B3289">
        <w:rPr>
          <w:rFonts w:ascii="Courier New" w:hAnsi="Courier New" w:cs="Courier New"/>
          <w:lang w:val="en-US"/>
        </w:rPr>
        <w:t xml:space="preserve">const QString &amp; </w:t>
      </w:r>
      <w:r w:rsidRPr="006B3289">
        <w:rPr>
          <w:rFonts w:ascii="Courier New" w:hAnsi="Courier New" w:cs="Courier New"/>
          <w:i/>
          <w:iCs/>
          <w:lang w:val="en-US"/>
        </w:rPr>
        <w:t>name</w:t>
      </w:r>
      <w:r w:rsidRPr="006B3289">
        <w:rPr>
          <w:rFonts w:ascii="Courier New" w:hAnsi="Courier New" w:cs="Courier New"/>
          <w:lang w:val="en-US"/>
        </w:rPr>
        <w:t>);</w:t>
      </w:r>
    </w:p>
    <w:p w14:paraId="5B566D26" w14:textId="77777777" w:rsidR="004F495E" w:rsidRPr="00BD4C58" w:rsidRDefault="004F495E" w:rsidP="00D07200">
      <w:pPr>
        <w:pStyle w:val="a3"/>
        <w:spacing w:after="0"/>
        <w:rPr>
          <w:lang w:val="en-US"/>
        </w:rPr>
      </w:pPr>
    </w:p>
    <w:p w14:paraId="1DA64025" w14:textId="77777777" w:rsidR="00CD288D" w:rsidRPr="00662D54" w:rsidRDefault="00CD288D" w:rsidP="001445E8">
      <w:pPr>
        <w:numPr>
          <w:ilvl w:val="0"/>
          <w:numId w:val="2"/>
        </w:numPr>
        <w:spacing w:after="0"/>
      </w:pPr>
      <w:r w:rsidRPr="00662D54">
        <w:t xml:space="preserve">Открыть соединение </w:t>
      </w:r>
    </w:p>
    <w:p w14:paraId="0DF79027" w14:textId="77777777" w:rsidR="00DE4B1B" w:rsidRDefault="00DE4B1B" w:rsidP="00B7397D">
      <w:pPr>
        <w:spacing w:after="0"/>
        <w:ind w:left="709"/>
      </w:pPr>
      <w:r w:rsidRPr="008525CF">
        <w:t xml:space="preserve">Настроенное соединение открывается с помощью метода </w:t>
      </w:r>
      <w:r w:rsidRPr="00DE4B1B">
        <w:rPr>
          <w:b/>
          <w:bCs/>
          <w:lang w:val="en-US"/>
        </w:rPr>
        <w:t>open</w:t>
      </w:r>
      <w:r w:rsidRPr="00DE4B1B">
        <w:rPr>
          <w:b/>
          <w:bCs/>
        </w:rPr>
        <w:t xml:space="preserve">() </w:t>
      </w:r>
      <w:r w:rsidRPr="008525CF">
        <w:t xml:space="preserve"> для того, чтобы активировать </w:t>
      </w:r>
      <w:r w:rsidRPr="00DE4B1B">
        <w:rPr>
          <w:b/>
          <w:bCs/>
        </w:rPr>
        <w:t>физическое</w:t>
      </w:r>
      <w:r w:rsidRPr="008525CF">
        <w:t xml:space="preserve"> соединение с базой данных</w:t>
      </w:r>
      <w:r w:rsidRPr="00DE4B1B">
        <w:rPr>
          <w:b/>
          <w:bCs/>
        </w:rPr>
        <w:t>.</w:t>
      </w:r>
      <w:r w:rsidRPr="008525CF">
        <w:t xml:space="preserve"> </w:t>
      </w:r>
    </w:p>
    <w:p w14:paraId="6D61F14C" w14:textId="22996A4E" w:rsidR="00DE4B1B" w:rsidRPr="006B3289" w:rsidRDefault="00DE4B1B" w:rsidP="00B7397D">
      <w:pPr>
        <w:spacing w:after="0"/>
        <w:ind w:firstLine="708"/>
        <w:rPr>
          <w:rFonts w:ascii="Courier New" w:hAnsi="Courier New" w:cs="Courier New"/>
          <w:b/>
          <w:bCs/>
        </w:rPr>
      </w:pPr>
      <w:r w:rsidRPr="006B3289">
        <w:rPr>
          <w:rFonts w:ascii="Courier New" w:hAnsi="Courier New" w:cs="Courier New"/>
          <w:b/>
          <w:bCs/>
          <w:lang w:val="en-US"/>
        </w:rPr>
        <w:t>b</w:t>
      </w:r>
      <w:r w:rsidRPr="006B3289">
        <w:rPr>
          <w:rFonts w:ascii="Courier New" w:hAnsi="Courier New" w:cs="Courier New"/>
          <w:b/>
          <w:bCs/>
        </w:rPr>
        <w:t xml:space="preserve">ool </w:t>
      </w:r>
      <w:r w:rsidRPr="006B3289">
        <w:rPr>
          <w:rFonts w:ascii="Courier New" w:hAnsi="Courier New" w:cs="Courier New"/>
          <w:lang w:val="en-US"/>
        </w:rPr>
        <w:t>QSqlDatabase</w:t>
      </w:r>
      <w:r w:rsidRPr="006B3289">
        <w:rPr>
          <w:rFonts w:ascii="Courier New" w:hAnsi="Courier New" w:cs="Courier New"/>
        </w:rPr>
        <w:t>::</w:t>
      </w:r>
      <w:r w:rsidRPr="006B3289">
        <w:rPr>
          <w:rFonts w:ascii="Courier New" w:hAnsi="Courier New" w:cs="Courier New"/>
          <w:b/>
          <w:bCs/>
        </w:rPr>
        <w:t xml:space="preserve">open (); </w:t>
      </w:r>
    </w:p>
    <w:p w14:paraId="6172D53D" w14:textId="77777777" w:rsidR="003C0D0F" w:rsidRDefault="003C0D0F" w:rsidP="00032207">
      <w:pPr>
        <w:pStyle w:val="3"/>
      </w:pPr>
      <w:r>
        <w:t xml:space="preserve">Получение </w:t>
      </w:r>
      <w:r w:rsidR="00886155">
        <w:t xml:space="preserve">объекта </w:t>
      </w:r>
      <w:r>
        <w:t>соединени</w:t>
      </w:r>
      <w:r w:rsidR="00886155">
        <w:t>я</w:t>
      </w:r>
      <w:r>
        <w:t xml:space="preserve"> с БД:</w:t>
      </w:r>
    </w:p>
    <w:p w14:paraId="0D6B5CE8" w14:textId="77777777" w:rsidR="008525CF" w:rsidRPr="00CC6B04" w:rsidRDefault="008525CF" w:rsidP="003C0D0F">
      <w:pPr>
        <w:spacing w:after="0"/>
      </w:pPr>
      <w:r w:rsidRPr="008525CF">
        <w:t>Как только соединение установлено</w:t>
      </w:r>
      <w:r w:rsidR="003C0D0F">
        <w:t xml:space="preserve">, </w:t>
      </w:r>
      <w:r w:rsidRPr="008525CF">
        <w:t>можно</w:t>
      </w:r>
      <w:r w:rsidR="003C0D0F">
        <w:t xml:space="preserve"> в любом месте программы получить объект соединения:</w:t>
      </w:r>
    </w:p>
    <w:p w14:paraId="1BE77692" w14:textId="77777777" w:rsidR="006B3289" w:rsidRDefault="00CC6B04" w:rsidP="00CC6B04">
      <w:pPr>
        <w:spacing w:after="0"/>
        <w:rPr>
          <w:rFonts w:ascii="Courier New" w:hAnsi="Courier New" w:cs="Courier New"/>
          <w:bCs/>
          <w:lang w:val="en-US"/>
        </w:rPr>
      </w:pPr>
      <w:r w:rsidRPr="006B3289">
        <w:rPr>
          <w:rFonts w:ascii="Courier New" w:hAnsi="Courier New" w:cs="Courier New"/>
          <w:bCs/>
          <w:lang w:val="en-US"/>
        </w:rPr>
        <w:t xml:space="preserve">QSqlDatabase </w:t>
      </w:r>
      <w:r w:rsidR="003C0CD1" w:rsidRPr="006B3289">
        <w:rPr>
          <w:rFonts w:ascii="Courier New" w:hAnsi="Courier New" w:cs="Courier New"/>
          <w:bCs/>
          <w:lang w:val="en-US"/>
        </w:rPr>
        <w:t xml:space="preserve">QSqlDatabase:: </w:t>
      </w:r>
      <w:r w:rsidR="003C0CD1" w:rsidRPr="006B3289">
        <w:rPr>
          <w:rFonts w:ascii="Courier New" w:hAnsi="Courier New" w:cs="Courier New"/>
          <w:b/>
          <w:lang w:val="en-US"/>
        </w:rPr>
        <w:t>database</w:t>
      </w:r>
      <w:r w:rsidR="00886155" w:rsidRPr="006B3289">
        <w:rPr>
          <w:rFonts w:ascii="Courier New" w:hAnsi="Courier New" w:cs="Courier New"/>
          <w:b/>
          <w:bCs/>
          <w:lang w:val="en-US"/>
        </w:rPr>
        <w:t xml:space="preserve"> </w:t>
      </w:r>
      <w:r w:rsidRPr="006B3289">
        <w:rPr>
          <w:rFonts w:ascii="Courier New" w:hAnsi="Courier New" w:cs="Courier New"/>
          <w:bCs/>
          <w:lang w:val="en-US"/>
        </w:rPr>
        <w:t>(</w:t>
      </w:r>
    </w:p>
    <w:p w14:paraId="75918EEF" w14:textId="61FF82AF" w:rsidR="00CC6B04" w:rsidRPr="006B3289" w:rsidRDefault="006B3289" w:rsidP="00CC6B04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bCs/>
          <w:lang w:val="en-US"/>
        </w:rPr>
        <w:t xml:space="preserve">  </w:t>
      </w:r>
      <w:r w:rsidR="00CC6B04" w:rsidRPr="006B3289">
        <w:rPr>
          <w:rFonts w:ascii="Courier New" w:hAnsi="Courier New" w:cs="Courier New"/>
          <w:bCs/>
          <w:lang w:val="en-US"/>
        </w:rPr>
        <w:t xml:space="preserve">const QString &amp;   </w:t>
      </w:r>
      <w:r w:rsidR="00CC6B04" w:rsidRPr="006B3289">
        <w:rPr>
          <w:rFonts w:ascii="Courier New" w:hAnsi="Courier New" w:cs="Courier New"/>
          <w:bCs/>
          <w:i/>
          <w:iCs/>
          <w:lang w:val="en-US"/>
        </w:rPr>
        <w:t>connectionName</w:t>
      </w:r>
      <w:r w:rsidR="00CC6B04" w:rsidRPr="006B3289">
        <w:rPr>
          <w:rFonts w:ascii="Courier New" w:hAnsi="Courier New" w:cs="Courier New"/>
          <w:bCs/>
          <w:lang w:val="en-US"/>
        </w:rPr>
        <w:t xml:space="preserve"> =</w:t>
      </w:r>
      <w:r w:rsidR="00886155" w:rsidRPr="006B3289">
        <w:rPr>
          <w:rFonts w:ascii="Courier New" w:hAnsi="Courier New" w:cs="Courier New"/>
          <w:bCs/>
          <w:lang w:val="en-US"/>
        </w:rPr>
        <w:t xml:space="preserve"> </w:t>
      </w:r>
      <w:r w:rsidR="00CC6B04" w:rsidRPr="006B3289">
        <w:rPr>
          <w:rFonts w:ascii="Courier New" w:hAnsi="Courier New" w:cs="Courier New"/>
          <w:bCs/>
          <w:lang w:val="en-US"/>
        </w:rPr>
        <w:t xml:space="preserve">QLatin1String(defaultConnection),  </w:t>
      </w:r>
    </w:p>
    <w:p w14:paraId="6C2550FF" w14:textId="02066BD3" w:rsidR="008525CF" w:rsidRPr="006B3289" w:rsidRDefault="001204D7" w:rsidP="008525CF">
      <w:pPr>
        <w:spacing w:after="0"/>
        <w:rPr>
          <w:rFonts w:ascii="Courier New" w:hAnsi="Courier New" w:cs="Courier New"/>
        </w:rPr>
      </w:pPr>
      <w:r w:rsidRPr="006B3289">
        <w:rPr>
          <w:rFonts w:ascii="Courier New" w:hAnsi="Courier New" w:cs="Courier New"/>
          <w:bCs/>
          <w:lang w:val="en-US"/>
        </w:rPr>
        <w:t xml:space="preserve">   </w:t>
      </w:r>
      <w:r w:rsidRPr="006B3289">
        <w:rPr>
          <w:rFonts w:ascii="Courier New" w:hAnsi="Courier New" w:cs="Courier New"/>
          <w:bCs/>
          <w:lang w:val="en-US"/>
        </w:rPr>
        <w:tab/>
      </w:r>
      <w:r w:rsidR="00886155" w:rsidRPr="006B3289">
        <w:rPr>
          <w:rFonts w:ascii="Courier New" w:hAnsi="Courier New" w:cs="Courier New"/>
          <w:bCs/>
          <w:lang w:val="en-US"/>
        </w:rPr>
        <w:t xml:space="preserve">                     </w:t>
      </w:r>
      <w:r w:rsidR="00CC6B04" w:rsidRPr="006B3289">
        <w:rPr>
          <w:rFonts w:ascii="Courier New" w:hAnsi="Courier New" w:cs="Courier New"/>
          <w:bCs/>
          <w:lang w:val="en-US"/>
        </w:rPr>
        <w:t>bool</w:t>
      </w:r>
      <w:r w:rsidR="00CC6B04" w:rsidRPr="006B3289">
        <w:rPr>
          <w:rFonts w:ascii="Courier New" w:hAnsi="Courier New" w:cs="Courier New"/>
          <w:bCs/>
        </w:rPr>
        <w:t xml:space="preserve"> </w:t>
      </w:r>
      <w:r w:rsidR="00CC6B04" w:rsidRPr="006B3289">
        <w:rPr>
          <w:rFonts w:ascii="Courier New" w:hAnsi="Courier New" w:cs="Courier New"/>
          <w:bCs/>
          <w:i/>
          <w:iCs/>
          <w:lang w:val="en-US"/>
        </w:rPr>
        <w:t>open</w:t>
      </w:r>
      <w:r w:rsidR="00CC6B04" w:rsidRPr="006B3289">
        <w:rPr>
          <w:rFonts w:ascii="Courier New" w:hAnsi="Courier New" w:cs="Courier New"/>
          <w:bCs/>
        </w:rPr>
        <w:t xml:space="preserve"> = </w:t>
      </w:r>
      <w:r w:rsidR="00CC6B04" w:rsidRPr="006B3289">
        <w:rPr>
          <w:rFonts w:ascii="Courier New" w:hAnsi="Courier New" w:cs="Courier New"/>
          <w:bCs/>
          <w:lang w:val="en-US"/>
        </w:rPr>
        <w:t>true</w:t>
      </w:r>
      <w:r w:rsidR="00CC6B04" w:rsidRPr="006B3289">
        <w:rPr>
          <w:rFonts w:ascii="Courier New" w:hAnsi="Courier New" w:cs="Courier New"/>
          <w:bCs/>
        </w:rPr>
        <w:t>) [</w:t>
      </w:r>
      <w:r w:rsidR="00CC6B04" w:rsidRPr="006B3289">
        <w:rPr>
          <w:rFonts w:ascii="Courier New" w:hAnsi="Courier New" w:cs="Courier New"/>
          <w:bCs/>
          <w:lang w:val="en-US"/>
        </w:rPr>
        <w:t>static</w:t>
      </w:r>
      <w:r w:rsidR="00CC6B04" w:rsidRPr="006B3289">
        <w:rPr>
          <w:rFonts w:ascii="Courier New" w:hAnsi="Courier New" w:cs="Courier New"/>
          <w:bCs/>
        </w:rPr>
        <w:t>]</w:t>
      </w:r>
      <w:r w:rsidR="00CD288D" w:rsidRPr="006B3289">
        <w:rPr>
          <w:rFonts w:ascii="Courier New" w:hAnsi="Courier New" w:cs="Courier New"/>
        </w:rPr>
        <w:t xml:space="preserve"> </w:t>
      </w:r>
    </w:p>
    <w:p w14:paraId="6EA12F4F" w14:textId="77777777" w:rsidR="0098433B" w:rsidRDefault="0098433B" w:rsidP="008525CF">
      <w:pPr>
        <w:spacing w:after="0"/>
      </w:pPr>
      <w:r>
        <w:t xml:space="preserve">Замечание: </w:t>
      </w:r>
    </w:p>
    <w:p w14:paraId="38A0E076" w14:textId="132A0B4B" w:rsidR="0098433B" w:rsidRPr="0098433B" w:rsidRDefault="0098433B" w:rsidP="008525CF">
      <w:pPr>
        <w:spacing w:after="0"/>
      </w:pPr>
      <w:r>
        <w:t xml:space="preserve">Обратите внимание, что если соединение не открыто, то при вызове этого метода оно открывается автоматически, т.к. </w:t>
      </w:r>
      <w:r w:rsidR="006B3289">
        <w:t>по умолчанию</w:t>
      </w:r>
      <w:r w:rsidR="006B3289" w:rsidRPr="0098433B">
        <w:t xml:space="preserve"> </w:t>
      </w:r>
      <w:r>
        <w:t xml:space="preserve">установлен флаг </w:t>
      </w:r>
      <w:r w:rsidRPr="006B3289">
        <w:rPr>
          <w:rFonts w:ascii="Courier New" w:hAnsi="Courier New" w:cs="Courier New"/>
          <w:lang w:val="en-US"/>
        </w:rPr>
        <w:t>true</w:t>
      </w:r>
      <w:r>
        <w:t>.</w:t>
      </w:r>
    </w:p>
    <w:p w14:paraId="0ECFE4F7" w14:textId="77777777" w:rsidR="003C0D0F" w:rsidRDefault="003C0D0F" w:rsidP="00032207">
      <w:pPr>
        <w:pStyle w:val="3"/>
      </w:pPr>
      <w:r>
        <w:t>Закрытие соединения с БД:</w:t>
      </w:r>
    </w:p>
    <w:p w14:paraId="588F7FE4" w14:textId="77777777" w:rsidR="00885EFA" w:rsidRDefault="00885EFA" w:rsidP="00885EFA">
      <w:pPr>
        <w:pStyle w:val="a3"/>
        <w:ind w:left="360"/>
      </w:pPr>
      <w:r>
        <w:t xml:space="preserve">Для закрытия соединения используется: </w:t>
      </w:r>
    </w:p>
    <w:p w14:paraId="142A3575" w14:textId="77777777" w:rsidR="00885EFA" w:rsidRPr="006B3289" w:rsidRDefault="00885EFA" w:rsidP="00885EFA">
      <w:pPr>
        <w:spacing w:line="240" w:lineRule="auto"/>
        <w:rPr>
          <w:rFonts w:ascii="Courier New" w:hAnsi="Courier New" w:cs="Courier New"/>
          <w:bCs/>
        </w:rPr>
      </w:pPr>
      <w:r w:rsidRPr="006B3289">
        <w:rPr>
          <w:rFonts w:ascii="Courier New" w:hAnsi="Courier New" w:cs="Courier New"/>
          <w:bCs/>
        </w:rPr>
        <w:t>void QSqlDatabase::</w:t>
      </w:r>
      <w:r w:rsidRPr="006B3289">
        <w:rPr>
          <w:rFonts w:ascii="Courier New" w:hAnsi="Courier New" w:cs="Courier New"/>
          <w:b/>
          <w:bCs/>
        </w:rPr>
        <w:t>close</w:t>
      </w:r>
      <w:r w:rsidRPr="006B3289">
        <w:rPr>
          <w:rFonts w:ascii="Courier New" w:hAnsi="Courier New" w:cs="Courier New"/>
          <w:bCs/>
        </w:rPr>
        <w:t xml:space="preserve"> ();</w:t>
      </w:r>
      <w:r w:rsidR="0098433B" w:rsidRPr="006B3289">
        <w:rPr>
          <w:rFonts w:ascii="Courier New" w:hAnsi="Courier New" w:cs="Courier New"/>
          <w:bCs/>
        </w:rPr>
        <w:t xml:space="preserve"> </w:t>
      </w:r>
      <w:r w:rsidRPr="006B3289">
        <w:rPr>
          <w:rFonts w:ascii="Courier New" w:hAnsi="Courier New" w:cs="Courier New"/>
        </w:rPr>
        <w:t>Закрытие соединения с БД:</w:t>
      </w:r>
    </w:p>
    <w:p w14:paraId="32518500" w14:textId="77777777" w:rsidR="00885EFA" w:rsidRDefault="00885EFA" w:rsidP="00032207">
      <w:pPr>
        <w:pStyle w:val="3"/>
      </w:pPr>
      <w:r>
        <w:t>Удаление соединения из списка соединений</w:t>
      </w:r>
    </w:p>
    <w:p w14:paraId="7C680D04" w14:textId="527D8C74" w:rsidR="00885EFA" w:rsidRPr="006B3289" w:rsidRDefault="00885EFA" w:rsidP="00885EFA">
      <w:pPr>
        <w:ind w:left="360"/>
        <w:rPr>
          <w:rFonts w:ascii="Courier New" w:hAnsi="Courier New" w:cs="Courier New"/>
          <w:lang w:val="en-US"/>
        </w:rPr>
      </w:pPr>
      <w:r w:rsidRPr="006B3289">
        <w:rPr>
          <w:rFonts w:ascii="Courier New" w:hAnsi="Courier New" w:cs="Courier New"/>
          <w:lang w:val="en-US"/>
        </w:rPr>
        <w:t xml:space="preserve">void QSqlDatabase::removeDatabase (const QString &amp; </w:t>
      </w:r>
      <w:proofErr w:type="gramStart"/>
      <w:r w:rsidRPr="006B3289">
        <w:rPr>
          <w:rFonts w:ascii="Courier New" w:hAnsi="Courier New" w:cs="Courier New"/>
          <w:i/>
          <w:iCs/>
          <w:lang w:val="en-US"/>
        </w:rPr>
        <w:t>connectionName</w:t>
      </w:r>
      <w:r w:rsidRPr="006B3289">
        <w:rPr>
          <w:rFonts w:ascii="Courier New" w:hAnsi="Courier New" w:cs="Courier New"/>
          <w:lang w:val="en-US"/>
        </w:rPr>
        <w:t xml:space="preserve"> )</w:t>
      </w:r>
      <w:proofErr w:type="gramEnd"/>
      <w:r w:rsidRPr="006B3289">
        <w:rPr>
          <w:rFonts w:ascii="Courier New" w:hAnsi="Courier New" w:cs="Courier New"/>
          <w:lang w:val="en-US"/>
        </w:rPr>
        <w:t xml:space="preserve">; </w:t>
      </w:r>
      <w:r w:rsidR="006B3289">
        <w:rPr>
          <w:rFonts w:ascii="Courier New" w:hAnsi="Courier New" w:cs="Courier New"/>
          <w:lang w:val="en-US"/>
        </w:rPr>
        <w:t xml:space="preserve">        </w:t>
      </w:r>
      <w:r w:rsidRPr="006B3289">
        <w:rPr>
          <w:rFonts w:ascii="Courier New" w:hAnsi="Courier New" w:cs="Courier New"/>
          <w:lang w:val="en-US"/>
        </w:rPr>
        <w:t>[</w:t>
      </w:r>
      <w:r w:rsidRPr="006B3289">
        <w:rPr>
          <w:rFonts w:ascii="Courier New" w:hAnsi="Courier New" w:cs="Courier New"/>
          <w:b/>
          <w:bCs/>
          <w:lang w:val="en-US"/>
        </w:rPr>
        <w:t>static</w:t>
      </w:r>
      <w:r w:rsidRPr="006B3289">
        <w:rPr>
          <w:rFonts w:ascii="Courier New" w:hAnsi="Courier New" w:cs="Courier New"/>
          <w:lang w:val="en-US"/>
        </w:rPr>
        <w:t>]</w:t>
      </w:r>
    </w:p>
    <w:p w14:paraId="3EC83F40" w14:textId="77777777" w:rsidR="0098433B" w:rsidRDefault="00885EFA" w:rsidP="0098433B">
      <w:pPr>
        <w:ind w:left="360"/>
      </w:pPr>
      <w:r>
        <w:t xml:space="preserve">Этот метод </w:t>
      </w:r>
      <w:r w:rsidR="0098433B">
        <w:t xml:space="preserve">удаляет соединение из списка соединений.  При этом дальнейшая работа с соединением будет невозможна. </w:t>
      </w:r>
    </w:p>
    <w:p w14:paraId="232F4A33" w14:textId="77777777" w:rsidR="0098433B" w:rsidRDefault="0098433B" w:rsidP="0098433B">
      <w:pPr>
        <w:ind w:left="360"/>
      </w:pPr>
      <w:r>
        <w:t>При вызове этого метода важно, чтобы вся работа была завершена.</w:t>
      </w:r>
    </w:p>
    <w:p w14:paraId="683E5919" w14:textId="77777777" w:rsidR="0098433B" w:rsidRPr="006B3289" w:rsidRDefault="0098433B" w:rsidP="0098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3289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3289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closeConnection</w:t>
      </w: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3289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3AECF45E" w14:textId="77777777" w:rsidR="0098433B" w:rsidRPr="006B3289" w:rsidRDefault="0098433B" w:rsidP="0098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3289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F677D49" w14:textId="77777777" w:rsidR="0098433B" w:rsidRPr="006B3289" w:rsidRDefault="0098433B" w:rsidP="0098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</w:t>
      </w:r>
      <w:r w:rsidRPr="006B3289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03E29C5" w14:textId="77777777" w:rsidR="0098433B" w:rsidRPr="006B3289" w:rsidRDefault="0098433B" w:rsidP="0098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6B328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QSqlDatabase</w:t>
      </w: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3289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mybd</w:t>
      </w:r>
      <w:r w:rsidRPr="006B3289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6B328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QSqlDatabase</w:t>
      </w:r>
      <w:r w:rsidRPr="006B3289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6B3289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database</w:t>
      </w:r>
      <w:r w:rsidRPr="006B3289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5BD532A5" w14:textId="77777777" w:rsidR="0098433B" w:rsidRPr="006B3289" w:rsidRDefault="0098433B" w:rsidP="0098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6B3289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mybd</w:t>
      </w:r>
      <w:r w:rsidRPr="006B3289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6B3289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close</w:t>
      </w:r>
      <w:r w:rsidRPr="006B3289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1D04DA1B" w14:textId="77777777" w:rsidR="0098433B" w:rsidRPr="006B3289" w:rsidRDefault="0098433B" w:rsidP="0098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 </w:t>
      </w:r>
      <w:r w:rsidRPr="006B32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Pr="006B3289">
        <w:rPr>
          <w:rFonts w:ascii="Courier New" w:eastAsia="Times New Roman" w:hAnsi="Courier New" w:cs="Courier New"/>
          <w:sz w:val="20"/>
          <w:szCs w:val="20"/>
          <w:lang w:val="en-US" w:eastAsia="ru-RU"/>
        </w:rPr>
        <w:t>()&lt;&lt;</w:t>
      </w:r>
      <w:r w:rsidRPr="006B32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"bd</w:t>
      </w: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32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closed!"</w:t>
      </w:r>
      <w:r w:rsidRPr="006B328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5E300271" w14:textId="447BEBE0" w:rsidR="0098433B" w:rsidRPr="006B3289" w:rsidRDefault="0098433B" w:rsidP="0098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</w:t>
      </w:r>
    </w:p>
    <w:p w14:paraId="72DA9193" w14:textId="77777777" w:rsidR="0098433B" w:rsidRPr="006B3289" w:rsidRDefault="0098433B" w:rsidP="0098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  <w:r w:rsidRPr="006B32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//QString</w:t>
      </w: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32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connName=</w:t>
      </w: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32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SqlDatabase::database().connectionName();</w:t>
      </w: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</w:p>
    <w:p w14:paraId="460F9D27" w14:textId="77777777" w:rsidR="0098433B" w:rsidRPr="006B3289" w:rsidRDefault="0098433B" w:rsidP="0098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  <w:r w:rsidRPr="006B32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//QSqlDatabase::removeDatabase(connName);</w:t>
      </w: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32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//STATIC</w:t>
      </w: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32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!!!  </w:t>
      </w:r>
      <w:r w:rsidRPr="006B32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выдается</w:t>
      </w:r>
      <w:r w:rsidRPr="006B32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B32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ошибка</w:t>
      </w:r>
    </w:p>
    <w:p w14:paraId="600CB89C" w14:textId="77777777" w:rsidR="0098433B" w:rsidRPr="006B3289" w:rsidRDefault="0098433B" w:rsidP="0098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3289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3131189" w14:textId="77777777" w:rsidR="0098433B" w:rsidRPr="006B3289" w:rsidRDefault="0098433B" w:rsidP="0098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6B328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3289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connName</w:t>
      </w:r>
      <w:r w:rsidRPr="006B3289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328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QSqlDatabase</w:t>
      </w:r>
      <w:r w:rsidRPr="006B3289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6B3289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database</w:t>
      </w:r>
      <w:r w:rsidRPr="006B3289">
        <w:rPr>
          <w:rFonts w:ascii="Courier New" w:eastAsia="Times New Roman" w:hAnsi="Courier New" w:cs="Courier New"/>
          <w:sz w:val="20"/>
          <w:szCs w:val="20"/>
          <w:lang w:val="en-US" w:eastAsia="ru-RU"/>
        </w:rPr>
        <w:t>().</w:t>
      </w:r>
      <w:r w:rsidRPr="006B3289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connectionName</w:t>
      </w: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6B328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QSqlDatabase</w:t>
      </w:r>
      <w:r w:rsidRPr="006B3289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6B3289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removeDatabase</w:t>
      </w:r>
      <w:r w:rsidRPr="006B328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6B3289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connName</w:t>
      </w:r>
      <w:r w:rsidRPr="006B3289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32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//OK</w:t>
      </w:r>
      <w:r w:rsidRPr="006B328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32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!!!</w:t>
      </w:r>
    </w:p>
    <w:p w14:paraId="6D949EF1" w14:textId="77777777" w:rsidR="0098433B" w:rsidRPr="006B3289" w:rsidRDefault="0098433B" w:rsidP="0098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328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9A26C26" w14:textId="77777777" w:rsidR="000832BC" w:rsidRPr="008117C2" w:rsidRDefault="000832BC" w:rsidP="0098433B">
      <w:pPr>
        <w:ind w:left="360"/>
      </w:pPr>
      <w:r>
        <w:t>Начинаем</w:t>
      </w:r>
      <w:r w:rsidRPr="008117C2">
        <w:t xml:space="preserve"> </w:t>
      </w:r>
      <w:r>
        <w:t>разрабатывать</w:t>
      </w:r>
      <w:r w:rsidRPr="008117C2">
        <w:t xml:space="preserve"> </w:t>
      </w:r>
      <w:r>
        <w:t>приложение</w:t>
      </w:r>
    </w:p>
    <w:p w14:paraId="671BDD85" w14:textId="77777777" w:rsidR="000832BC" w:rsidRPr="00D55CEB" w:rsidRDefault="000832BC" w:rsidP="000832BC">
      <w:r w:rsidRPr="00B815BD">
        <w:t>Создайте заготовку приложения на базе главного окна.</w:t>
      </w:r>
      <w:r w:rsidRPr="00D55CEB">
        <w:t xml:space="preserve"> </w:t>
      </w:r>
      <w:r>
        <w:t xml:space="preserve">Назовем приложение, например, </w:t>
      </w:r>
      <w:r w:rsidRPr="00D55CEB">
        <w:rPr>
          <w:b/>
        </w:rPr>
        <w:t>«</w:t>
      </w:r>
      <w:r w:rsidRPr="00D55CEB">
        <w:rPr>
          <w:b/>
          <w:lang w:val="en-US"/>
        </w:rPr>
        <w:t>lab</w:t>
      </w:r>
      <w:r>
        <w:rPr>
          <w:b/>
        </w:rPr>
        <w:t>2</w:t>
      </w:r>
      <w:r w:rsidRPr="00D55CEB">
        <w:rPr>
          <w:b/>
        </w:rPr>
        <w:t>_</w:t>
      </w:r>
      <w:r w:rsidRPr="00D55CEB">
        <w:rPr>
          <w:b/>
          <w:lang w:val="en-US"/>
        </w:rPr>
        <w:t>Qt</w:t>
      </w:r>
      <w:r w:rsidRPr="00D55CEB">
        <w:rPr>
          <w:b/>
        </w:rPr>
        <w:t>20_</w:t>
      </w:r>
      <w:r>
        <w:rPr>
          <w:b/>
          <w:lang w:val="en-US"/>
        </w:rPr>
        <w:t>BD</w:t>
      </w:r>
      <w:r w:rsidRPr="00D55CEB">
        <w:rPr>
          <w:b/>
        </w:rPr>
        <w:t>»</w:t>
      </w:r>
      <w:r>
        <w:t>.</w:t>
      </w:r>
    </w:p>
    <w:p w14:paraId="330E30ED" w14:textId="77777777" w:rsidR="000832BC" w:rsidRPr="00754002" w:rsidRDefault="000832BC" w:rsidP="00032207">
      <w:pPr>
        <w:pStyle w:val="2"/>
      </w:pPr>
      <w:r>
        <w:t>Заготовка приложения</w:t>
      </w:r>
    </w:p>
    <w:p w14:paraId="0801EEED" w14:textId="7CC287C4" w:rsidR="000832BC" w:rsidRDefault="000832BC" w:rsidP="000832BC">
      <w:pPr>
        <w:rPr>
          <w:lang w:eastAsia="ru-RU"/>
        </w:rPr>
      </w:pPr>
      <w:r>
        <w:rPr>
          <w:lang w:eastAsia="ru-RU"/>
        </w:rPr>
        <w:t xml:space="preserve">Для отображения таблицы будем использовать класс </w:t>
      </w:r>
      <w:r w:rsidRPr="006538E8">
        <w:rPr>
          <w:b/>
          <w:lang w:val="en-US" w:eastAsia="ru-RU"/>
        </w:rPr>
        <w:t>QTableView</w:t>
      </w:r>
      <w:r>
        <w:rPr>
          <w:lang w:eastAsia="ru-RU"/>
        </w:rPr>
        <w:t xml:space="preserve"> </w:t>
      </w:r>
    </w:p>
    <w:p w14:paraId="4D37A75B" w14:textId="0F8AAE8F" w:rsidR="000832BC" w:rsidRPr="00274CD8" w:rsidRDefault="000832BC" w:rsidP="001445E8">
      <w:pPr>
        <w:pStyle w:val="a3"/>
        <w:numPr>
          <w:ilvl w:val="0"/>
          <w:numId w:val="12"/>
        </w:numPr>
      </w:pPr>
      <w:r>
        <w:t xml:space="preserve">В режиме дизайнера добавьте на форму </w:t>
      </w:r>
      <w:r w:rsidRPr="00393638">
        <w:rPr>
          <w:highlight w:val="lightGray"/>
          <w:lang w:val="en-US"/>
        </w:rPr>
        <w:t>Table</w:t>
      </w:r>
      <w:r w:rsidRPr="00393638">
        <w:rPr>
          <w:highlight w:val="lightGray"/>
        </w:rPr>
        <w:t xml:space="preserve"> </w:t>
      </w:r>
      <w:r w:rsidRPr="00393638">
        <w:rPr>
          <w:highlight w:val="lightGray"/>
          <w:lang w:val="en-US"/>
        </w:rPr>
        <w:t>View</w:t>
      </w:r>
      <w:r>
        <w:t xml:space="preserve"> </w:t>
      </w:r>
    </w:p>
    <w:p w14:paraId="308A075E" w14:textId="77777777" w:rsidR="000832BC" w:rsidRDefault="000832BC" w:rsidP="001445E8">
      <w:pPr>
        <w:pStyle w:val="a3"/>
        <w:numPr>
          <w:ilvl w:val="0"/>
          <w:numId w:val="12"/>
        </w:numPr>
      </w:pPr>
      <w:r>
        <w:t>В окне «</w:t>
      </w:r>
      <w:r w:rsidRPr="00284C5D">
        <w:t>Объект</w:t>
      </w:r>
      <w:r>
        <w:t xml:space="preserve">-Класс» выделите объект </w:t>
      </w:r>
      <w:r>
        <w:rPr>
          <w:lang w:val="en-US"/>
        </w:rPr>
        <w:t>centralWidget</w:t>
      </w:r>
      <w:r w:rsidRPr="00274CD8">
        <w:t xml:space="preserve"> </w:t>
      </w:r>
      <w:r>
        <w:t>и примените к нему горизонтальную компоновку:</w:t>
      </w:r>
    </w:p>
    <w:p w14:paraId="3A4976CB" w14:textId="50A85C7B" w:rsidR="000832BC" w:rsidRDefault="000832BC" w:rsidP="000832BC">
      <w:r>
        <w:t>В этой работе будут использованы классы делегата (</w:t>
      </w:r>
      <w:r>
        <w:rPr>
          <w:b/>
          <w:bCs/>
          <w:color w:val="00677C"/>
        </w:rPr>
        <w:t>MyDelegate</w:t>
      </w:r>
      <w:r>
        <w:t>)</w:t>
      </w:r>
      <w:r w:rsidR="00BF452D" w:rsidRPr="00BF452D">
        <w:t xml:space="preserve"> </w:t>
      </w:r>
      <w:r w:rsidR="00BF452D">
        <w:t>и</w:t>
      </w:r>
      <w:r>
        <w:t xml:space="preserve"> прямоугольника (</w:t>
      </w:r>
      <w:r w:rsidRPr="00D45B28">
        <w:rPr>
          <w:b/>
          <w:bCs/>
          <w:color w:val="00677C"/>
        </w:rPr>
        <w:t>MyRect</w:t>
      </w:r>
      <w:r>
        <w:t>), разработанные в работе №1</w:t>
      </w:r>
    </w:p>
    <w:p w14:paraId="2F5F14D3" w14:textId="77777777" w:rsidR="000832BC" w:rsidRDefault="00F84405" w:rsidP="00032207">
      <w:pPr>
        <w:pStyle w:val="2"/>
      </w:pPr>
      <w:r>
        <w:rPr>
          <w:noProof/>
          <w:lang w:eastAsia="ru-RU"/>
        </w:rPr>
        <w:pict w14:anchorId="1BC5F78E"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117" type="#_x0000_t61" style="position:absolute;left:0;text-align:left;margin-left:231pt;margin-top:-626.35pt;width:147pt;height:21.75pt;z-index:251658240" adj="-4269,32177">
            <v:textbox style="mso-next-textbox:#_x0000_s1117">
              <w:txbxContent>
                <w:p w14:paraId="32D7B8BA" w14:textId="77777777" w:rsidR="0033490D" w:rsidRPr="00907D42" w:rsidRDefault="0033490D" w:rsidP="000832BC">
                  <w:r>
                    <w:rPr>
                      <w:lang w:val="en-US"/>
                    </w:rPr>
                    <w:t>Создание соединения с БД</w:t>
                  </w:r>
                </w:p>
              </w:txbxContent>
            </v:textbox>
          </v:shape>
        </w:pict>
      </w:r>
      <w:r w:rsidR="000832BC">
        <w:t>Настройка меню.</w:t>
      </w:r>
    </w:p>
    <w:p w14:paraId="6DAEBCA4" w14:textId="77777777" w:rsidR="000832BC" w:rsidRDefault="000832BC" w:rsidP="000832BC">
      <w:pPr>
        <w:spacing w:after="0" w:line="240" w:lineRule="auto"/>
        <w:rPr>
          <w:noProof/>
          <w:lang w:eastAsia="ru-RU"/>
        </w:rPr>
      </w:pPr>
      <w:r>
        <w:rPr>
          <w:lang w:eastAsia="ru-RU"/>
        </w:rPr>
        <w:t>Для управления работой БД добавляется меню «BD»</w:t>
      </w:r>
      <w:r w:rsidRPr="0087627F">
        <w:rPr>
          <w:lang w:eastAsia="ru-RU"/>
        </w:rPr>
        <w:t xml:space="preserve"> </w:t>
      </w:r>
      <w:r>
        <w:rPr>
          <w:lang w:eastAsia="ru-RU"/>
        </w:rPr>
        <w:t>и</w:t>
      </w:r>
      <w:r w:rsidRPr="0087627F">
        <w:rPr>
          <w:lang w:eastAsia="ru-RU"/>
        </w:rPr>
        <w:t xml:space="preserve"> </w:t>
      </w:r>
      <w:r>
        <w:rPr>
          <w:lang w:eastAsia="ru-RU"/>
        </w:rPr>
        <w:t>несколько пунктов этого меню.</w:t>
      </w:r>
      <w:r>
        <w:rPr>
          <w:noProof/>
          <w:lang w:eastAsia="ru-RU"/>
        </w:rPr>
        <w:t xml:space="preserve"> Некоторые команды (функции), которые будут выполняться при выборе одного из пунктов меню </w:t>
      </w:r>
      <w:r>
        <w:rPr>
          <w:noProof/>
          <w:lang w:val="en-US" w:eastAsia="ru-RU"/>
        </w:rPr>
        <w:t>BD</w:t>
      </w:r>
      <w:r>
        <w:rPr>
          <w:noProof/>
          <w:lang w:eastAsia="ru-RU"/>
        </w:rPr>
        <w:t xml:space="preserve">, можно было бы включить в конструктор главного окна. Так, например, При создании </w:t>
      </w:r>
      <w:r w:rsidRPr="00F34D76">
        <w:rPr>
          <w:b/>
          <w:bCs/>
          <w:noProof/>
          <w:lang w:val="en-US" w:eastAsia="ru-RU"/>
        </w:rPr>
        <w:t>MainWindow</w:t>
      </w:r>
      <w:r>
        <w:rPr>
          <w:noProof/>
          <w:lang w:eastAsia="ru-RU"/>
        </w:rPr>
        <w:t xml:space="preserve"> можно выполнить сразу:</w:t>
      </w:r>
    </w:p>
    <w:p w14:paraId="6387BF2F" w14:textId="77777777" w:rsidR="000832BC" w:rsidRDefault="000832BC" w:rsidP="001445E8">
      <w:pPr>
        <w:pStyle w:val="a3"/>
        <w:numPr>
          <w:ilvl w:val="0"/>
          <w:numId w:val="18"/>
        </w:numPr>
        <w:spacing w:after="0" w:line="240" w:lineRule="auto"/>
        <w:rPr>
          <w:noProof/>
          <w:lang w:eastAsia="ru-RU"/>
        </w:rPr>
      </w:pPr>
      <w:r>
        <w:rPr>
          <w:noProof/>
          <w:lang w:eastAsia="ru-RU"/>
        </w:rPr>
        <w:t>Настройку соединения с БД</w:t>
      </w:r>
    </w:p>
    <w:p w14:paraId="69BE6595" w14:textId="77777777" w:rsidR="000832BC" w:rsidRDefault="000832BC" w:rsidP="001445E8">
      <w:pPr>
        <w:pStyle w:val="a3"/>
        <w:numPr>
          <w:ilvl w:val="0"/>
          <w:numId w:val="18"/>
        </w:numPr>
        <w:spacing w:after="0" w:line="240" w:lineRule="auto"/>
        <w:rPr>
          <w:noProof/>
          <w:lang w:eastAsia="ru-RU"/>
        </w:rPr>
      </w:pPr>
      <w:r>
        <w:rPr>
          <w:noProof/>
          <w:lang w:eastAsia="ru-RU"/>
        </w:rPr>
        <w:t>Создание таблицы БД</w:t>
      </w:r>
    </w:p>
    <w:p w14:paraId="484BFA77" w14:textId="77777777" w:rsidR="000832BC" w:rsidRDefault="000832BC" w:rsidP="001445E8">
      <w:pPr>
        <w:pStyle w:val="a3"/>
        <w:numPr>
          <w:ilvl w:val="0"/>
          <w:numId w:val="18"/>
        </w:numPr>
        <w:spacing w:after="0" w:line="240" w:lineRule="auto"/>
        <w:rPr>
          <w:noProof/>
          <w:lang w:eastAsia="ru-RU"/>
        </w:rPr>
      </w:pPr>
      <w:r>
        <w:rPr>
          <w:noProof/>
          <w:lang w:eastAsia="ru-RU"/>
        </w:rPr>
        <w:t xml:space="preserve">Создание модели </w:t>
      </w:r>
      <w:r w:rsidRPr="00F34D76">
        <w:rPr>
          <w:b/>
          <w:bCs/>
          <w:noProof/>
          <w:lang w:val="en-US" w:eastAsia="ru-RU"/>
        </w:rPr>
        <w:t>QSqlTableModel</w:t>
      </w:r>
      <w:r w:rsidRPr="00A2655C">
        <w:rPr>
          <w:noProof/>
          <w:lang w:eastAsia="ru-RU"/>
        </w:rPr>
        <w:t xml:space="preserve"> </w:t>
      </w:r>
      <w:r>
        <w:rPr>
          <w:noProof/>
          <w:lang w:eastAsia="ru-RU"/>
        </w:rPr>
        <w:t>и заполнение ее данными из таблицы БД.</w:t>
      </w:r>
    </w:p>
    <w:p w14:paraId="25D4924E" w14:textId="77777777" w:rsidR="000832BC" w:rsidRDefault="000832BC" w:rsidP="000832BC">
      <w:pPr>
        <w:spacing w:after="0" w:line="240" w:lineRule="auto"/>
        <w:rPr>
          <w:noProof/>
          <w:lang w:eastAsia="ru-RU"/>
        </w:rPr>
      </w:pPr>
      <w:r>
        <w:rPr>
          <w:noProof/>
          <w:lang w:eastAsia="ru-RU"/>
        </w:rPr>
        <w:t xml:space="preserve">Однако, в </w:t>
      </w:r>
      <w:r w:rsidRPr="0080550B">
        <w:rPr>
          <w:noProof/>
          <w:u w:val="single"/>
          <w:lang w:eastAsia="ru-RU"/>
        </w:rPr>
        <w:t>учебных целях</w:t>
      </w:r>
      <w:r>
        <w:rPr>
          <w:noProof/>
          <w:lang w:eastAsia="ru-RU"/>
        </w:rPr>
        <w:t xml:space="preserve"> эти этапы разделены и выполняются по запросу пользователя.</w:t>
      </w:r>
    </w:p>
    <w:p w14:paraId="20176CC4" w14:textId="474363A0" w:rsidR="009E3196" w:rsidRDefault="009E3196" w:rsidP="00D41C17">
      <w:pPr>
        <w:spacing w:before="240" w:after="0" w:line="240" w:lineRule="auto"/>
        <w:rPr>
          <w:noProof/>
          <w:u w:val="single"/>
          <w:lang w:eastAsia="ru-RU"/>
        </w:rPr>
      </w:pPr>
      <w:r>
        <w:rPr>
          <w:noProof/>
          <w:u w:val="single"/>
          <w:lang w:eastAsia="ru-RU"/>
        </w:rPr>
        <w:t>Рекомендация:</w:t>
      </w:r>
    </w:p>
    <w:p w14:paraId="7F51D5C0" w14:textId="74043A51" w:rsidR="009E3196" w:rsidRDefault="009E3196" w:rsidP="00D41C17">
      <w:pPr>
        <w:spacing w:before="240" w:after="0" w:line="240" w:lineRule="auto"/>
        <w:rPr>
          <w:noProof/>
          <w:lang w:eastAsia="ru-RU"/>
        </w:rPr>
      </w:pPr>
      <w:r w:rsidRPr="000421EC">
        <w:rPr>
          <w:noProof/>
          <w:highlight w:val="yellow"/>
          <w:lang w:eastAsia="ru-RU"/>
        </w:rPr>
        <w:t>Разработайте сразу интерфейс приложения, чтобы потом заниматься только разработкой логики.</w:t>
      </w:r>
    </w:p>
    <w:p w14:paraId="613E2238" w14:textId="7EDB6A43" w:rsidR="009E3196" w:rsidRPr="009E3196" w:rsidRDefault="008E1947" w:rsidP="00D41C17">
      <w:pPr>
        <w:spacing w:before="240" w:after="0" w:line="240" w:lineRule="auto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A023302" wp14:editId="595F33E9">
            <wp:extent cx="1238250" cy="129540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944" cy="131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3196">
        <w:rPr>
          <w:noProof/>
          <w:lang w:eastAsia="ru-RU"/>
        </w:rPr>
        <w:drawing>
          <wp:inline distT="0" distB="0" distL="0" distR="0" wp14:anchorId="54000BDD" wp14:editId="6E33D8E7">
            <wp:extent cx="1479360" cy="12287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167" cy="1233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4772">
        <w:rPr>
          <w:noProof/>
          <w:lang w:eastAsia="ru-RU"/>
        </w:rPr>
        <w:drawing>
          <wp:inline distT="0" distB="0" distL="0" distR="0" wp14:anchorId="671E7735" wp14:editId="3E6673F7">
            <wp:extent cx="1507171" cy="1181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887" cy="118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D8377" w14:textId="0C89DE07" w:rsidR="00D41C17" w:rsidRDefault="00D41C17" w:rsidP="00D41C17">
      <w:pPr>
        <w:spacing w:before="240" w:after="0" w:line="240" w:lineRule="auto"/>
        <w:rPr>
          <w:noProof/>
          <w:u w:val="single"/>
          <w:lang w:eastAsia="ru-RU"/>
        </w:rPr>
      </w:pPr>
      <w:r w:rsidRPr="00D41C17">
        <w:rPr>
          <w:noProof/>
          <w:u w:val="single"/>
          <w:lang w:eastAsia="ru-RU"/>
        </w:rPr>
        <w:t>Замечание:</w:t>
      </w:r>
    </w:p>
    <w:p w14:paraId="26A950DC" w14:textId="77777777" w:rsidR="00D41C17" w:rsidRPr="00D41C17" w:rsidRDefault="00D41C17" w:rsidP="00D41C17">
      <w:pPr>
        <w:spacing w:after="0" w:line="240" w:lineRule="auto"/>
        <w:rPr>
          <w:noProof/>
          <w:lang w:eastAsia="ru-RU"/>
        </w:rPr>
      </w:pPr>
      <w:r>
        <w:rPr>
          <w:noProof/>
          <w:lang w:eastAsia="ru-RU"/>
        </w:rPr>
        <w:t>В примерах лабораторной работы везде используется неименованное соединение (по умолчанию). Вы можете в своей реализации создавать именованное соединение (для тренировки синтаксиса).</w:t>
      </w:r>
    </w:p>
    <w:p w14:paraId="429928D4" w14:textId="77777777" w:rsidR="00994772" w:rsidRDefault="00994772" w:rsidP="008643E9">
      <w:pPr>
        <w:spacing w:after="0" w:line="240" w:lineRule="auto"/>
        <w:rPr>
          <w:bCs/>
          <w:highlight w:val="lightGray"/>
        </w:rPr>
      </w:pPr>
    </w:p>
    <w:p w14:paraId="52816B43" w14:textId="05DE7773" w:rsidR="008643E9" w:rsidRDefault="008643E9" w:rsidP="008643E9">
      <w:pPr>
        <w:spacing w:after="0" w:line="240" w:lineRule="auto"/>
        <w:rPr>
          <w:bCs/>
        </w:rPr>
      </w:pPr>
      <w:r w:rsidRPr="008643E9">
        <w:rPr>
          <w:bCs/>
          <w:highlight w:val="lightGray"/>
        </w:rPr>
        <w:t>Задание 1.</w:t>
      </w:r>
    </w:p>
    <w:p w14:paraId="49FCC726" w14:textId="77777777" w:rsidR="000832BC" w:rsidRDefault="000832BC" w:rsidP="001445E8">
      <w:pPr>
        <w:pStyle w:val="a3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 xml:space="preserve">Добавьте меню </w:t>
      </w:r>
      <w:r>
        <w:rPr>
          <w:bCs/>
          <w:lang w:val="en-US"/>
        </w:rPr>
        <w:t>BD</w:t>
      </w:r>
      <w:r>
        <w:rPr>
          <w:bCs/>
        </w:rPr>
        <w:t xml:space="preserve"> и пункт</w:t>
      </w:r>
      <w:r w:rsidRPr="000832BC">
        <w:rPr>
          <w:bCs/>
        </w:rPr>
        <w:t xml:space="preserve"> </w:t>
      </w:r>
      <w:r w:rsidRPr="0038675D">
        <w:rPr>
          <w:b/>
          <w:bCs/>
          <w:lang w:val="en-US"/>
        </w:rPr>
        <w:t>Create</w:t>
      </w:r>
      <w:r w:rsidRPr="0038675D">
        <w:rPr>
          <w:b/>
          <w:bCs/>
        </w:rPr>
        <w:t xml:space="preserve"> </w:t>
      </w:r>
      <w:r w:rsidRPr="0038675D">
        <w:rPr>
          <w:b/>
          <w:bCs/>
          <w:lang w:val="en-US"/>
        </w:rPr>
        <w:t>connection</w:t>
      </w:r>
      <w:r w:rsidRPr="000832BC">
        <w:rPr>
          <w:bCs/>
        </w:rPr>
        <w:t xml:space="preserve"> (</w:t>
      </w:r>
      <w:r>
        <w:rPr>
          <w:bCs/>
        </w:rPr>
        <w:t>Создание соединения с БД</w:t>
      </w:r>
      <w:r w:rsidRPr="000832BC">
        <w:rPr>
          <w:bCs/>
        </w:rPr>
        <w:t>)</w:t>
      </w:r>
    </w:p>
    <w:p w14:paraId="0170E688" w14:textId="0CF1B9BF" w:rsidR="000832BC" w:rsidRDefault="000832BC" w:rsidP="001445E8">
      <w:pPr>
        <w:pStyle w:val="a3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 xml:space="preserve">Создайте функцию </w:t>
      </w:r>
      <w:r w:rsidR="0038675D" w:rsidRPr="00B65457">
        <w:rPr>
          <w:b/>
          <w:bCs/>
          <w:color w:val="00677C"/>
        </w:rPr>
        <w:t>createConnection</w:t>
      </w:r>
      <w:r w:rsidR="0038675D">
        <w:rPr>
          <w:b/>
          <w:bCs/>
          <w:color w:val="00677C"/>
        </w:rPr>
        <w:t xml:space="preserve"> </w:t>
      </w:r>
      <w:r>
        <w:rPr>
          <w:bCs/>
        </w:rPr>
        <w:t>() в которой выполните действия, перечисленные далее.</w:t>
      </w:r>
      <w:r w:rsidR="00FA72B5">
        <w:rPr>
          <w:bCs/>
        </w:rPr>
        <w:t xml:space="preserve"> </w:t>
      </w:r>
    </w:p>
    <w:p w14:paraId="6348AE32" w14:textId="39DBF146" w:rsidR="008643E9" w:rsidRPr="008643E9" w:rsidRDefault="008643E9" w:rsidP="001445E8">
      <w:pPr>
        <w:pStyle w:val="a3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 w:rsidRPr="008643E9">
        <w:rPr>
          <w:bCs/>
        </w:rPr>
        <w:lastRenderedPageBreak/>
        <w:t xml:space="preserve">Создайте соединение с базой данных (метод </w:t>
      </w:r>
      <w:r w:rsidRPr="008643E9">
        <w:rPr>
          <w:b/>
          <w:bCs/>
          <w:lang w:val="en-US"/>
        </w:rPr>
        <w:t>addDatabase</w:t>
      </w:r>
      <w:r w:rsidRPr="008643E9">
        <w:rPr>
          <w:b/>
          <w:bCs/>
        </w:rPr>
        <w:t xml:space="preserve"> ()</w:t>
      </w:r>
      <w:r w:rsidRPr="008643E9">
        <w:rPr>
          <w:bCs/>
        </w:rPr>
        <w:t>)</w:t>
      </w:r>
      <w:r>
        <w:rPr>
          <w:bCs/>
        </w:rPr>
        <w:t xml:space="preserve">. </w:t>
      </w:r>
      <w:r w:rsidR="005D0D03">
        <w:rPr>
          <w:bCs/>
        </w:rPr>
        <w:t xml:space="preserve">Соединение может быть как именованным, так и неименованным. </w:t>
      </w:r>
      <w:r>
        <w:rPr>
          <w:bCs/>
        </w:rPr>
        <w:t xml:space="preserve">Используем </w:t>
      </w:r>
      <w:r w:rsidRPr="008643E9">
        <w:rPr>
          <w:bCs/>
        </w:rPr>
        <w:t xml:space="preserve">СУБД: </w:t>
      </w:r>
      <w:r w:rsidRPr="008643E9">
        <w:rPr>
          <w:bCs/>
          <w:lang w:val="en-US"/>
        </w:rPr>
        <w:t>SQLite</w:t>
      </w:r>
    </w:p>
    <w:p w14:paraId="764F963E" w14:textId="77777777" w:rsidR="008643E9" w:rsidRPr="008643E9" w:rsidRDefault="008643E9" w:rsidP="001445E8">
      <w:pPr>
        <w:pStyle w:val="a3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 w:rsidRPr="008643E9">
        <w:rPr>
          <w:bCs/>
        </w:rPr>
        <w:t xml:space="preserve">Проверьте корректность созданного соединения (метод </w:t>
      </w:r>
      <w:r w:rsidRPr="008643E9">
        <w:rPr>
          <w:b/>
          <w:bCs/>
          <w:lang w:val="en-US"/>
        </w:rPr>
        <w:t>isValid</w:t>
      </w:r>
      <w:r w:rsidRPr="008643E9">
        <w:rPr>
          <w:b/>
          <w:bCs/>
        </w:rPr>
        <w:t xml:space="preserve"> ()</w:t>
      </w:r>
      <w:r w:rsidRPr="008643E9">
        <w:rPr>
          <w:bCs/>
        </w:rPr>
        <w:t>)</w:t>
      </w:r>
    </w:p>
    <w:p w14:paraId="6643CB45" w14:textId="77777777" w:rsidR="00542B4B" w:rsidRPr="00542B4B" w:rsidRDefault="008643E9" w:rsidP="001445E8">
      <w:pPr>
        <w:pStyle w:val="a3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 w:rsidRPr="00542B4B">
        <w:rPr>
          <w:bCs/>
        </w:rPr>
        <w:t>Настройте соединение (</w:t>
      </w:r>
      <w:r w:rsidRPr="00542B4B">
        <w:rPr>
          <w:b/>
          <w:lang w:val="en-US"/>
        </w:rPr>
        <w:t>setDatabaseName</w:t>
      </w:r>
      <w:r w:rsidRPr="00542B4B">
        <w:rPr>
          <w:b/>
        </w:rPr>
        <w:t xml:space="preserve"> ()</w:t>
      </w:r>
      <w:r w:rsidRPr="00542B4B">
        <w:rPr>
          <w:bCs/>
        </w:rPr>
        <w:t>)</w:t>
      </w:r>
      <w:r w:rsidR="00542B4B" w:rsidRPr="00542B4B">
        <w:rPr>
          <w:bCs/>
        </w:rPr>
        <w:t>. Имя БД можно задать произвольное, например, rectangle_</w:t>
      </w:r>
      <w:r w:rsidR="00542B4B" w:rsidRPr="00542B4B">
        <w:rPr>
          <w:bCs/>
          <w:lang w:val="en-US"/>
        </w:rPr>
        <w:t>data</w:t>
      </w:r>
      <w:r w:rsidR="00542B4B" w:rsidRPr="00542B4B">
        <w:rPr>
          <w:bCs/>
        </w:rPr>
        <w:t>.</w:t>
      </w:r>
      <w:r w:rsidR="00542B4B" w:rsidRPr="00542B4B">
        <w:rPr>
          <w:bCs/>
          <w:lang w:val="en-US"/>
        </w:rPr>
        <w:t>sqlite</w:t>
      </w:r>
      <w:r w:rsidR="00542B4B" w:rsidRPr="00542B4B">
        <w:rPr>
          <w:bCs/>
        </w:rPr>
        <w:t xml:space="preserve">. </w:t>
      </w:r>
      <w:r w:rsidRPr="00542B4B">
        <w:rPr>
          <w:bCs/>
        </w:rPr>
        <w:t xml:space="preserve"> </w:t>
      </w:r>
    </w:p>
    <w:p w14:paraId="51DA14EB" w14:textId="77777777" w:rsidR="008643E9" w:rsidRDefault="008643E9" w:rsidP="001445E8">
      <w:pPr>
        <w:pStyle w:val="a3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 w:rsidRPr="00542B4B">
        <w:rPr>
          <w:bCs/>
        </w:rPr>
        <w:t>откройте его (</w:t>
      </w:r>
      <w:r w:rsidRPr="00542B4B">
        <w:rPr>
          <w:b/>
          <w:bCs/>
          <w:lang w:val="en-US"/>
        </w:rPr>
        <w:t>open</w:t>
      </w:r>
      <w:r w:rsidR="0038675D">
        <w:rPr>
          <w:bCs/>
        </w:rPr>
        <w:t xml:space="preserve"> ())</w:t>
      </w:r>
      <w:r w:rsidR="0098433B">
        <w:rPr>
          <w:bCs/>
        </w:rPr>
        <w:t xml:space="preserve">. При этом </w:t>
      </w:r>
      <w:r w:rsidR="00A060EE">
        <w:rPr>
          <w:bCs/>
        </w:rPr>
        <w:t>также возможна ошибка.</w:t>
      </w:r>
    </w:p>
    <w:p w14:paraId="36616911" w14:textId="77777777" w:rsidR="0038675D" w:rsidRDefault="0038675D" w:rsidP="001445E8">
      <w:pPr>
        <w:pStyle w:val="a3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>Для контроля за выполнением функции диагностические сообщения выдавайте в</w:t>
      </w:r>
      <w:r w:rsidRPr="0038675D">
        <w:rPr>
          <w:bCs/>
        </w:rPr>
        <w:t xml:space="preserve"> </w:t>
      </w:r>
      <w:r>
        <w:rPr>
          <w:bCs/>
          <w:lang w:val="en-US"/>
        </w:rPr>
        <w:t>qDebug</w:t>
      </w:r>
      <w:r w:rsidR="004C7983">
        <w:rPr>
          <w:bCs/>
        </w:rPr>
        <w:t xml:space="preserve"> </w:t>
      </w:r>
      <w:r w:rsidRPr="0038675D">
        <w:rPr>
          <w:bCs/>
        </w:rPr>
        <w:t>()</w:t>
      </w:r>
      <w:r>
        <w:rPr>
          <w:bCs/>
        </w:rPr>
        <w:t>.</w:t>
      </w:r>
    </w:p>
    <w:p w14:paraId="52088804" w14:textId="77777777" w:rsidR="0038675D" w:rsidRPr="004C7983" w:rsidRDefault="0038675D" w:rsidP="001445E8">
      <w:pPr>
        <w:pStyle w:val="a3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 xml:space="preserve">При выборе пункта меню должна вызываться функция </w:t>
      </w:r>
      <w:r w:rsidRPr="00B65457">
        <w:rPr>
          <w:b/>
          <w:bCs/>
          <w:color w:val="00677C"/>
        </w:rPr>
        <w:t>createConnection</w:t>
      </w:r>
      <w:r w:rsidR="004C7983">
        <w:rPr>
          <w:b/>
          <w:bCs/>
          <w:color w:val="00677C"/>
        </w:rPr>
        <w:t xml:space="preserve"> </w:t>
      </w:r>
      <w:r>
        <w:rPr>
          <w:b/>
          <w:bCs/>
          <w:color w:val="00677C"/>
        </w:rPr>
        <w:t>()</w:t>
      </w:r>
    </w:p>
    <w:p w14:paraId="2C56EF4D" w14:textId="77777777" w:rsidR="004C7983" w:rsidRDefault="004C7983" w:rsidP="001445E8">
      <w:pPr>
        <w:pStyle w:val="a3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 xml:space="preserve">Добавьте в меню </w:t>
      </w:r>
      <w:r>
        <w:rPr>
          <w:bCs/>
          <w:lang w:val="en-US"/>
        </w:rPr>
        <w:t>BD</w:t>
      </w:r>
      <w:r>
        <w:rPr>
          <w:bCs/>
        </w:rPr>
        <w:t xml:space="preserve"> пункт</w:t>
      </w:r>
      <w:r w:rsidRPr="000832BC">
        <w:rPr>
          <w:bCs/>
        </w:rPr>
        <w:t xml:space="preserve"> </w:t>
      </w:r>
      <w:r w:rsidRPr="0038675D">
        <w:rPr>
          <w:b/>
          <w:bCs/>
          <w:lang w:val="en-US"/>
        </w:rPr>
        <w:t>C</w:t>
      </w:r>
      <w:r>
        <w:rPr>
          <w:b/>
          <w:bCs/>
          <w:lang w:val="en-US"/>
        </w:rPr>
        <w:t>lose</w:t>
      </w:r>
      <w:r w:rsidRPr="0038675D">
        <w:rPr>
          <w:b/>
          <w:bCs/>
        </w:rPr>
        <w:t xml:space="preserve"> </w:t>
      </w:r>
      <w:r w:rsidRPr="0038675D">
        <w:rPr>
          <w:b/>
          <w:bCs/>
          <w:lang w:val="en-US"/>
        </w:rPr>
        <w:t>connection</w:t>
      </w:r>
      <w:r w:rsidRPr="000832BC">
        <w:rPr>
          <w:bCs/>
        </w:rPr>
        <w:t xml:space="preserve"> (</w:t>
      </w:r>
      <w:r w:rsidR="00A060EE">
        <w:rPr>
          <w:bCs/>
        </w:rPr>
        <w:t>Закрыт</w:t>
      </w:r>
      <w:r>
        <w:rPr>
          <w:bCs/>
        </w:rPr>
        <w:t>ие соединения с БД</w:t>
      </w:r>
      <w:r w:rsidRPr="000832BC">
        <w:rPr>
          <w:bCs/>
        </w:rPr>
        <w:t>)</w:t>
      </w:r>
    </w:p>
    <w:p w14:paraId="1E271B64" w14:textId="77777777" w:rsidR="0098433B" w:rsidRDefault="004C7983" w:rsidP="0098433B">
      <w:pPr>
        <w:pStyle w:val="a3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 xml:space="preserve">Создайте функцию </w:t>
      </w:r>
      <w:r w:rsidRPr="00B65457">
        <w:rPr>
          <w:b/>
          <w:bCs/>
          <w:color w:val="00677C"/>
        </w:rPr>
        <w:t>c</w:t>
      </w:r>
      <w:r>
        <w:rPr>
          <w:b/>
          <w:bCs/>
          <w:color w:val="00677C"/>
          <w:lang w:val="en-US"/>
        </w:rPr>
        <w:t>lose</w:t>
      </w:r>
      <w:r w:rsidRPr="00B65457">
        <w:rPr>
          <w:b/>
          <w:bCs/>
          <w:color w:val="00677C"/>
        </w:rPr>
        <w:t>Connection</w:t>
      </w:r>
      <w:r>
        <w:rPr>
          <w:b/>
          <w:bCs/>
          <w:color w:val="00677C"/>
        </w:rPr>
        <w:t xml:space="preserve"> </w:t>
      </w:r>
      <w:r>
        <w:rPr>
          <w:bCs/>
        </w:rPr>
        <w:t>(</w:t>
      </w:r>
      <w:r w:rsidR="009E75D4">
        <w:rPr>
          <w:bCs/>
        </w:rPr>
        <w:t>) в которой закройте соединение.</w:t>
      </w:r>
      <w:r w:rsidR="0098433B">
        <w:rPr>
          <w:bCs/>
        </w:rPr>
        <w:t xml:space="preserve"> </w:t>
      </w:r>
    </w:p>
    <w:p w14:paraId="5D528A91" w14:textId="60B05BED" w:rsidR="002B7F71" w:rsidRDefault="002B7F71" w:rsidP="001204D7">
      <w:pPr>
        <w:rPr>
          <w:bCs/>
        </w:rPr>
      </w:pPr>
    </w:p>
    <w:p w14:paraId="306454C0" w14:textId="77777777" w:rsidR="000E75A7" w:rsidRDefault="000E75A7" w:rsidP="000E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 w:rsidRPr="000E75A7">
        <w:rPr>
          <w:bCs/>
        </w:rPr>
        <w:t>Для работы с базой данных имеет смысл создать  отдельный модуль (.</w:t>
      </w:r>
      <w:r w:rsidRPr="000E75A7">
        <w:rPr>
          <w:bCs/>
          <w:lang w:val="en-US"/>
        </w:rPr>
        <w:t>cpp</w:t>
      </w:r>
      <w:r w:rsidRPr="000E75A7">
        <w:rPr>
          <w:bCs/>
        </w:rPr>
        <w:t>, .</w:t>
      </w:r>
      <w:r w:rsidRPr="000E75A7">
        <w:rPr>
          <w:bCs/>
          <w:lang w:val="en-US"/>
        </w:rPr>
        <w:t>h</w:t>
      </w:r>
      <w:r w:rsidRPr="000E75A7">
        <w:rPr>
          <w:bCs/>
        </w:rPr>
        <w:t>)</w:t>
      </w:r>
      <w:r>
        <w:rPr>
          <w:bCs/>
        </w:rPr>
        <w:t>, в который помещать все нужные функции.</w:t>
      </w:r>
    </w:p>
    <w:p w14:paraId="141424A4" w14:textId="77777777" w:rsidR="000E75A7" w:rsidRPr="000E75A7" w:rsidRDefault="000E75A7" w:rsidP="000E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>Альтернативным подходом будет создание класса, содержащего методы работы с базой данных.</w:t>
      </w:r>
    </w:p>
    <w:p w14:paraId="68C388CF" w14:textId="77777777" w:rsidR="000E75A7" w:rsidRPr="003C322B" w:rsidRDefault="000E75A7" w:rsidP="001204D7">
      <w:pPr>
        <w:rPr>
          <w:bCs/>
        </w:rPr>
      </w:pPr>
    </w:p>
    <w:p w14:paraId="429AC234" w14:textId="77777777" w:rsidR="00F562DC" w:rsidRDefault="00B500F2" w:rsidP="00E907E5">
      <w:pPr>
        <w:pStyle w:val="2"/>
      </w:pPr>
      <w:r>
        <w:t>Программный уровень (</w:t>
      </w:r>
      <w:r>
        <w:rPr>
          <w:lang w:val="en-US"/>
        </w:rPr>
        <w:t>SQL</w:t>
      </w:r>
      <w:r w:rsidRPr="00B500F2">
        <w:t xml:space="preserve"> </w:t>
      </w:r>
      <w:r>
        <w:rPr>
          <w:lang w:val="en-US"/>
        </w:rPr>
        <w:t>API</w:t>
      </w:r>
      <w:r>
        <w:t>). Выполнение запросов к БД</w:t>
      </w:r>
    </w:p>
    <w:p w14:paraId="46192373" w14:textId="77777777" w:rsidR="001204D7" w:rsidRPr="00DF7301" w:rsidRDefault="001204D7" w:rsidP="001204D7">
      <w:pPr>
        <w:pStyle w:val="3"/>
        <w:rPr>
          <w:rFonts w:asciiTheme="minorHAnsi" w:eastAsiaTheme="minorHAnsi" w:hAnsiTheme="minorHAnsi" w:cstheme="minorBidi"/>
          <w:b w:val="0"/>
          <w:bCs w:val="0"/>
          <w:color w:val="auto"/>
        </w:rPr>
      </w:pPr>
      <w:r w:rsidRPr="00DF7301"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Для </w:t>
      </w:r>
      <w:r w:rsidR="00DF7301"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работы с БД </w:t>
      </w:r>
      <w:r w:rsidR="007C772A"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на уровне команд SQL </w:t>
      </w:r>
      <w:r w:rsidR="00DF7301"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предназначен класс </w:t>
      </w:r>
      <w:r w:rsidR="00DF7301" w:rsidRPr="009E121E">
        <w:rPr>
          <w:rFonts w:asciiTheme="minorHAnsi" w:eastAsiaTheme="minorHAnsi" w:hAnsiTheme="minorHAnsi" w:cstheme="minorBidi"/>
          <w:bCs w:val="0"/>
          <w:color w:val="auto"/>
        </w:rPr>
        <w:t>QS</w:t>
      </w:r>
      <w:r w:rsidR="00DF7301" w:rsidRPr="009E121E">
        <w:rPr>
          <w:rFonts w:asciiTheme="minorHAnsi" w:eastAsiaTheme="minorHAnsi" w:hAnsiTheme="minorHAnsi" w:cstheme="minorBidi"/>
          <w:bCs w:val="0"/>
          <w:color w:val="auto"/>
          <w:lang w:val="en-US"/>
        </w:rPr>
        <w:t>qlQuery</w:t>
      </w:r>
      <w:r w:rsidR="00DF7301" w:rsidRPr="00DF7301"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. </w:t>
      </w:r>
    </w:p>
    <w:p w14:paraId="4D71D575" w14:textId="77777777" w:rsidR="00DF7301" w:rsidRPr="00DF7301" w:rsidRDefault="00DF7301" w:rsidP="00DF7301">
      <w:pPr>
        <w:spacing w:after="0" w:line="240" w:lineRule="auto"/>
      </w:pPr>
      <w:r w:rsidRPr="00DF7301">
        <w:t>Зап</w:t>
      </w:r>
      <w:r>
        <w:t>росы</w:t>
      </w:r>
      <w:r w:rsidR="00CE7FD7">
        <w:t xml:space="preserve"> </w:t>
      </w:r>
      <w:r w:rsidR="009E121E">
        <w:t>к БД</w:t>
      </w:r>
      <w:r w:rsidR="0020781D">
        <w:t xml:space="preserve"> на языке </w:t>
      </w:r>
      <w:r w:rsidR="0020781D">
        <w:rPr>
          <w:lang w:val="en-US"/>
        </w:rPr>
        <w:t>SQL</w:t>
      </w:r>
      <w:r w:rsidR="0020781D" w:rsidRPr="0020781D">
        <w:t xml:space="preserve"> </w:t>
      </w:r>
      <w:r>
        <w:t>оформляются в виде строки</w:t>
      </w:r>
      <w:r w:rsidRPr="00DF7301">
        <w:t xml:space="preserve"> </w:t>
      </w:r>
      <w:r w:rsidR="007E3B27">
        <w:t xml:space="preserve"> </w:t>
      </w:r>
      <w:r w:rsidRPr="00DF7301">
        <w:rPr>
          <w:bCs/>
          <w:lang w:val="en-US"/>
        </w:rPr>
        <w:t>QString</w:t>
      </w:r>
      <w:r w:rsidR="007E3B27">
        <w:t>,</w:t>
      </w:r>
      <w:r w:rsidRPr="00DF7301">
        <w:t xml:space="preserve">  которая передается  </w:t>
      </w:r>
      <w:r>
        <w:t xml:space="preserve">или </w:t>
      </w:r>
      <w:r w:rsidRPr="00DF7301">
        <w:t xml:space="preserve"> в конструктор</w:t>
      </w:r>
      <w:r w:rsidR="007E3B27">
        <w:t xml:space="preserve"> </w:t>
      </w:r>
      <w:r w:rsidR="007E3B27" w:rsidRPr="009E121E">
        <w:rPr>
          <w:bCs/>
        </w:rPr>
        <w:t>QS</w:t>
      </w:r>
      <w:r w:rsidR="007E3B27" w:rsidRPr="009E121E">
        <w:rPr>
          <w:bCs/>
          <w:lang w:val="en-US"/>
        </w:rPr>
        <w:t>qlQuery</w:t>
      </w:r>
      <w:r>
        <w:t xml:space="preserve">, </w:t>
      </w:r>
      <w:r w:rsidRPr="00DF7301">
        <w:t xml:space="preserve"> или в метод </w:t>
      </w:r>
      <w:r w:rsidRPr="00DF7301">
        <w:rPr>
          <w:i/>
          <w:iCs/>
        </w:rPr>
        <w:t>QSqlQuery</w:t>
      </w:r>
      <w:r w:rsidRPr="00DF7301">
        <w:t>::</w:t>
      </w:r>
      <w:r w:rsidRPr="00DF7301">
        <w:rPr>
          <w:i/>
          <w:iCs/>
        </w:rPr>
        <w:t>exec</w:t>
      </w:r>
      <w:r w:rsidRPr="00DF7301">
        <w:t xml:space="preserve">(). </w:t>
      </w:r>
    </w:p>
    <w:p w14:paraId="2316CBD0" w14:textId="77777777" w:rsidR="00DF7301" w:rsidRDefault="007E3B27" w:rsidP="00DF7301">
      <w:pPr>
        <w:spacing w:after="0" w:line="240" w:lineRule="auto"/>
      </w:pPr>
      <w:r>
        <w:t xml:space="preserve">Если строка запроса передается в </w:t>
      </w:r>
      <w:r w:rsidR="00DF7301" w:rsidRPr="00DF7301">
        <w:t>конструктор,</w:t>
      </w:r>
      <w:r>
        <w:t xml:space="preserve"> то</w:t>
      </w:r>
      <w:r w:rsidR="00B7397D" w:rsidRPr="00B7397D">
        <w:t xml:space="preserve"> </w:t>
      </w:r>
      <w:r w:rsidR="00DF7301" w:rsidRPr="00DF7301">
        <w:t xml:space="preserve">запуск команды </w:t>
      </w:r>
      <w:r w:rsidR="00DF7301">
        <w:t>производит</w:t>
      </w:r>
      <w:r w:rsidR="00DF7301" w:rsidRPr="00DF7301">
        <w:t xml:space="preserve">ся </w:t>
      </w:r>
      <w:r w:rsidR="00DF7301" w:rsidRPr="00AA1521">
        <w:rPr>
          <w:b/>
          <w:bCs/>
        </w:rPr>
        <w:t>автоматически</w:t>
      </w:r>
      <w:r w:rsidR="00DF7301" w:rsidRPr="00DF7301">
        <w:t xml:space="preserve">, при создании объекта. </w:t>
      </w:r>
    </w:p>
    <w:p w14:paraId="54A8A29D" w14:textId="77777777" w:rsidR="007E3B27" w:rsidRPr="00DF7301" w:rsidRDefault="007E3B27" w:rsidP="00DF7301">
      <w:pPr>
        <w:spacing w:after="0" w:line="240" w:lineRule="auto"/>
      </w:pPr>
      <w:r>
        <w:t>Конструкторы:</w:t>
      </w:r>
    </w:p>
    <w:p w14:paraId="6473333B" w14:textId="77777777" w:rsidR="00DF7301" w:rsidRPr="00992514" w:rsidRDefault="00DF7301" w:rsidP="00DF7301">
      <w:pPr>
        <w:spacing w:after="0" w:line="240" w:lineRule="auto"/>
        <w:rPr>
          <w:rFonts w:ascii="Courier New" w:hAnsi="Courier New" w:cs="Courier New"/>
          <w:bCs/>
        </w:rPr>
      </w:pPr>
      <w:r w:rsidRPr="00992514">
        <w:rPr>
          <w:rFonts w:ascii="Courier New" w:hAnsi="Courier New" w:cs="Courier New"/>
          <w:bCs/>
          <w:lang w:val="en-US"/>
        </w:rPr>
        <w:t>QSqlQuery</w:t>
      </w:r>
      <w:r w:rsidRPr="00992514">
        <w:rPr>
          <w:rFonts w:ascii="Courier New" w:hAnsi="Courier New" w:cs="Courier New"/>
          <w:bCs/>
        </w:rPr>
        <w:t>::</w:t>
      </w:r>
      <w:r w:rsidRPr="00992514">
        <w:rPr>
          <w:rFonts w:ascii="Courier New" w:hAnsi="Courier New" w:cs="Courier New"/>
          <w:b/>
          <w:bCs/>
          <w:lang w:val="en-US"/>
        </w:rPr>
        <w:t>QSqlQuery</w:t>
      </w:r>
      <w:r w:rsidRPr="00992514">
        <w:rPr>
          <w:rFonts w:ascii="Courier New" w:hAnsi="Courier New" w:cs="Courier New"/>
          <w:bCs/>
        </w:rPr>
        <w:t xml:space="preserve"> (</w:t>
      </w:r>
      <w:r w:rsidRPr="00992514">
        <w:rPr>
          <w:rFonts w:ascii="Courier New" w:hAnsi="Courier New" w:cs="Courier New"/>
          <w:bCs/>
          <w:lang w:val="en-US"/>
        </w:rPr>
        <w:t>QSqlDatabase</w:t>
      </w:r>
      <w:r w:rsidRPr="00992514">
        <w:rPr>
          <w:rFonts w:ascii="Courier New" w:hAnsi="Courier New" w:cs="Courier New"/>
          <w:bCs/>
        </w:rPr>
        <w:t xml:space="preserve"> </w:t>
      </w:r>
      <w:r w:rsidRPr="00992514">
        <w:rPr>
          <w:rFonts w:ascii="Courier New" w:hAnsi="Courier New" w:cs="Courier New"/>
          <w:bCs/>
          <w:i/>
          <w:iCs/>
          <w:lang w:val="en-US"/>
        </w:rPr>
        <w:t>db</w:t>
      </w:r>
      <w:r w:rsidRPr="00992514">
        <w:rPr>
          <w:rFonts w:ascii="Courier New" w:hAnsi="Courier New" w:cs="Courier New"/>
          <w:bCs/>
        </w:rPr>
        <w:t xml:space="preserve"> );</w:t>
      </w:r>
    </w:p>
    <w:p w14:paraId="3281423D" w14:textId="77777777" w:rsidR="004F495E" w:rsidRDefault="004F495E" w:rsidP="00DF7301">
      <w:pPr>
        <w:spacing w:after="0" w:line="240" w:lineRule="auto"/>
        <w:rPr>
          <w:bCs/>
        </w:rPr>
      </w:pPr>
    </w:p>
    <w:p w14:paraId="71E87E39" w14:textId="77777777" w:rsidR="00992514" w:rsidRDefault="004F495E" w:rsidP="00DF7301">
      <w:pPr>
        <w:spacing w:after="0" w:line="240" w:lineRule="auto"/>
        <w:rPr>
          <w:rFonts w:ascii="Courier New" w:hAnsi="Courier New" w:cs="Courier New"/>
          <w:bCs/>
          <w:lang w:val="en-US"/>
        </w:rPr>
      </w:pPr>
      <w:r w:rsidRPr="00992514">
        <w:rPr>
          <w:rFonts w:ascii="Courier New" w:hAnsi="Courier New" w:cs="Courier New"/>
          <w:bCs/>
          <w:lang w:val="en-US"/>
        </w:rPr>
        <w:t>QSqlQuery::</w:t>
      </w:r>
      <w:r w:rsidR="00DF7301" w:rsidRPr="00992514">
        <w:rPr>
          <w:rFonts w:ascii="Courier New" w:hAnsi="Courier New" w:cs="Courier New"/>
          <w:b/>
          <w:bCs/>
          <w:lang w:val="en-US"/>
        </w:rPr>
        <w:t>QSqlQuery</w:t>
      </w:r>
      <w:r w:rsidR="003C0CD1" w:rsidRPr="00992514">
        <w:rPr>
          <w:rFonts w:ascii="Courier New" w:hAnsi="Courier New" w:cs="Courier New"/>
          <w:bCs/>
          <w:lang w:val="en-US"/>
        </w:rPr>
        <w:t xml:space="preserve"> (</w:t>
      </w:r>
      <w:r w:rsidR="00DF7301" w:rsidRPr="00992514">
        <w:rPr>
          <w:rFonts w:ascii="Courier New" w:hAnsi="Courier New" w:cs="Courier New"/>
          <w:bCs/>
          <w:lang w:val="en-US"/>
        </w:rPr>
        <w:t xml:space="preserve">const QString &amp; </w:t>
      </w:r>
      <w:r w:rsidR="00DF7301" w:rsidRPr="00992514">
        <w:rPr>
          <w:rFonts w:ascii="Courier New" w:hAnsi="Courier New" w:cs="Courier New"/>
          <w:bCs/>
          <w:i/>
          <w:iCs/>
          <w:lang w:val="en-US"/>
        </w:rPr>
        <w:t>query</w:t>
      </w:r>
      <w:r w:rsidR="00DF7301" w:rsidRPr="00992514">
        <w:rPr>
          <w:rFonts w:ascii="Courier New" w:hAnsi="Courier New" w:cs="Courier New"/>
          <w:bCs/>
          <w:lang w:val="en-US"/>
        </w:rPr>
        <w:t xml:space="preserve"> = </w:t>
      </w:r>
      <w:r w:rsidR="003C0CD1" w:rsidRPr="00992514">
        <w:rPr>
          <w:rFonts w:ascii="Courier New" w:hAnsi="Courier New" w:cs="Courier New"/>
          <w:bCs/>
          <w:lang w:val="en-US"/>
        </w:rPr>
        <w:t>QString (</w:t>
      </w:r>
      <w:r w:rsidR="00DF7301" w:rsidRPr="00992514">
        <w:rPr>
          <w:rFonts w:ascii="Courier New" w:hAnsi="Courier New" w:cs="Courier New"/>
          <w:bCs/>
          <w:lang w:val="en-US"/>
        </w:rPr>
        <w:t xml:space="preserve">), </w:t>
      </w:r>
    </w:p>
    <w:p w14:paraId="23D6F5E7" w14:textId="1774AB9E" w:rsidR="00DF7301" w:rsidRPr="00992514" w:rsidRDefault="00DF7301" w:rsidP="00992514">
      <w:pPr>
        <w:spacing w:after="0" w:line="240" w:lineRule="auto"/>
        <w:ind w:left="2124" w:firstLine="708"/>
        <w:rPr>
          <w:rFonts w:ascii="Courier New" w:hAnsi="Courier New" w:cs="Courier New"/>
          <w:bCs/>
          <w:lang w:val="en-US"/>
        </w:rPr>
      </w:pPr>
      <w:r w:rsidRPr="00992514">
        <w:rPr>
          <w:rFonts w:ascii="Courier New" w:hAnsi="Courier New" w:cs="Courier New"/>
          <w:bCs/>
          <w:lang w:val="en-US"/>
        </w:rPr>
        <w:t xml:space="preserve">QSqlDatabase </w:t>
      </w:r>
      <w:r w:rsidRPr="00992514">
        <w:rPr>
          <w:rFonts w:ascii="Courier New" w:hAnsi="Courier New" w:cs="Courier New"/>
          <w:bCs/>
          <w:i/>
          <w:iCs/>
          <w:lang w:val="en-US"/>
        </w:rPr>
        <w:t>db</w:t>
      </w:r>
      <w:r w:rsidRPr="00992514">
        <w:rPr>
          <w:rFonts w:ascii="Courier New" w:hAnsi="Courier New" w:cs="Courier New"/>
          <w:bCs/>
          <w:lang w:val="en-US"/>
        </w:rPr>
        <w:t xml:space="preserve"> = </w:t>
      </w:r>
      <w:r w:rsidR="003C0CD1" w:rsidRPr="00992514">
        <w:rPr>
          <w:rFonts w:ascii="Courier New" w:hAnsi="Courier New" w:cs="Courier New"/>
          <w:bCs/>
          <w:lang w:val="en-US"/>
        </w:rPr>
        <w:t>QSqlDatabase (</w:t>
      </w:r>
      <w:r w:rsidRPr="00992514">
        <w:rPr>
          <w:rFonts w:ascii="Courier New" w:hAnsi="Courier New" w:cs="Courier New"/>
          <w:bCs/>
          <w:lang w:val="en-US"/>
        </w:rPr>
        <w:t xml:space="preserve">)); </w:t>
      </w:r>
    </w:p>
    <w:p w14:paraId="08A46D4C" w14:textId="77777777" w:rsidR="004F495E" w:rsidRPr="00CB04F5" w:rsidRDefault="004F495E" w:rsidP="00DF7301">
      <w:pPr>
        <w:spacing w:after="0" w:line="240" w:lineRule="auto"/>
        <w:rPr>
          <w:lang w:val="en-US"/>
        </w:rPr>
      </w:pPr>
    </w:p>
    <w:p w14:paraId="2701AFF0" w14:textId="7F3F48E3" w:rsidR="00DF7301" w:rsidRPr="00DF7301" w:rsidRDefault="007E3B27" w:rsidP="00DF7301">
      <w:r>
        <w:t>г</w:t>
      </w:r>
      <w:r w:rsidR="008E49F3">
        <w:t>де</w:t>
      </w:r>
      <w:r w:rsidR="008E49F3" w:rsidRPr="00992514">
        <w:rPr>
          <w:lang w:val="en-US"/>
        </w:rPr>
        <w:t xml:space="preserve"> db- </w:t>
      </w:r>
      <w:r w:rsidR="00DF7301" w:rsidRPr="00DF7301">
        <w:t>соединени</w:t>
      </w:r>
      <w:r w:rsidR="008E49F3">
        <w:t>е</w:t>
      </w:r>
      <w:r w:rsidR="00DF7301" w:rsidRPr="00992514">
        <w:rPr>
          <w:lang w:val="en-US"/>
        </w:rPr>
        <w:t xml:space="preserve"> </w:t>
      </w:r>
      <w:r w:rsidR="00DF7301" w:rsidRPr="00DF7301">
        <w:t>с</w:t>
      </w:r>
      <w:r w:rsidR="00DF7301" w:rsidRPr="00992514">
        <w:rPr>
          <w:lang w:val="en-US"/>
        </w:rPr>
        <w:t xml:space="preserve"> </w:t>
      </w:r>
      <w:r w:rsidR="00DF7301" w:rsidRPr="00DF7301">
        <w:t>базой</w:t>
      </w:r>
      <w:r w:rsidR="00DF7301" w:rsidRPr="00992514">
        <w:rPr>
          <w:lang w:val="en-US"/>
        </w:rPr>
        <w:t xml:space="preserve"> </w:t>
      </w:r>
      <w:r w:rsidR="00DF7301" w:rsidRPr="00DF7301">
        <w:t>данных</w:t>
      </w:r>
      <w:r w:rsidR="00DF7301" w:rsidRPr="00992514">
        <w:rPr>
          <w:lang w:val="en-US"/>
        </w:rPr>
        <w:t xml:space="preserve">. </w:t>
      </w:r>
      <w:r w:rsidR="00DF7301" w:rsidRPr="00DF7301">
        <w:t xml:space="preserve">Если оно не указано, то используется </w:t>
      </w:r>
      <w:r w:rsidR="00DF7301" w:rsidRPr="00DF7301">
        <w:rPr>
          <w:bCs/>
        </w:rPr>
        <w:t>соединение  по умолчанию</w:t>
      </w:r>
      <w:r w:rsidR="00DF7301" w:rsidRPr="00DF7301">
        <w:t xml:space="preserve">. </w:t>
      </w:r>
    </w:p>
    <w:p w14:paraId="06C74DED" w14:textId="77777777" w:rsidR="00886155" w:rsidRPr="00992514" w:rsidRDefault="00DF7301" w:rsidP="006A4098">
      <w:pPr>
        <w:rPr>
          <w:rFonts w:ascii="Courier New" w:hAnsi="Courier New" w:cs="Courier New"/>
          <w:bCs/>
          <w:lang w:val="en-US"/>
        </w:rPr>
      </w:pPr>
      <w:r w:rsidRPr="00992514">
        <w:rPr>
          <w:rFonts w:ascii="Courier New" w:hAnsi="Courier New" w:cs="Courier New"/>
          <w:bCs/>
          <w:lang w:val="en-US"/>
        </w:rPr>
        <w:t>bool QSqlQuery::</w:t>
      </w:r>
      <w:r w:rsidRPr="00992514">
        <w:rPr>
          <w:rFonts w:ascii="Courier New" w:hAnsi="Courier New" w:cs="Courier New"/>
          <w:b/>
          <w:bCs/>
          <w:lang w:val="en-US"/>
        </w:rPr>
        <w:t>exec</w:t>
      </w:r>
      <w:r w:rsidRPr="00992514">
        <w:rPr>
          <w:rFonts w:ascii="Courier New" w:hAnsi="Courier New" w:cs="Courier New"/>
          <w:bCs/>
          <w:lang w:val="en-US"/>
        </w:rPr>
        <w:t xml:space="preserve"> (const QString &amp; </w:t>
      </w:r>
      <w:r w:rsidRPr="00992514">
        <w:rPr>
          <w:rFonts w:ascii="Courier New" w:hAnsi="Courier New" w:cs="Courier New"/>
          <w:bCs/>
          <w:i/>
          <w:iCs/>
          <w:lang w:val="en-US"/>
        </w:rPr>
        <w:t>query</w:t>
      </w:r>
      <w:r w:rsidRPr="00992514">
        <w:rPr>
          <w:rFonts w:ascii="Courier New" w:hAnsi="Courier New" w:cs="Courier New"/>
          <w:bCs/>
          <w:lang w:val="en-US"/>
        </w:rPr>
        <w:t>);</w:t>
      </w:r>
    </w:p>
    <w:p w14:paraId="2705385E" w14:textId="77777777" w:rsidR="006A4098" w:rsidRPr="006A4098" w:rsidRDefault="008E49F3" w:rsidP="006A4098">
      <w:pPr>
        <w:rPr>
          <w:bCs/>
          <w:i/>
          <w:iCs/>
        </w:rPr>
      </w:pPr>
      <w:r>
        <w:rPr>
          <w:bCs/>
        </w:rPr>
        <w:t xml:space="preserve">- выполнение команды SQL, заданной строкой </w:t>
      </w:r>
      <w:r w:rsidRPr="00DF7301">
        <w:rPr>
          <w:bCs/>
          <w:i/>
          <w:iCs/>
          <w:lang w:val="en-US"/>
        </w:rPr>
        <w:t>query</w:t>
      </w:r>
      <w:r>
        <w:rPr>
          <w:bCs/>
          <w:i/>
          <w:iCs/>
        </w:rPr>
        <w:t>.</w:t>
      </w:r>
    </w:p>
    <w:p w14:paraId="75735397" w14:textId="77777777" w:rsidR="00AA1521" w:rsidRDefault="00582DC5" w:rsidP="006A4098">
      <w:pPr>
        <w:rPr>
          <w:bCs/>
        </w:rPr>
      </w:pPr>
      <w:r w:rsidRPr="005B2DF9">
        <w:rPr>
          <w:bCs/>
        </w:rPr>
        <w:t xml:space="preserve">Замечание: </w:t>
      </w:r>
      <w:r w:rsidRPr="005B2DF9">
        <w:rPr>
          <w:bCs/>
        </w:rPr>
        <w:tab/>
      </w:r>
    </w:p>
    <w:p w14:paraId="0E503BA1" w14:textId="6114C917" w:rsidR="006A4098" w:rsidRPr="005B2DF9" w:rsidRDefault="00582DC5" w:rsidP="006A4098">
      <w:pPr>
        <w:rPr>
          <w:bCs/>
        </w:rPr>
      </w:pPr>
      <w:r w:rsidRPr="005B2DF9">
        <w:rPr>
          <w:bCs/>
        </w:rPr>
        <w:t xml:space="preserve">Язык </w:t>
      </w:r>
      <w:r w:rsidRPr="006A4098">
        <w:rPr>
          <w:bCs/>
          <w:lang w:val="en-US"/>
        </w:rPr>
        <w:t>SQL</w:t>
      </w:r>
      <w:r w:rsidRPr="005B2DF9">
        <w:rPr>
          <w:bCs/>
        </w:rPr>
        <w:t xml:space="preserve"> нечувствителен к регистру. Например</w:t>
      </w:r>
      <w:r w:rsidRPr="00992514">
        <w:rPr>
          <w:rFonts w:ascii="Courier New" w:hAnsi="Courier New" w:cs="Courier New"/>
          <w:bCs/>
        </w:rPr>
        <w:t xml:space="preserve">, </w:t>
      </w:r>
      <w:r w:rsidRPr="00992514">
        <w:rPr>
          <w:rFonts w:ascii="Courier New" w:hAnsi="Courier New" w:cs="Courier New"/>
          <w:bCs/>
          <w:lang w:val="en-US"/>
        </w:rPr>
        <w:t>SELECT</w:t>
      </w:r>
      <w:r w:rsidRPr="00992514">
        <w:rPr>
          <w:rFonts w:ascii="Courier New" w:hAnsi="Courier New" w:cs="Courier New"/>
          <w:bCs/>
        </w:rPr>
        <w:t xml:space="preserve"> = </w:t>
      </w:r>
      <w:r w:rsidRPr="00992514">
        <w:rPr>
          <w:rFonts w:ascii="Courier New" w:hAnsi="Courier New" w:cs="Courier New"/>
          <w:bCs/>
          <w:lang w:val="en-US"/>
        </w:rPr>
        <w:t>select</w:t>
      </w:r>
      <w:r w:rsidRPr="00992514">
        <w:rPr>
          <w:rFonts w:ascii="Courier New" w:hAnsi="Courier New" w:cs="Courier New"/>
          <w:bCs/>
        </w:rPr>
        <w:t xml:space="preserve"> = </w:t>
      </w:r>
      <w:r w:rsidRPr="00992514">
        <w:rPr>
          <w:rFonts w:ascii="Courier New" w:hAnsi="Courier New" w:cs="Courier New"/>
          <w:bCs/>
          <w:lang w:val="en-US"/>
        </w:rPr>
        <w:t>Select</w:t>
      </w:r>
      <w:r w:rsidRPr="005B2DF9">
        <w:rPr>
          <w:bCs/>
        </w:rPr>
        <w:t xml:space="preserve"> и т. д. В дальнейшем, для выделения ключевых слов </w:t>
      </w:r>
      <w:r w:rsidRPr="006A4098">
        <w:rPr>
          <w:bCs/>
          <w:lang w:val="en-US"/>
        </w:rPr>
        <w:t>SQL</w:t>
      </w:r>
      <w:r w:rsidRPr="005B2DF9">
        <w:rPr>
          <w:bCs/>
        </w:rPr>
        <w:t xml:space="preserve"> будем использовать верхний регистр. </w:t>
      </w:r>
    </w:p>
    <w:p w14:paraId="370C3BEC" w14:textId="77777777" w:rsidR="006A4098" w:rsidRDefault="00DF7301" w:rsidP="00032207">
      <w:pPr>
        <w:pStyle w:val="3"/>
      </w:pPr>
      <w:r w:rsidRPr="00B500F2">
        <w:t>Создание таблицы БД</w:t>
      </w:r>
    </w:p>
    <w:p w14:paraId="6B639B8E" w14:textId="7D860127" w:rsidR="008E49F3" w:rsidRDefault="008E49F3" w:rsidP="006A4098">
      <w:pPr>
        <w:rPr>
          <w:bCs/>
        </w:rPr>
      </w:pPr>
      <w:r w:rsidRPr="00B500F2">
        <w:rPr>
          <w:bCs/>
        </w:rPr>
        <w:t xml:space="preserve">Для создания таблицы используется </w:t>
      </w:r>
      <w:r w:rsidR="003E484E">
        <w:rPr>
          <w:bCs/>
        </w:rPr>
        <w:t xml:space="preserve">команда </w:t>
      </w:r>
      <w:r w:rsidR="003E484E">
        <w:rPr>
          <w:bCs/>
          <w:lang w:val="en-US"/>
        </w:rPr>
        <w:t>SQL</w:t>
      </w:r>
      <w:r w:rsidRPr="00B500F2">
        <w:rPr>
          <w:bCs/>
        </w:rPr>
        <w:t xml:space="preserve"> </w:t>
      </w:r>
      <w:r w:rsidR="003E484E" w:rsidRPr="003E484E">
        <w:rPr>
          <w:b/>
          <w:bCs/>
          <w:highlight w:val="lightGray"/>
          <w:lang w:val="en-US"/>
        </w:rPr>
        <w:t>CREATE</w:t>
      </w:r>
      <w:r w:rsidR="003E484E" w:rsidRPr="003E484E">
        <w:rPr>
          <w:b/>
          <w:bCs/>
          <w:highlight w:val="lightGray"/>
        </w:rPr>
        <w:t xml:space="preserve"> TABLE</w:t>
      </w:r>
      <w:r w:rsidRPr="00B500F2">
        <w:rPr>
          <w:bCs/>
        </w:rPr>
        <w:t>, в котором указываются имена полей (столбцов таблицы), их тип, а также задается первичный ключ</w:t>
      </w:r>
      <w:r w:rsidR="00992514">
        <w:rPr>
          <w:bCs/>
        </w:rPr>
        <w:t xml:space="preserve">. Для того, чтобы ключ формировался автоматически, необходимо указать </w:t>
      </w:r>
      <w:r w:rsidR="00992514" w:rsidRPr="00992514">
        <w:rPr>
          <w:bCs/>
        </w:rPr>
        <w:t>AUTOINCREMENT</w:t>
      </w:r>
      <w:r w:rsidR="00992514">
        <w:rPr>
          <w:bCs/>
        </w:rPr>
        <w:t xml:space="preserve">. При этом автоматически будет создана </w:t>
      </w:r>
      <w:r w:rsidR="00992514" w:rsidRPr="00992514">
        <w:rPr>
          <w:bCs/>
        </w:rPr>
        <w:t>системная таблица</w:t>
      </w:r>
      <w:r w:rsidR="00992514" w:rsidRPr="00992514">
        <w:rPr>
          <w:bCs/>
        </w:rPr>
        <w:t xml:space="preserve"> </w:t>
      </w:r>
      <w:r w:rsidR="00992514" w:rsidRPr="00992514">
        <w:rPr>
          <w:bCs/>
        </w:rPr>
        <w:t>sqlite_sequence</w:t>
      </w:r>
      <w:r w:rsidR="00992514">
        <w:rPr>
          <w:bCs/>
        </w:rPr>
        <w:t xml:space="preserve">, которая </w:t>
      </w:r>
      <w:r w:rsidR="00992514" w:rsidRPr="00992514">
        <w:rPr>
          <w:bCs/>
        </w:rPr>
        <w:t>используется для управления</w:t>
      </w:r>
      <w:r w:rsidR="00992514" w:rsidRPr="00992514">
        <w:rPr>
          <w:bCs/>
        </w:rPr>
        <w:t xml:space="preserve"> </w:t>
      </w:r>
      <w:r w:rsidR="00992514" w:rsidRPr="00992514">
        <w:rPr>
          <w:bCs/>
        </w:rPr>
        <w:t>значениями</w:t>
      </w:r>
      <w:r w:rsidR="00992514" w:rsidRPr="00992514">
        <w:rPr>
          <w:bCs/>
        </w:rPr>
        <w:t xml:space="preserve"> </w:t>
      </w:r>
      <w:r w:rsidR="00992514" w:rsidRPr="00992514">
        <w:rPr>
          <w:bCs/>
        </w:rPr>
        <w:t>автоинкремента</w:t>
      </w:r>
      <w:r w:rsidR="00992514">
        <w:rPr>
          <w:bCs/>
        </w:rPr>
        <w:t>.</w:t>
      </w:r>
    </w:p>
    <w:p w14:paraId="67539A15" w14:textId="77777777" w:rsidR="008E49F3" w:rsidRPr="005B2DF9" w:rsidRDefault="003C0CD1" w:rsidP="005F01C6">
      <w:pPr>
        <w:spacing w:after="0" w:line="240" w:lineRule="auto"/>
        <w:rPr>
          <w:lang w:val="en-US"/>
        </w:rPr>
      </w:pPr>
      <w:r>
        <w:rPr>
          <w:lang w:val="en-US"/>
        </w:rPr>
        <w:t xml:space="preserve">CREATE TABLE </w:t>
      </w:r>
      <w:r w:rsidR="008E49F3" w:rsidRPr="008E49F3">
        <w:t>имя</w:t>
      </w:r>
      <w:r w:rsidR="008E49F3" w:rsidRPr="005B2DF9">
        <w:rPr>
          <w:lang w:val="en-US"/>
        </w:rPr>
        <w:t>_</w:t>
      </w:r>
      <w:r w:rsidR="008E49F3" w:rsidRPr="008E49F3">
        <w:t>таблицы</w:t>
      </w:r>
      <w:r w:rsidR="008E49F3" w:rsidRPr="005B2DF9">
        <w:rPr>
          <w:lang w:val="en-US"/>
        </w:rPr>
        <w:t xml:space="preserve"> (</w:t>
      </w:r>
    </w:p>
    <w:p w14:paraId="0D4B0F71" w14:textId="586512EE" w:rsidR="008E49F3" w:rsidRPr="005B2DF9" w:rsidRDefault="008E49F3" w:rsidP="005F01C6">
      <w:pPr>
        <w:spacing w:after="0" w:line="240" w:lineRule="auto"/>
        <w:rPr>
          <w:lang w:val="en-US"/>
        </w:rPr>
      </w:pPr>
      <w:r w:rsidRPr="005B2DF9">
        <w:rPr>
          <w:lang w:val="en-US"/>
        </w:rPr>
        <w:t xml:space="preserve"> </w:t>
      </w:r>
      <w:r w:rsidRPr="008E49F3">
        <w:t>имя</w:t>
      </w:r>
      <w:r w:rsidRPr="005B2DF9">
        <w:rPr>
          <w:lang w:val="en-US"/>
        </w:rPr>
        <w:t>_</w:t>
      </w:r>
      <w:r w:rsidRPr="008E49F3">
        <w:t>поля</w:t>
      </w:r>
      <w:r w:rsidRPr="005B2DF9">
        <w:rPr>
          <w:lang w:val="en-US"/>
        </w:rPr>
        <w:t xml:space="preserve"> </w:t>
      </w:r>
      <w:r w:rsidRPr="008E49F3">
        <w:t>тип</w:t>
      </w:r>
      <w:r w:rsidRPr="005B2DF9">
        <w:rPr>
          <w:lang w:val="en-US"/>
        </w:rPr>
        <w:t xml:space="preserve"> </w:t>
      </w:r>
      <w:r w:rsidR="007E3B27" w:rsidRPr="005B2DF9">
        <w:rPr>
          <w:lang w:val="en-US"/>
        </w:rPr>
        <w:t>PRIMARY KEY</w:t>
      </w:r>
      <w:r w:rsidR="00992514">
        <w:rPr>
          <w:lang w:val="en-US"/>
        </w:rPr>
        <w:t xml:space="preserve"> </w:t>
      </w:r>
      <w:r w:rsidR="00992514" w:rsidRPr="00992514">
        <w:rPr>
          <w:lang w:val="en-US"/>
        </w:rPr>
        <w:t>AUTOINCREMENT</w:t>
      </w:r>
      <w:r w:rsidRPr="005B2DF9">
        <w:rPr>
          <w:lang w:val="en-US"/>
        </w:rPr>
        <w:t xml:space="preserve">, </w:t>
      </w:r>
    </w:p>
    <w:p w14:paraId="139C268A" w14:textId="77777777" w:rsidR="008E49F3" w:rsidRPr="008E49F3" w:rsidRDefault="008E49F3" w:rsidP="005F01C6">
      <w:pPr>
        <w:spacing w:after="0" w:line="240" w:lineRule="auto"/>
      </w:pPr>
      <w:r w:rsidRPr="008E49F3">
        <w:t xml:space="preserve">имя_поля тип, </w:t>
      </w:r>
    </w:p>
    <w:p w14:paraId="687F305B" w14:textId="77777777" w:rsidR="001204D7" w:rsidRDefault="008E49F3" w:rsidP="005F01C6">
      <w:pPr>
        <w:spacing w:after="0" w:line="240" w:lineRule="auto"/>
      </w:pPr>
      <w:r w:rsidRPr="008E49F3">
        <w:t>имя_поля  тип);</w:t>
      </w:r>
    </w:p>
    <w:p w14:paraId="726F040C" w14:textId="77777777" w:rsidR="00B500F2" w:rsidRDefault="00B500F2" w:rsidP="005F01C6">
      <w:pPr>
        <w:spacing w:after="0" w:line="240" w:lineRule="auto"/>
      </w:pPr>
    </w:p>
    <w:p w14:paraId="27FB3D44" w14:textId="77777777" w:rsidR="008E49F3" w:rsidRDefault="008E49F3" w:rsidP="008E49F3">
      <w:r>
        <w:t>Последовательность действий:</w:t>
      </w:r>
    </w:p>
    <w:p w14:paraId="6C6A2BBF" w14:textId="77777777" w:rsidR="008E49F3" w:rsidRPr="008E49F3" w:rsidRDefault="003C0CD1" w:rsidP="001445E8">
      <w:pPr>
        <w:pStyle w:val="a3"/>
        <w:numPr>
          <w:ilvl w:val="0"/>
          <w:numId w:val="1"/>
        </w:numPr>
      </w:pPr>
      <w:r>
        <w:t>Формируется строка</w:t>
      </w:r>
      <w:r w:rsidR="008E49F3">
        <w:t xml:space="preserve"> запроса</w:t>
      </w:r>
      <w:r w:rsidR="008E49F3">
        <w:rPr>
          <w:lang w:val="en-US"/>
        </w:rPr>
        <w:t xml:space="preserve"> </w:t>
      </w:r>
      <w:r w:rsidR="008E49F3">
        <w:t>SQL</w:t>
      </w:r>
      <w:r w:rsidR="007E3B27">
        <w:t>,</w:t>
      </w:r>
    </w:p>
    <w:p w14:paraId="401D3A9E" w14:textId="77777777" w:rsidR="008E49F3" w:rsidRDefault="003C0CD1" w:rsidP="001445E8">
      <w:pPr>
        <w:pStyle w:val="a3"/>
        <w:numPr>
          <w:ilvl w:val="0"/>
          <w:numId w:val="1"/>
        </w:numPr>
      </w:pPr>
      <w:r>
        <w:rPr>
          <w:lang w:val="en-US"/>
        </w:rPr>
        <w:t xml:space="preserve"> Создается</w:t>
      </w:r>
      <w:r w:rsidR="008E49F3">
        <w:rPr>
          <w:lang w:val="en-US"/>
        </w:rPr>
        <w:t xml:space="preserve"> </w:t>
      </w:r>
      <w:r w:rsidR="008E49F3">
        <w:t>объект класса QSqlQuery</w:t>
      </w:r>
      <w:r w:rsidR="007E3B27">
        <w:t>,</w:t>
      </w:r>
    </w:p>
    <w:p w14:paraId="3C5E9F88" w14:textId="499BC8C6" w:rsidR="008E49F3" w:rsidRDefault="008A60C2" w:rsidP="001445E8">
      <w:pPr>
        <w:pStyle w:val="a3"/>
        <w:numPr>
          <w:ilvl w:val="0"/>
          <w:numId w:val="1"/>
        </w:numPr>
      </w:pPr>
      <w:r>
        <w:t>Выполняется</w:t>
      </w:r>
      <w:r w:rsidR="003C0CD1">
        <w:rPr>
          <w:lang w:val="en-US"/>
        </w:rPr>
        <w:t xml:space="preserve"> </w:t>
      </w:r>
      <w:r w:rsidR="003C0CD1">
        <w:t>запрос</w:t>
      </w:r>
      <w:r w:rsidR="007E3B27">
        <w:t>.</w:t>
      </w:r>
    </w:p>
    <w:p w14:paraId="78722DD7" w14:textId="0DEC4A8C" w:rsidR="00BF69FF" w:rsidRPr="008E49F3" w:rsidRDefault="00BF69FF" w:rsidP="001445E8">
      <w:pPr>
        <w:pStyle w:val="a3"/>
        <w:numPr>
          <w:ilvl w:val="0"/>
          <w:numId w:val="1"/>
        </w:numPr>
      </w:pPr>
      <w:r>
        <w:t>Необходимо всегда проверять правильность выполнения запроса и в случае ошибки выдавать сообщение</w:t>
      </w:r>
    </w:p>
    <w:p w14:paraId="48EBDD29" w14:textId="27F587A1" w:rsidR="00FC2A23" w:rsidRPr="00FC2A23" w:rsidRDefault="00FC2A23" w:rsidP="00CE7FD7">
      <w:pPr>
        <w:spacing w:after="0" w:line="240" w:lineRule="auto"/>
      </w:pPr>
      <w:r w:rsidRPr="00FC2A23">
        <w:t xml:space="preserve">!!! </w:t>
      </w:r>
      <w:r>
        <w:t xml:space="preserve"> Обратите внимание, что цвет задается в виде строки (</w:t>
      </w:r>
      <w:r>
        <w:rPr>
          <w:lang w:val="en-US"/>
        </w:rPr>
        <w:t>VARCHAR</w:t>
      </w:r>
      <w:r>
        <w:t>).</w:t>
      </w:r>
    </w:p>
    <w:p w14:paraId="151AFFF9" w14:textId="317AA3D5" w:rsidR="008E49F3" w:rsidRPr="00193260" w:rsidRDefault="008E49F3" w:rsidP="00CE7FD7">
      <w:pPr>
        <w:spacing w:after="0" w:line="240" w:lineRule="auto"/>
        <w:rPr>
          <w:lang w:val="en-US"/>
        </w:rPr>
      </w:pPr>
      <w:r>
        <w:t>Например</w:t>
      </w:r>
      <w:r w:rsidRPr="00193260">
        <w:rPr>
          <w:lang w:val="en-US"/>
        </w:rPr>
        <w:t xml:space="preserve">, </w:t>
      </w:r>
    </w:p>
    <w:p w14:paraId="47DAA595" w14:textId="77777777" w:rsidR="008E49F3" w:rsidRPr="00BF69FF" w:rsidRDefault="008E49F3" w:rsidP="008E49F3">
      <w:pPr>
        <w:spacing w:after="0" w:line="240" w:lineRule="auto"/>
        <w:rPr>
          <w:rFonts w:ascii="Courier New" w:hAnsi="Courier New" w:cs="Courier New"/>
          <w:lang w:val="en-US"/>
        </w:rPr>
      </w:pPr>
      <w:r w:rsidRPr="00BF69FF">
        <w:rPr>
          <w:rFonts w:ascii="Courier New" w:hAnsi="Courier New" w:cs="Courier New"/>
          <w:lang w:val="en-US"/>
        </w:rPr>
        <w:t xml:space="preserve">QString qstr = </w:t>
      </w:r>
    </w:p>
    <w:p w14:paraId="2A0F32D3" w14:textId="77777777" w:rsidR="008E49F3" w:rsidRPr="00BF69FF" w:rsidRDefault="008E49F3" w:rsidP="008E49F3">
      <w:pPr>
        <w:spacing w:after="0" w:line="240" w:lineRule="auto"/>
        <w:rPr>
          <w:rFonts w:ascii="Courier New" w:hAnsi="Courier New" w:cs="Courier New"/>
          <w:lang w:val="en-US"/>
        </w:rPr>
      </w:pPr>
      <w:r w:rsidRPr="00BF69FF">
        <w:rPr>
          <w:rFonts w:ascii="Courier New" w:hAnsi="Courier New" w:cs="Courier New"/>
          <w:lang w:val="en-US"/>
        </w:rPr>
        <w:t>"CREATE TABLE rectangle</w:t>
      </w:r>
      <w:r w:rsidR="006F6921" w:rsidRPr="00BF69FF">
        <w:rPr>
          <w:rFonts w:ascii="Courier New" w:hAnsi="Courier New" w:cs="Courier New"/>
          <w:lang w:val="en-US"/>
        </w:rPr>
        <w:t xml:space="preserve"> </w:t>
      </w:r>
      <w:r w:rsidRPr="00BF69FF">
        <w:rPr>
          <w:rFonts w:ascii="Courier New" w:hAnsi="Courier New" w:cs="Courier New"/>
          <w:lang w:val="en-US"/>
        </w:rPr>
        <w:t>(</w:t>
      </w:r>
      <w:r w:rsidR="00582DC5" w:rsidRPr="00BF69FF">
        <w:rPr>
          <w:rFonts w:ascii="Courier New" w:hAnsi="Courier New" w:cs="Courier New"/>
          <w:lang w:val="en-US"/>
        </w:rPr>
        <w:t>“</w:t>
      </w:r>
    </w:p>
    <w:p w14:paraId="241D9F7F" w14:textId="0C23846C" w:rsidR="008E49F3" w:rsidRPr="00BF69FF" w:rsidRDefault="008E49F3" w:rsidP="008E49F3">
      <w:pPr>
        <w:spacing w:after="0" w:line="240" w:lineRule="auto"/>
        <w:rPr>
          <w:rFonts w:ascii="Courier New" w:hAnsi="Courier New" w:cs="Courier New"/>
          <w:lang w:val="en-US"/>
        </w:rPr>
      </w:pPr>
      <w:r w:rsidRPr="00BF69FF">
        <w:rPr>
          <w:rFonts w:ascii="Courier New" w:hAnsi="Courier New" w:cs="Courier New"/>
          <w:lang w:val="en-US"/>
        </w:rPr>
        <w:tab/>
      </w:r>
      <w:r w:rsidR="00582DC5" w:rsidRPr="00BF69FF">
        <w:rPr>
          <w:rFonts w:ascii="Courier New" w:hAnsi="Courier New" w:cs="Courier New"/>
          <w:lang w:val="en-US"/>
        </w:rPr>
        <w:t>“</w:t>
      </w:r>
      <w:r w:rsidRPr="00BF69FF">
        <w:rPr>
          <w:rFonts w:ascii="Courier New" w:hAnsi="Courier New" w:cs="Courier New"/>
          <w:lang w:val="en-US"/>
        </w:rPr>
        <w:t xml:space="preserve">id </w:t>
      </w:r>
      <w:r w:rsidR="00BF69FF" w:rsidRPr="00BF69FF">
        <w:rPr>
          <w:rFonts w:ascii="Courier New" w:hAnsi="Courier New" w:cs="Courier New"/>
          <w:lang w:val="en-US"/>
        </w:rPr>
        <w:t>INTEGER PRIMARY</w:t>
      </w:r>
      <w:r w:rsidRPr="00BF69FF">
        <w:rPr>
          <w:rFonts w:ascii="Courier New" w:hAnsi="Courier New" w:cs="Courier New"/>
          <w:lang w:val="en-US"/>
        </w:rPr>
        <w:t xml:space="preserve"> KEY</w:t>
      </w:r>
      <w:r w:rsidR="00992514" w:rsidRPr="00BF69FF">
        <w:rPr>
          <w:rFonts w:ascii="Courier New" w:hAnsi="Courier New" w:cs="Courier New"/>
          <w:lang w:val="en-US"/>
        </w:rPr>
        <w:t xml:space="preserve"> </w:t>
      </w:r>
      <w:r w:rsidR="00992514" w:rsidRPr="00BF69FF">
        <w:rPr>
          <w:rFonts w:ascii="Courier New" w:hAnsi="Courier New" w:cs="Courier New"/>
          <w:lang w:val="en-US"/>
        </w:rPr>
        <w:t>AUTOINCREMENT</w:t>
      </w:r>
      <w:r w:rsidRPr="00BF69FF">
        <w:rPr>
          <w:rFonts w:ascii="Courier New" w:hAnsi="Courier New" w:cs="Courier New"/>
          <w:lang w:val="en-US"/>
        </w:rPr>
        <w:t xml:space="preserve">, </w:t>
      </w:r>
      <w:r w:rsidR="00582DC5" w:rsidRPr="00BF69FF">
        <w:rPr>
          <w:rFonts w:ascii="Courier New" w:hAnsi="Courier New" w:cs="Courier New"/>
          <w:lang w:val="en-US"/>
        </w:rPr>
        <w:t>“</w:t>
      </w:r>
    </w:p>
    <w:p w14:paraId="1F7C929F" w14:textId="0A2DFAE7" w:rsidR="00C16359" w:rsidRPr="00BF69FF" w:rsidRDefault="008E49F3" w:rsidP="00C16359">
      <w:pPr>
        <w:spacing w:after="0" w:line="240" w:lineRule="auto"/>
        <w:rPr>
          <w:rFonts w:ascii="Courier New" w:hAnsi="Courier New" w:cs="Courier New"/>
          <w:lang w:val="en-US"/>
        </w:rPr>
      </w:pPr>
      <w:r w:rsidRPr="00BF69FF">
        <w:rPr>
          <w:rFonts w:ascii="Courier New" w:hAnsi="Courier New" w:cs="Courier New"/>
          <w:lang w:val="en-US"/>
        </w:rPr>
        <w:tab/>
      </w:r>
      <w:r w:rsidR="00C16359" w:rsidRPr="00BF69FF">
        <w:rPr>
          <w:rFonts w:ascii="Courier New" w:hAnsi="Courier New" w:cs="Courier New"/>
          <w:lang w:val="en-US"/>
        </w:rPr>
        <w:t>“pencolor  VARCHAR,</w:t>
      </w:r>
      <w:r w:rsidR="002B7F71" w:rsidRPr="00BF69FF">
        <w:rPr>
          <w:rFonts w:ascii="Courier New" w:hAnsi="Courier New" w:cs="Courier New"/>
          <w:lang w:val="en-US"/>
        </w:rPr>
        <w:t xml:space="preserve"> </w:t>
      </w:r>
      <w:r w:rsidR="00C16359" w:rsidRPr="00BF69FF">
        <w:rPr>
          <w:rFonts w:ascii="Courier New" w:hAnsi="Courier New" w:cs="Courier New"/>
          <w:lang w:val="en-US"/>
        </w:rPr>
        <w:t>“</w:t>
      </w:r>
    </w:p>
    <w:p w14:paraId="09119C2E" w14:textId="20FF2A4A" w:rsidR="008E49F3" w:rsidRPr="00BF69FF" w:rsidRDefault="00C16359" w:rsidP="00C16359">
      <w:pPr>
        <w:spacing w:after="0" w:line="240" w:lineRule="auto"/>
        <w:rPr>
          <w:rFonts w:ascii="Courier New" w:hAnsi="Courier New" w:cs="Courier New"/>
          <w:lang w:val="en-US"/>
        </w:rPr>
      </w:pPr>
      <w:r w:rsidRPr="00BF69FF">
        <w:rPr>
          <w:rFonts w:ascii="Courier New" w:hAnsi="Courier New" w:cs="Courier New"/>
          <w:lang w:val="en-US"/>
        </w:rPr>
        <w:t xml:space="preserve"> </w:t>
      </w:r>
      <w:r w:rsidRPr="00BF69FF">
        <w:rPr>
          <w:rFonts w:ascii="Courier New" w:hAnsi="Courier New" w:cs="Courier New"/>
          <w:lang w:val="en-US"/>
        </w:rPr>
        <w:tab/>
      </w:r>
      <w:r w:rsidR="00582DC5" w:rsidRPr="00BF69FF">
        <w:rPr>
          <w:rFonts w:ascii="Courier New" w:hAnsi="Courier New" w:cs="Courier New"/>
          <w:lang w:val="en-US"/>
        </w:rPr>
        <w:t>“</w:t>
      </w:r>
      <w:r w:rsidR="008E49F3" w:rsidRPr="00BF69FF">
        <w:rPr>
          <w:rFonts w:ascii="Courier New" w:hAnsi="Courier New" w:cs="Courier New"/>
          <w:lang w:val="en-US"/>
        </w:rPr>
        <w:t xml:space="preserve">penstyle </w:t>
      </w:r>
      <w:r w:rsidR="007E3B27" w:rsidRPr="00BF69FF">
        <w:rPr>
          <w:rFonts w:ascii="Courier New" w:hAnsi="Courier New" w:cs="Courier New"/>
          <w:lang w:val="en-US"/>
        </w:rPr>
        <w:t xml:space="preserve"> </w:t>
      </w:r>
      <w:r w:rsidR="00B7397D" w:rsidRPr="00BF69FF">
        <w:rPr>
          <w:rFonts w:ascii="Courier New" w:hAnsi="Courier New" w:cs="Courier New"/>
          <w:lang w:val="en-US"/>
        </w:rPr>
        <w:t>INTEGER</w:t>
      </w:r>
      <w:r w:rsidR="00582DC5" w:rsidRPr="00BF69FF">
        <w:rPr>
          <w:rFonts w:ascii="Courier New" w:hAnsi="Courier New" w:cs="Courier New"/>
          <w:lang w:val="en-US"/>
        </w:rPr>
        <w:t>,</w:t>
      </w:r>
      <w:r w:rsidR="002B7F71" w:rsidRPr="00BF69FF">
        <w:rPr>
          <w:rFonts w:ascii="Courier New" w:hAnsi="Courier New" w:cs="Courier New"/>
          <w:lang w:val="en-US"/>
        </w:rPr>
        <w:t xml:space="preserve"> </w:t>
      </w:r>
      <w:r w:rsidR="00582DC5" w:rsidRPr="00BF69FF">
        <w:rPr>
          <w:rFonts w:ascii="Courier New" w:hAnsi="Courier New" w:cs="Courier New"/>
          <w:lang w:val="en-US"/>
        </w:rPr>
        <w:t>“</w:t>
      </w:r>
    </w:p>
    <w:p w14:paraId="03A14FF4" w14:textId="78061F76" w:rsidR="008E49F3" w:rsidRPr="00BF69FF" w:rsidRDefault="008E49F3" w:rsidP="008E49F3">
      <w:pPr>
        <w:spacing w:after="0" w:line="240" w:lineRule="auto"/>
        <w:rPr>
          <w:rFonts w:ascii="Courier New" w:hAnsi="Courier New" w:cs="Courier New"/>
          <w:lang w:val="en-US"/>
        </w:rPr>
      </w:pPr>
      <w:r w:rsidRPr="00BF69FF">
        <w:rPr>
          <w:rFonts w:ascii="Courier New" w:hAnsi="Courier New" w:cs="Courier New"/>
          <w:lang w:val="en-US"/>
        </w:rPr>
        <w:tab/>
      </w:r>
      <w:r w:rsidR="00582DC5" w:rsidRPr="00BF69FF">
        <w:rPr>
          <w:rFonts w:ascii="Courier New" w:hAnsi="Courier New" w:cs="Courier New"/>
          <w:lang w:val="en-US"/>
        </w:rPr>
        <w:t>“</w:t>
      </w:r>
      <w:r w:rsidR="00CD288D" w:rsidRPr="00BF69FF">
        <w:rPr>
          <w:rFonts w:ascii="Courier New" w:hAnsi="Courier New" w:cs="Courier New"/>
          <w:lang w:val="en-US"/>
        </w:rPr>
        <w:t>penwidth</w:t>
      </w:r>
      <w:r w:rsidRPr="00BF69FF">
        <w:rPr>
          <w:rFonts w:ascii="Courier New" w:hAnsi="Courier New" w:cs="Courier New"/>
          <w:lang w:val="en-US"/>
        </w:rPr>
        <w:t xml:space="preserve"> </w:t>
      </w:r>
      <w:r w:rsidR="00B7397D" w:rsidRPr="00BF69FF">
        <w:rPr>
          <w:rFonts w:ascii="Courier New" w:hAnsi="Courier New" w:cs="Courier New"/>
          <w:lang w:val="en-US"/>
        </w:rPr>
        <w:t>INTEGER</w:t>
      </w:r>
      <w:r w:rsidRPr="00BF69FF">
        <w:rPr>
          <w:rFonts w:ascii="Courier New" w:hAnsi="Courier New" w:cs="Courier New"/>
          <w:lang w:val="en-US"/>
        </w:rPr>
        <w:t>,</w:t>
      </w:r>
      <w:r w:rsidR="00582DC5" w:rsidRPr="00BF69FF">
        <w:rPr>
          <w:rFonts w:ascii="Courier New" w:hAnsi="Courier New" w:cs="Courier New"/>
          <w:lang w:val="en-US"/>
        </w:rPr>
        <w:t>”</w:t>
      </w:r>
    </w:p>
    <w:p w14:paraId="5E8502CE" w14:textId="77777777" w:rsidR="008E49F3" w:rsidRPr="00BF69FF" w:rsidRDefault="00582DC5" w:rsidP="008E49F3">
      <w:pPr>
        <w:spacing w:after="0" w:line="240" w:lineRule="auto"/>
        <w:rPr>
          <w:rFonts w:ascii="Courier New" w:hAnsi="Courier New" w:cs="Courier New"/>
          <w:lang w:val="en-US"/>
        </w:rPr>
      </w:pPr>
      <w:r w:rsidRPr="00BF69FF">
        <w:rPr>
          <w:rFonts w:ascii="Courier New" w:hAnsi="Courier New" w:cs="Courier New"/>
          <w:lang w:val="en-US"/>
        </w:rPr>
        <w:tab/>
        <w:t xml:space="preserve">&lt; </w:t>
      </w:r>
      <w:r w:rsidR="008A60C2" w:rsidRPr="00BF69FF">
        <w:rPr>
          <w:rFonts w:ascii="Courier New" w:hAnsi="Courier New" w:cs="Courier New"/>
        </w:rPr>
        <w:t>параметры</w:t>
      </w:r>
      <w:r w:rsidR="008A60C2" w:rsidRPr="00BF69FF">
        <w:rPr>
          <w:rFonts w:ascii="Courier New" w:hAnsi="Courier New" w:cs="Courier New"/>
          <w:lang w:val="en-US"/>
        </w:rPr>
        <w:t xml:space="preserve"> </w:t>
      </w:r>
      <w:r w:rsidR="008A60C2" w:rsidRPr="00BF69FF">
        <w:rPr>
          <w:rFonts w:ascii="Courier New" w:hAnsi="Courier New" w:cs="Courier New"/>
        </w:rPr>
        <w:t>прямоугольника</w:t>
      </w:r>
      <w:r w:rsidRPr="00BF69FF">
        <w:rPr>
          <w:rFonts w:ascii="Courier New" w:hAnsi="Courier New" w:cs="Courier New"/>
          <w:lang w:val="en-US"/>
        </w:rPr>
        <w:t>&gt;</w:t>
      </w:r>
      <w:r w:rsidR="008E49F3" w:rsidRPr="00BF69FF">
        <w:rPr>
          <w:rFonts w:ascii="Courier New" w:hAnsi="Courier New" w:cs="Courier New"/>
          <w:lang w:val="en-US"/>
        </w:rPr>
        <w:t xml:space="preserve">)"; </w:t>
      </w:r>
    </w:p>
    <w:p w14:paraId="2FC97766" w14:textId="77777777" w:rsidR="006F6921" w:rsidRPr="00BF69FF" w:rsidRDefault="006F6921" w:rsidP="008E49F3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EF6405F" w14:textId="77777777" w:rsidR="008E49F3" w:rsidRPr="00BF69FF" w:rsidRDefault="008E49F3" w:rsidP="008E49F3">
      <w:pPr>
        <w:spacing w:after="0" w:line="240" w:lineRule="auto"/>
        <w:rPr>
          <w:rFonts w:ascii="Courier New" w:hAnsi="Courier New" w:cs="Courier New"/>
        </w:rPr>
      </w:pPr>
      <w:r w:rsidRPr="00BF69FF">
        <w:rPr>
          <w:rFonts w:ascii="Courier New" w:hAnsi="Courier New" w:cs="Courier New"/>
          <w:lang w:val="en-US"/>
        </w:rPr>
        <w:t>QSqlQuery</w:t>
      </w:r>
      <w:r w:rsidRPr="00BF69FF">
        <w:rPr>
          <w:rFonts w:ascii="Courier New" w:hAnsi="Courier New" w:cs="Courier New"/>
        </w:rPr>
        <w:t xml:space="preserve"> </w:t>
      </w:r>
      <w:r w:rsidRPr="00BF69FF">
        <w:rPr>
          <w:rFonts w:ascii="Courier New" w:hAnsi="Courier New" w:cs="Courier New"/>
          <w:lang w:val="en-US"/>
        </w:rPr>
        <w:t>q</w:t>
      </w:r>
      <w:r w:rsidRPr="00BF69FF">
        <w:rPr>
          <w:rFonts w:ascii="Courier New" w:hAnsi="Courier New" w:cs="Courier New"/>
        </w:rPr>
        <w:t xml:space="preserve">;  //соединение не указано, используем соединение по умолчанию </w:t>
      </w:r>
    </w:p>
    <w:p w14:paraId="28105ED2" w14:textId="77777777" w:rsidR="008E49F3" w:rsidRPr="00BF69FF" w:rsidRDefault="008E49F3" w:rsidP="008E49F3">
      <w:pPr>
        <w:spacing w:after="0" w:line="240" w:lineRule="auto"/>
        <w:rPr>
          <w:rFonts w:ascii="Courier New" w:hAnsi="Courier New" w:cs="Courier New"/>
          <w:lang w:val="en-US"/>
        </w:rPr>
      </w:pPr>
      <w:r w:rsidRPr="00BF69FF">
        <w:rPr>
          <w:rFonts w:ascii="Courier New" w:hAnsi="Courier New" w:cs="Courier New"/>
          <w:lang w:val="en-US"/>
        </w:rPr>
        <w:t xml:space="preserve">bool b= </w:t>
      </w:r>
      <w:r w:rsidR="00C16359" w:rsidRPr="00BF69FF">
        <w:rPr>
          <w:rFonts w:ascii="Courier New" w:hAnsi="Courier New" w:cs="Courier New"/>
          <w:lang w:val="en-US"/>
        </w:rPr>
        <w:t>q. exec</w:t>
      </w:r>
      <w:r w:rsidR="008A60C2" w:rsidRPr="00BF69FF">
        <w:rPr>
          <w:rFonts w:ascii="Courier New" w:hAnsi="Courier New" w:cs="Courier New"/>
          <w:lang w:val="en-US"/>
        </w:rPr>
        <w:t xml:space="preserve"> </w:t>
      </w:r>
      <w:r w:rsidRPr="00BF69FF">
        <w:rPr>
          <w:rFonts w:ascii="Courier New" w:hAnsi="Courier New" w:cs="Courier New"/>
          <w:lang w:val="en-US"/>
        </w:rPr>
        <w:t>(qstr);</w:t>
      </w:r>
    </w:p>
    <w:p w14:paraId="17125DC2" w14:textId="54398632" w:rsidR="007E3B27" w:rsidRDefault="007E3B27" w:rsidP="008E49F3">
      <w:pPr>
        <w:spacing w:after="0" w:line="240" w:lineRule="auto"/>
        <w:rPr>
          <w:lang w:val="en-US"/>
        </w:rPr>
      </w:pPr>
    </w:p>
    <w:p w14:paraId="3DDE1B95" w14:textId="09317DC2" w:rsidR="00BF69FF" w:rsidRDefault="00BF69FF" w:rsidP="008E49F3">
      <w:pPr>
        <w:spacing w:after="0" w:line="240" w:lineRule="auto"/>
      </w:pPr>
      <w:r>
        <w:t>После того, как будет создана таблица имеет смысл для отладки вывести список имеющихся в БД таблиц.</w:t>
      </w:r>
    </w:p>
    <w:p w14:paraId="3021FF6D" w14:textId="18A28A9C" w:rsidR="00BF69FF" w:rsidRPr="00992514" w:rsidRDefault="00BF69FF" w:rsidP="00BF69FF">
      <w:pPr>
        <w:spacing w:after="0" w:line="240" w:lineRule="auto"/>
        <w:rPr>
          <w:rFonts w:ascii="Courier New" w:hAnsi="Courier New" w:cs="Courier New"/>
          <w:lang w:val="en-US"/>
        </w:rPr>
      </w:pPr>
      <w:r w:rsidRPr="00992514">
        <w:rPr>
          <w:rFonts w:ascii="Courier New" w:hAnsi="Courier New" w:cs="Courier New"/>
          <w:lang w:val="en-US"/>
        </w:rPr>
        <w:t>QStringList QSqlDatabase::</w:t>
      </w:r>
      <w:r w:rsidRPr="00992514">
        <w:rPr>
          <w:rFonts w:ascii="Courier New" w:hAnsi="Courier New" w:cs="Courier New"/>
        </w:rPr>
        <w:t xml:space="preserve"> </w:t>
      </w:r>
      <w:r w:rsidRPr="00992514">
        <w:rPr>
          <w:rFonts w:ascii="Courier New" w:hAnsi="Courier New" w:cs="Courier New"/>
          <w:b/>
          <w:bCs/>
          <w:lang w:val="en-US"/>
        </w:rPr>
        <w:t xml:space="preserve">tables </w:t>
      </w:r>
      <w:r w:rsidRPr="00992514">
        <w:rPr>
          <w:rFonts w:ascii="Courier New" w:hAnsi="Courier New" w:cs="Courier New"/>
          <w:b/>
          <w:bCs/>
        </w:rPr>
        <w:t>()</w:t>
      </w:r>
      <w:r w:rsidRPr="00992514">
        <w:rPr>
          <w:rFonts w:ascii="Courier New" w:hAnsi="Courier New" w:cs="Courier New"/>
          <w:b/>
          <w:bCs/>
          <w:lang w:val="en-US"/>
        </w:rPr>
        <w:t>;</w:t>
      </w:r>
    </w:p>
    <w:p w14:paraId="4AB22AD5" w14:textId="77777777" w:rsidR="00BF69FF" w:rsidRPr="00BF69FF" w:rsidRDefault="00BF69FF" w:rsidP="008E49F3">
      <w:pPr>
        <w:spacing w:after="0" w:line="240" w:lineRule="auto"/>
      </w:pPr>
    </w:p>
    <w:p w14:paraId="36A3892F" w14:textId="77777777" w:rsidR="002A707C" w:rsidRDefault="002A707C" w:rsidP="00032207">
      <w:pPr>
        <w:pStyle w:val="3"/>
      </w:pPr>
      <w:r>
        <w:t>Удаление таблицы БД</w:t>
      </w:r>
    </w:p>
    <w:p w14:paraId="3AD2A245" w14:textId="77777777" w:rsidR="002A707C" w:rsidRPr="002A707C" w:rsidRDefault="002A707C" w:rsidP="002A707C">
      <w:pPr>
        <w:spacing w:after="0" w:line="240" w:lineRule="auto"/>
      </w:pPr>
      <w:r w:rsidRPr="002A707C">
        <w:t xml:space="preserve">Для удаления таблицы используется </w:t>
      </w:r>
      <w:r w:rsidR="003E484E">
        <w:t xml:space="preserve">команда </w:t>
      </w:r>
      <w:r w:rsidR="003E484E">
        <w:rPr>
          <w:lang w:val="en-US"/>
        </w:rPr>
        <w:t>SQL</w:t>
      </w:r>
      <w:r w:rsidR="003E484E" w:rsidRPr="003E484E">
        <w:rPr>
          <w:b/>
          <w:bCs/>
        </w:rPr>
        <w:t xml:space="preserve"> </w:t>
      </w:r>
      <w:r w:rsidRPr="003E484E">
        <w:rPr>
          <w:b/>
          <w:bCs/>
          <w:highlight w:val="lightGray"/>
          <w:lang w:val="en-US"/>
        </w:rPr>
        <w:t>DROP</w:t>
      </w:r>
      <w:r w:rsidRPr="003E484E">
        <w:rPr>
          <w:b/>
          <w:bCs/>
          <w:highlight w:val="lightGray"/>
        </w:rPr>
        <w:t xml:space="preserve"> TABLE</w:t>
      </w:r>
      <w:r w:rsidRPr="002A707C">
        <w:t>, в котором указывается имя таблицы:</w:t>
      </w:r>
    </w:p>
    <w:p w14:paraId="3DA814DF" w14:textId="2EA510B4" w:rsidR="002A707C" w:rsidRDefault="002A707C" w:rsidP="002A707C">
      <w:pPr>
        <w:spacing w:after="0" w:line="240" w:lineRule="auto"/>
      </w:pPr>
      <w:r w:rsidRPr="002A707C">
        <w:rPr>
          <w:b/>
          <w:bCs/>
          <w:lang w:val="en-US"/>
        </w:rPr>
        <w:t>DROP</w:t>
      </w:r>
      <w:r w:rsidRPr="002A707C">
        <w:rPr>
          <w:b/>
          <w:bCs/>
        </w:rPr>
        <w:t xml:space="preserve"> TABLE</w:t>
      </w:r>
      <w:r w:rsidRPr="002A707C">
        <w:t xml:space="preserve"> </w:t>
      </w:r>
      <w:r w:rsidRPr="002A707C">
        <w:rPr>
          <w:i/>
          <w:iCs/>
        </w:rPr>
        <w:t>имя_таблицы</w:t>
      </w:r>
      <w:r w:rsidRPr="002A707C">
        <w:t xml:space="preserve">; </w:t>
      </w:r>
    </w:p>
    <w:p w14:paraId="0D7E9453" w14:textId="4C0CD9D7" w:rsidR="00E30E76" w:rsidRDefault="00E30E76" w:rsidP="002A707C">
      <w:pPr>
        <w:spacing w:after="0" w:line="240" w:lineRule="auto"/>
      </w:pPr>
    </w:p>
    <w:p w14:paraId="240DF4F5" w14:textId="4E4333AB" w:rsidR="00E30E76" w:rsidRDefault="00E30E76" w:rsidP="002A707C">
      <w:pPr>
        <w:spacing w:after="0" w:line="240" w:lineRule="auto"/>
      </w:pPr>
      <w:r>
        <w:t xml:space="preserve">Для проверки существования в базе </w:t>
      </w:r>
      <w:r w:rsidR="00BF69FF">
        <w:t>данных таблицы</w:t>
      </w:r>
      <w:r>
        <w:t xml:space="preserve"> с заданным именем можно проанализировать список имеющихся в базе таблиц.</w:t>
      </w:r>
    </w:p>
    <w:p w14:paraId="743586C0" w14:textId="3FAE7D12" w:rsidR="007E3B27" w:rsidRPr="00992514" w:rsidRDefault="00E30E76" w:rsidP="002A707C">
      <w:pPr>
        <w:spacing w:after="0" w:line="240" w:lineRule="auto"/>
        <w:rPr>
          <w:rFonts w:ascii="Courier New" w:hAnsi="Courier New" w:cs="Courier New"/>
          <w:lang w:val="en-US"/>
        </w:rPr>
      </w:pPr>
      <w:r w:rsidRPr="00992514">
        <w:rPr>
          <w:rFonts w:ascii="Courier New" w:hAnsi="Courier New" w:cs="Courier New"/>
          <w:lang w:val="en-US"/>
        </w:rPr>
        <w:t xml:space="preserve">QStringList  </w:t>
      </w:r>
      <w:r w:rsidRPr="00992514">
        <w:rPr>
          <w:rFonts w:ascii="Courier New" w:hAnsi="Courier New" w:cs="Courier New"/>
        </w:rPr>
        <w:t xml:space="preserve">QSqlDatabase:: </w:t>
      </w:r>
      <w:r w:rsidRPr="00992514">
        <w:rPr>
          <w:rFonts w:ascii="Courier New" w:hAnsi="Courier New" w:cs="Courier New"/>
          <w:b/>
          <w:bCs/>
          <w:lang w:val="en-US"/>
        </w:rPr>
        <w:t xml:space="preserve">tables </w:t>
      </w:r>
      <w:r w:rsidRPr="00992514">
        <w:rPr>
          <w:rFonts w:ascii="Courier New" w:hAnsi="Courier New" w:cs="Courier New"/>
          <w:b/>
          <w:bCs/>
        </w:rPr>
        <w:t>()</w:t>
      </w:r>
      <w:r w:rsidRPr="00992514">
        <w:rPr>
          <w:rFonts w:ascii="Courier New" w:hAnsi="Courier New" w:cs="Courier New"/>
          <w:b/>
          <w:bCs/>
          <w:lang w:val="en-US"/>
        </w:rPr>
        <w:t>;</w:t>
      </w:r>
    </w:p>
    <w:p w14:paraId="447F687D" w14:textId="77777777" w:rsidR="001204D7" w:rsidRDefault="00ED1BC4" w:rsidP="00E907E5">
      <w:pPr>
        <w:pStyle w:val="3"/>
      </w:pPr>
      <w:r>
        <w:t>Добавление з</w:t>
      </w:r>
      <w:r w:rsidR="001204D7">
        <w:t>апис</w:t>
      </w:r>
      <w:r>
        <w:t>ей в таблицу</w:t>
      </w:r>
      <w:r w:rsidR="001204D7">
        <w:t xml:space="preserve"> БД:</w:t>
      </w:r>
    </w:p>
    <w:p w14:paraId="66D85D3F" w14:textId="77777777" w:rsidR="00DC29A7" w:rsidRPr="0015338F" w:rsidRDefault="00DC29A7" w:rsidP="003E484E">
      <w:pPr>
        <w:spacing w:after="0"/>
      </w:pPr>
      <w:r>
        <w:t>Для добавления данных в т</w:t>
      </w:r>
      <w:r w:rsidR="003E484E">
        <w:t xml:space="preserve">аблицу БД используется команда </w:t>
      </w:r>
      <w:r w:rsidR="00E9765D">
        <w:rPr>
          <w:lang w:val="en-US"/>
        </w:rPr>
        <w:t>SQL</w:t>
      </w:r>
      <w:r w:rsidR="003E484E">
        <w:t xml:space="preserve"> </w:t>
      </w:r>
      <w:r w:rsidR="003E484E" w:rsidRPr="003E484E">
        <w:rPr>
          <w:b/>
          <w:bCs/>
          <w:highlight w:val="lightGray"/>
        </w:rPr>
        <w:t>INSERT INTO… VALUES</w:t>
      </w:r>
    </w:p>
    <w:p w14:paraId="157E31ED" w14:textId="77777777" w:rsidR="00DC29A7" w:rsidRPr="00DC29A7" w:rsidRDefault="00DC29A7" w:rsidP="00DC29A7">
      <w:pPr>
        <w:spacing w:after="0"/>
      </w:pPr>
      <w:r w:rsidRPr="00DC29A7">
        <w:rPr>
          <w:b/>
          <w:bCs/>
        </w:rPr>
        <w:t>INSERT INTO</w:t>
      </w:r>
      <w:r w:rsidRPr="00DC29A7">
        <w:t xml:space="preserve"> </w:t>
      </w:r>
      <w:r w:rsidRPr="00DC29A7">
        <w:rPr>
          <w:i/>
          <w:iCs/>
        </w:rPr>
        <w:t xml:space="preserve">имя_таблицы </w:t>
      </w:r>
      <w:r w:rsidRPr="00DC29A7">
        <w:t>(</w:t>
      </w:r>
      <w:r w:rsidRPr="00DC29A7">
        <w:rPr>
          <w:i/>
          <w:iCs/>
        </w:rPr>
        <w:t>имена столбцов</w:t>
      </w:r>
      <w:r w:rsidRPr="00DC29A7">
        <w:t xml:space="preserve">) </w:t>
      </w:r>
    </w:p>
    <w:p w14:paraId="254E0420" w14:textId="77777777" w:rsidR="00DC29A7" w:rsidRPr="00DC29A7" w:rsidRDefault="00DC29A7" w:rsidP="00DC29A7">
      <w:pPr>
        <w:spacing w:after="0"/>
      </w:pPr>
      <w:r w:rsidRPr="00DC29A7">
        <w:rPr>
          <w:b/>
          <w:bCs/>
        </w:rPr>
        <w:t>VALUES</w:t>
      </w:r>
      <w:r w:rsidRPr="00DC29A7">
        <w:t xml:space="preserve"> (</w:t>
      </w:r>
      <w:r w:rsidRPr="00DC29A7">
        <w:rPr>
          <w:i/>
          <w:iCs/>
        </w:rPr>
        <w:t>данные для заполнения)</w:t>
      </w:r>
      <w:r w:rsidRPr="00DC29A7">
        <w:t xml:space="preserve">; </w:t>
      </w:r>
    </w:p>
    <w:p w14:paraId="3D010DDA" w14:textId="77777777" w:rsidR="00DC29A7" w:rsidRDefault="00DC29A7" w:rsidP="00DC29A7">
      <w:pPr>
        <w:spacing w:after="0"/>
      </w:pPr>
      <w:r w:rsidRPr="00DC29A7">
        <w:t xml:space="preserve">После названия таблицы указываются в скобках имена полей, в </w:t>
      </w:r>
      <w:r>
        <w:t>которые будут заноситься данные, а с</w:t>
      </w:r>
      <w:r w:rsidRPr="00DC29A7">
        <w:t xml:space="preserve">ами данные указываются после ключевого слова </w:t>
      </w:r>
      <w:r w:rsidRPr="00DC29A7">
        <w:rPr>
          <w:b/>
          <w:bCs/>
          <w:lang w:val="en-US"/>
        </w:rPr>
        <w:t>VALUES</w:t>
      </w:r>
      <w:r w:rsidRPr="00DC29A7">
        <w:t xml:space="preserve">. </w:t>
      </w:r>
    </w:p>
    <w:p w14:paraId="6C7D2FF2" w14:textId="77777777" w:rsidR="00E50955" w:rsidRPr="005B2DF9" w:rsidRDefault="00E50955" w:rsidP="00DC29A7">
      <w:pPr>
        <w:spacing w:after="0"/>
      </w:pPr>
    </w:p>
    <w:p w14:paraId="19A54942" w14:textId="77777777" w:rsidR="00E50955" w:rsidRDefault="00E50955" w:rsidP="00DC29A7">
      <w:pPr>
        <w:spacing w:after="0"/>
      </w:pPr>
      <w:r w:rsidRPr="00E50955">
        <w:t xml:space="preserve"> </w:t>
      </w:r>
      <w:r>
        <w:t>(</w:t>
      </w:r>
      <w:r w:rsidRPr="00E50955">
        <w:t xml:space="preserve">Можно не </w:t>
      </w:r>
      <w:r w:rsidR="008A60C2">
        <w:t xml:space="preserve">указывать </w:t>
      </w:r>
      <w:r>
        <w:t>имя поля</w:t>
      </w:r>
      <w:r w:rsidRPr="00E50955">
        <w:t xml:space="preserve"> первичн</w:t>
      </w:r>
      <w:r>
        <w:t>ого</w:t>
      </w:r>
      <w:r w:rsidRPr="00E50955">
        <w:t xml:space="preserve"> ключ</w:t>
      </w:r>
      <w:r>
        <w:t>а в списке полей</w:t>
      </w:r>
      <w:r w:rsidRPr="00E50955">
        <w:t>.</w:t>
      </w:r>
      <w:r>
        <w:t xml:space="preserve"> Значение будет формироваться автоматически, начиная с 1. Тип поля </w:t>
      </w:r>
      <w:r w:rsidR="00CE7FD7" w:rsidRPr="00E50955">
        <w:t>первичн</w:t>
      </w:r>
      <w:r w:rsidR="00CE7FD7">
        <w:t>ого</w:t>
      </w:r>
      <w:r w:rsidR="00CE7FD7" w:rsidRPr="00E50955">
        <w:t xml:space="preserve"> ключ</w:t>
      </w:r>
      <w:r w:rsidR="00CE7FD7">
        <w:t xml:space="preserve">а </w:t>
      </w:r>
      <w:r w:rsidRPr="00542B4B">
        <w:rPr>
          <w:b/>
        </w:rPr>
        <w:t>должен быть</w:t>
      </w:r>
      <w:r w:rsidRPr="00E50955">
        <w:rPr>
          <w:color w:val="008000"/>
        </w:rPr>
        <w:t xml:space="preserve"> </w:t>
      </w:r>
      <w:r w:rsidRPr="00CE7FD7">
        <w:rPr>
          <w:b/>
          <w:color w:val="008000"/>
        </w:rPr>
        <w:t>INTEGER</w:t>
      </w:r>
      <w:r>
        <w:rPr>
          <w:color w:val="008000"/>
        </w:rPr>
        <w:t>.</w:t>
      </w:r>
      <w:r>
        <w:t>)</w:t>
      </w:r>
    </w:p>
    <w:p w14:paraId="74F823A4" w14:textId="77777777" w:rsidR="00E50955" w:rsidRPr="00CE7FD7" w:rsidRDefault="009F03D1" w:rsidP="00DC29A7">
      <w:pPr>
        <w:spacing w:after="0"/>
        <w:rPr>
          <w:b/>
        </w:rPr>
      </w:pPr>
      <w:r>
        <w:t>Например,</w:t>
      </w:r>
    </w:p>
    <w:p w14:paraId="6E7C5365" w14:textId="77777777" w:rsidR="009F03D1" w:rsidRPr="006744A1" w:rsidRDefault="009F03D1" w:rsidP="009F03D1">
      <w:pPr>
        <w:spacing w:after="0"/>
        <w:rPr>
          <w:rFonts w:ascii="Courier New" w:hAnsi="Courier New" w:cs="Courier New"/>
        </w:rPr>
      </w:pPr>
      <w:r w:rsidRPr="006744A1">
        <w:rPr>
          <w:rFonts w:ascii="Courier New" w:hAnsi="Courier New" w:cs="Courier New"/>
          <w:lang w:val="en-US"/>
        </w:rPr>
        <w:t>QSqlQuery</w:t>
      </w:r>
      <w:r w:rsidRPr="006744A1">
        <w:rPr>
          <w:rFonts w:ascii="Courier New" w:hAnsi="Courier New" w:cs="Courier New"/>
        </w:rPr>
        <w:t xml:space="preserve"> </w:t>
      </w:r>
      <w:r w:rsidRPr="006744A1">
        <w:rPr>
          <w:rFonts w:ascii="Courier New" w:hAnsi="Courier New" w:cs="Courier New"/>
          <w:lang w:val="en-US"/>
        </w:rPr>
        <w:t>query</w:t>
      </w:r>
      <w:r w:rsidRPr="006744A1">
        <w:rPr>
          <w:rFonts w:ascii="Courier New" w:hAnsi="Courier New" w:cs="Courier New"/>
        </w:rPr>
        <w:t>; //соединение не указано =&gt; соединение по умолчанию</w:t>
      </w:r>
    </w:p>
    <w:p w14:paraId="32983D9B" w14:textId="77777777" w:rsidR="009F03D1" w:rsidRPr="006744A1" w:rsidRDefault="009F03D1" w:rsidP="009F03D1">
      <w:pPr>
        <w:spacing w:after="0"/>
        <w:rPr>
          <w:rFonts w:ascii="Courier New" w:hAnsi="Courier New" w:cs="Courier New"/>
          <w:lang w:val="en-US"/>
        </w:rPr>
      </w:pPr>
      <w:r w:rsidRPr="006744A1">
        <w:rPr>
          <w:rFonts w:ascii="Courier New" w:hAnsi="Courier New" w:cs="Courier New"/>
          <w:lang w:val="en-US"/>
        </w:rPr>
        <w:t xml:space="preserve">QString qstr= </w:t>
      </w:r>
    </w:p>
    <w:p w14:paraId="15803D27" w14:textId="35C8ACB3" w:rsidR="009F03D1" w:rsidRPr="006744A1" w:rsidRDefault="009F03D1" w:rsidP="009F03D1">
      <w:pPr>
        <w:spacing w:after="0"/>
        <w:rPr>
          <w:rFonts w:ascii="Courier New" w:hAnsi="Courier New" w:cs="Courier New"/>
          <w:lang w:val="en-US"/>
        </w:rPr>
      </w:pPr>
      <w:r w:rsidRPr="006744A1">
        <w:rPr>
          <w:rFonts w:ascii="Courier New" w:hAnsi="Courier New" w:cs="Courier New"/>
          <w:lang w:val="en-US"/>
        </w:rPr>
        <w:t xml:space="preserve">"INSERT INTO </w:t>
      </w:r>
      <w:r w:rsidR="00571DB6" w:rsidRPr="006744A1">
        <w:rPr>
          <w:rFonts w:ascii="Courier New" w:hAnsi="Courier New" w:cs="Courier New"/>
          <w:lang w:val="en-US"/>
        </w:rPr>
        <w:t xml:space="preserve">rectangle </w:t>
      </w:r>
      <w:r w:rsidRPr="006744A1">
        <w:rPr>
          <w:rFonts w:ascii="Courier New" w:hAnsi="Courier New" w:cs="Courier New"/>
          <w:lang w:val="en-US"/>
        </w:rPr>
        <w:t>(</w:t>
      </w:r>
      <w:r w:rsidR="00571DB6" w:rsidRPr="006744A1">
        <w:rPr>
          <w:rFonts w:ascii="Courier New" w:hAnsi="Courier New" w:cs="Courier New"/>
          <w:lang w:val="en-US"/>
        </w:rPr>
        <w:t>pencolor</w:t>
      </w:r>
      <w:r w:rsidRPr="006744A1">
        <w:rPr>
          <w:rFonts w:ascii="Courier New" w:hAnsi="Courier New" w:cs="Courier New"/>
          <w:lang w:val="en-US"/>
        </w:rPr>
        <w:t xml:space="preserve">, </w:t>
      </w:r>
      <w:r w:rsidR="00571DB6" w:rsidRPr="006744A1">
        <w:rPr>
          <w:rFonts w:ascii="Courier New" w:hAnsi="Courier New" w:cs="Courier New"/>
          <w:lang w:val="en-US"/>
        </w:rPr>
        <w:t>penstyle</w:t>
      </w:r>
      <w:r w:rsidRPr="006744A1">
        <w:rPr>
          <w:rFonts w:ascii="Courier New" w:hAnsi="Courier New" w:cs="Courier New"/>
          <w:lang w:val="en-US"/>
        </w:rPr>
        <w:t xml:space="preserve">)" </w:t>
      </w:r>
    </w:p>
    <w:p w14:paraId="73B6AC79" w14:textId="6E960D24" w:rsidR="009F03D1" w:rsidRPr="006744A1" w:rsidRDefault="009F03D1" w:rsidP="009F03D1">
      <w:pPr>
        <w:spacing w:after="0"/>
        <w:rPr>
          <w:rFonts w:ascii="Courier New" w:hAnsi="Courier New" w:cs="Courier New"/>
          <w:lang w:val="en-US"/>
        </w:rPr>
      </w:pPr>
      <w:r w:rsidRPr="006744A1">
        <w:rPr>
          <w:rFonts w:ascii="Courier New" w:hAnsi="Courier New" w:cs="Courier New"/>
          <w:lang w:val="en-US"/>
        </w:rPr>
        <w:t>"VALUES (</w:t>
      </w:r>
      <w:r w:rsidRPr="006744A1">
        <w:rPr>
          <w:rFonts w:ascii="Courier New" w:hAnsi="Courier New" w:cs="Courier New"/>
          <w:b/>
          <w:bCs/>
          <w:lang w:val="en-US"/>
        </w:rPr>
        <w:t>'</w:t>
      </w:r>
      <w:r w:rsidR="00571DB6" w:rsidRPr="006744A1">
        <w:rPr>
          <w:rFonts w:ascii="Courier New" w:hAnsi="Courier New" w:cs="Courier New"/>
          <w:lang w:val="en-US"/>
        </w:rPr>
        <w:t>#ff0000</w:t>
      </w:r>
      <w:r w:rsidRPr="006744A1">
        <w:rPr>
          <w:rFonts w:ascii="Courier New" w:hAnsi="Courier New" w:cs="Courier New"/>
          <w:b/>
          <w:bCs/>
          <w:lang w:val="en-US"/>
        </w:rPr>
        <w:t>'</w:t>
      </w:r>
      <w:r w:rsidRPr="006744A1">
        <w:rPr>
          <w:rFonts w:ascii="Courier New" w:hAnsi="Courier New" w:cs="Courier New"/>
          <w:lang w:val="en-US"/>
        </w:rPr>
        <w:t xml:space="preserve">, </w:t>
      </w:r>
      <w:r w:rsidR="00571DB6" w:rsidRPr="006744A1">
        <w:rPr>
          <w:rFonts w:ascii="Courier New" w:hAnsi="Courier New" w:cs="Courier New"/>
          <w:lang w:val="en-US"/>
        </w:rPr>
        <w:t>1</w:t>
      </w:r>
      <w:r w:rsidRPr="006744A1">
        <w:rPr>
          <w:rFonts w:ascii="Courier New" w:hAnsi="Courier New" w:cs="Courier New"/>
          <w:lang w:val="en-US"/>
        </w:rPr>
        <w:t>)";</w:t>
      </w:r>
    </w:p>
    <w:p w14:paraId="42039DB6" w14:textId="5036C45C" w:rsidR="009F03D1" w:rsidRPr="006744A1" w:rsidRDefault="009F03D1" w:rsidP="009F03D1">
      <w:pPr>
        <w:spacing w:after="0"/>
        <w:rPr>
          <w:rFonts w:ascii="Courier New" w:hAnsi="Courier New" w:cs="Courier New"/>
          <w:lang w:val="en-US"/>
        </w:rPr>
      </w:pPr>
      <w:r w:rsidRPr="006744A1">
        <w:rPr>
          <w:rFonts w:ascii="Courier New" w:hAnsi="Courier New" w:cs="Courier New"/>
          <w:lang w:val="en-US"/>
        </w:rPr>
        <w:t xml:space="preserve"> bool res= query.exec</w:t>
      </w:r>
      <w:r w:rsidR="005839C2" w:rsidRPr="006744A1">
        <w:rPr>
          <w:rFonts w:ascii="Courier New" w:hAnsi="Courier New" w:cs="Courier New"/>
          <w:lang w:val="en-US"/>
        </w:rPr>
        <w:t xml:space="preserve"> </w:t>
      </w:r>
      <w:r w:rsidRPr="006744A1">
        <w:rPr>
          <w:rFonts w:ascii="Courier New" w:hAnsi="Courier New" w:cs="Courier New"/>
          <w:lang w:val="en-US"/>
        </w:rPr>
        <w:t>(qstr);</w:t>
      </w:r>
    </w:p>
    <w:p w14:paraId="1FC61D6B" w14:textId="77777777" w:rsidR="009F03D1" w:rsidRPr="006744A1" w:rsidRDefault="009F03D1" w:rsidP="009F03D1">
      <w:pPr>
        <w:spacing w:after="0"/>
        <w:rPr>
          <w:rFonts w:ascii="Courier New" w:hAnsi="Courier New" w:cs="Courier New"/>
          <w:lang w:val="en-US"/>
        </w:rPr>
      </w:pPr>
      <w:r w:rsidRPr="006744A1">
        <w:rPr>
          <w:rFonts w:ascii="Courier New" w:hAnsi="Courier New" w:cs="Courier New"/>
          <w:lang w:val="en-US"/>
        </w:rPr>
        <w:t>if (!res)</w:t>
      </w:r>
      <w:r w:rsidRPr="006744A1">
        <w:rPr>
          <w:rFonts w:ascii="Courier New" w:hAnsi="Courier New" w:cs="Courier New"/>
          <w:lang w:val="en-US"/>
        </w:rPr>
        <w:tab/>
        <w:t xml:space="preserve"> qDebug() &lt;&lt;query.lastError();</w:t>
      </w:r>
    </w:p>
    <w:p w14:paraId="0E636498" w14:textId="77777777" w:rsidR="009F03D1" w:rsidRPr="00CB32F7" w:rsidRDefault="00CB32F7" w:rsidP="00DC29A7">
      <w:pPr>
        <w:spacing w:after="0"/>
        <w:rPr>
          <w:u w:val="single"/>
        </w:rPr>
      </w:pPr>
      <w:r w:rsidRPr="00CB32F7">
        <w:rPr>
          <w:u w:val="single"/>
        </w:rPr>
        <w:lastRenderedPageBreak/>
        <w:t>Внимание!</w:t>
      </w:r>
    </w:p>
    <w:p w14:paraId="1616E314" w14:textId="06C860D0" w:rsidR="00CB32F7" w:rsidRDefault="00CB32F7" w:rsidP="00DC29A7">
      <w:pPr>
        <w:spacing w:after="0"/>
      </w:pPr>
      <w:r>
        <w:t xml:space="preserve">Строковые константы в запросе </w:t>
      </w:r>
      <w:r>
        <w:rPr>
          <w:lang w:val="en-US"/>
        </w:rPr>
        <w:t>SQL</w:t>
      </w:r>
      <w:r w:rsidRPr="00CB32F7">
        <w:t xml:space="preserve"> </w:t>
      </w:r>
      <w:r>
        <w:t xml:space="preserve">задаются в </w:t>
      </w:r>
      <w:r w:rsidRPr="00CE7FD7">
        <w:rPr>
          <w:b/>
          <w:u w:val="single"/>
        </w:rPr>
        <w:t>одинарных</w:t>
      </w:r>
      <w:r>
        <w:t xml:space="preserve"> кавычках.</w:t>
      </w:r>
      <w:r w:rsidR="005839C2">
        <w:t xml:space="preserve">  В нашем проекте цвет задается СТРОКОЙ</w:t>
      </w:r>
    </w:p>
    <w:p w14:paraId="0712312A" w14:textId="77777777" w:rsidR="00CB32F7" w:rsidRPr="00CB32F7" w:rsidRDefault="00CB32F7" w:rsidP="00DC29A7">
      <w:pPr>
        <w:spacing w:after="0"/>
      </w:pPr>
    </w:p>
    <w:p w14:paraId="5FF4C2E4" w14:textId="77777777" w:rsidR="00ED1BC4" w:rsidRPr="00ED1BC4" w:rsidRDefault="00ED1BC4" w:rsidP="00ED1BC4">
      <w:pPr>
        <w:spacing w:after="0"/>
      </w:pPr>
      <w:r w:rsidRPr="00ED1BC4">
        <w:t xml:space="preserve">Если надо одновременно вставить </w:t>
      </w:r>
      <w:r w:rsidRPr="003E484E">
        <w:rPr>
          <w:b/>
        </w:rPr>
        <w:t>несколько</w:t>
      </w:r>
      <w:r w:rsidRPr="00ED1BC4">
        <w:t xml:space="preserve"> записей, то эффективней отделить запрос от реально вставляемых значений.</w:t>
      </w:r>
    </w:p>
    <w:p w14:paraId="4BE58C3B" w14:textId="77777777" w:rsidR="00ED1BC4" w:rsidRPr="00ED1BC4" w:rsidRDefault="00ED1BC4" w:rsidP="00ED1BC4">
      <w:pPr>
        <w:spacing w:after="0"/>
      </w:pPr>
      <w:r w:rsidRPr="00ED1BC4">
        <w:t>Это можно сделать с помощью вставки значений через параметры</w:t>
      </w:r>
    </w:p>
    <w:p w14:paraId="40418063" w14:textId="77777777" w:rsidR="00E652BC" w:rsidRPr="00ED1BC4" w:rsidRDefault="00E652BC" w:rsidP="001445E8">
      <w:pPr>
        <w:numPr>
          <w:ilvl w:val="0"/>
          <w:numId w:val="3"/>
        </w:numPr>
        <w:spacing w:after="0"/>
      </w:pPr>
      <w:r w:rsidRPr="00ED1BC4">
        <w:t>Подготавливается запрос с параметрами</w:t>
      </w:r>
      <w:r w:rsidR="0038675D">
        <w:t>,</w:t>
      </w:r>
    </w:p>
    <w:p w14:paraId="2BE71E59" w14:textId="77777777" w:rsidR="00E652BC" w:rsidRPr="003F2753" w:rsidRDefault="00E652BC" w:rsidP="001445E8">
      <w:pPr>
        <w:numPr>
          <w:ilvl w:val="0"/>
          <w:numId w:val="3"/>
        </w:numPr>
        <w:spacing w:after="0"/>
      </w:pPr>
      <w:r w:rsidRPr="00ED1BC4">
        <w:t>Производится подстановка параметров в подготовленный запрос</w:t>
      </w:r>
      <w:r w:rsidR="0038675D">
        <w:t>,</w:t>
      </w:r>
    </w:p>
    <w:p w14:paraId="5C8401A4" w14:textId="77777777" w:rsidR="003F2753" w:rsidRDefault="008A60C2" w:rsidP="001445E8">
      <w:pPr>
        <w:numPr>
          <w:ilvl w:val="0"/>
          <w:numId w:val="3"/>
        </w:numPr>
        <w:spacing w:after="0"/>
      </w:pPr>
      <w:r>
        <w:t>Выполняется</w:t>
      </w:r>
      <w:r>
        <w:rPr>
          <w:lang w:val="en-US"/>
        </w:rPr>
        <w:t xml:space="preserve"> </w:t>
      </w:r>
      <w:r w:rsidR="003F2753">
        <w:rPr>
          <w:lang w:val="en-US"/>
        </w:rPr>
        <w:t>запрос</w:t>
      </w:r>
      <w:r w:rsidR="0038675D">
        <w:t>.</w:t>
      </w:r>
    </w:p>
    <w:p w14:paraId="4F3FCB17" w14:textId="77777777" w:rsidR="00ED1BC4" w:rsidRDefault="00ED1BC4" w:rsidP="00ED1BC4">
      <w:pPr>
        <w:spacing w:after="0" w:line="240" w:lineRule="auto"/>
        <w:rPr>
          <w:bCs/>
        </w:rPr>
      </w:pPr>
      <w:r w:rsidRPr="00ED1BC4">
        <w:rPr>
          <w:bCs/>
        </w:rPr>
        <w:t xml:space="preserve">Для </w:t>
      </w:r>
      <w:r>
        <w:rPr>
          <w:bCs/>
        </w:rPr>
        <w:t xml:space="preserve">создания запроса с параметрами используется метод: </w:t>
      </w:r>
    </w:p>
    <w:p w14:paraId="5D5F1B61" w14:textId="77777777" w:rsidR="004F495E" w:rsidRPr="00ED1BC4" w:rsidRDefault="004F495E" w:rsidP="00ED1BC4">
      <w:pPr>
        <w:spacing w:after="0" w:line="240" w:lineRule="auto"/>
        <w:rPr>
          <w:bCs/>
        </w:rPr>
      </w:pPr>
    </w:p>
    <w:p w14:paraId="1B215596" w14:textId="05B50D47" w:rsidR="006744A1" w:rsidRDefault="00ED1BC4" w:rsidP="00ED1BC4">
      <w:pPr>
        <w:spacing w:after="0" w:line="240" w:lineRule="auto"/>
        <w:rPr>
          <w:rFonts w:ascii="Courier New" w:hAnsi="Courier New" w:cs="Courier New"/>
          <w:bCs/>
        </w:rPr>
      </w:pPr>
      <w:r w:rsidRPr="006744A1">
        <w:rPr>
          <w:rFonts w:ascii="Courier New" w:hAnsi="Courier New" w:cs="Courier New"/>
          <w:bCs/>
          <w:lang w:val="en-US"/>
        </w:rPr>
        <w:t>bool</w:t>
      </w:r>
      <w:r w:rsidRPr="006744A1">
        <w:rPr>
          <w:rFonts w:ascii="Courier New" w:hAnsi="Courier New" w:cs="Courier New"/>
          <w:bCs/>
        </w:rPr>
        <w:t xml:space="preserve"> </w:t>
      </w:r>
      <w:r w:rsidRPr="006744A1">
        <w:rPr>
          <w:rFonts w:ascii="Courier New" w:hAnsi="Courier New" w:cs="Courier New"/>
          <w:lang w:val="en-US"/>
        </w:rPr>
        <w:t>QSqlQuery</w:t>
      </w:r>
      <w:r w:rsidRPr="006744A1">
        <w:rPr>
          <w:rFonts w:ascii="Courier New" w:hAnsi="Courier New" w:cs="Courier New"/>
        </w:rPr>
        <w:t xml:space="preserve">:: </w:t>
      </w:r>
      <w:r w:rsidRPr="006744A1">
        <w:rPr>
          <w:rFonts w:ascii="Courier New" w:hAnsi="Courier New" w:cs="Courier New"/>
          <w:b/>
          <w:bCs/>
          <w:lang w:val="en-US"/>
        </w:rPr>
        <w:t>prepare</w:t>
      </w:r>
      <w:r w:rsidRPr="006744A1">
        <w:rPr>
          <w:rFonts w:ascii="Courier New" w:hAnsi="Courier New" w:cs="Courier New"/>
          <w:bCs/>
        </w:rPr>
        <w:t xml:space="preserve"> </w:t>
      </w:r>
      <w:r w:rsidR="006744A1" w:rsidRPr="006744A1">
        <w:rPr>
          <w:rFonts w:ascii="Courier New" w:hAnsi="Courier New" w:cs="Courier New"/>
          <w:bCs/>
        </w:rPr>
        <w:t>(const</w:t>
      </w:r>
      <w:r w:rsidRPr="006744A1">
        <w:rPr>
          <w:rFonts w:ascii="Courier New" w:hAnsi="Courier New" w:cs="Courier New"/>
          <w:bCs/>
        </w:rPr>
        <w:t xml:space="preserve"> </w:t>
      </w:r>
      <w:r w:rsidRPr="006744A1">
        <w:rPr>
          <w:rFonts w:ascii="Courier New" w:hAnsi="Courier New" w:cs="Courier New"/>
          <w:bCs/>
          <w:lang w:val="en-US"/>
        </w:rPr>
        <w:t>QString</w:t>
      </w:r>
      <w:r w:rsidRPr="006744A1">
        <w:rPr>
          <w:rFonts w:ascii="Courier New" w:hAnsi="Courier New" w:cs="Courier New"/>
          <w:bCs/>
        </w:rPr>
        <w:t xml:space="preserve"> &amp; </w:t>
      </w:r>
      <w:r w:rsidR="006744A1" w:rsidRPr="006744A1">
        <w:rPr>
          <w:rFonts w:ascii="Courier New" w:hAnsi="Courier New" w:cs="Courier New"/>
          <w:bCs/>
          <w:i/>
          <w:iCs/>
          <w:lang w:val="en-US"/>
        </w:rPr>
        <w:t>query</w:t>
      </w:r>
      <w:r w:rsidR="006744A1" w:rsidRPr="006744A1">
        <w:rPr>
          <w:rFonts w:ascii="Courier New" w:hAnsi="Courier New" w:cs="Courier New"/>
          <w:bCs/>
        </w:rPr>
        <w:t>)</w:t>
      </w:r>
      <w:r w:rsidR="00FD54B3" w:rsidRPr="006744A1">
        <w:rPr>
          <w:rFonts w:ascii="Courier New" w:hAnsi="Courier New" w:cs="Courier New"/>
          <w:bCs/>
        </w:rPr>
        <w:t>;</w:t>
      </w:r>
      <w:r w:rsidR="00BA4C90" w:rsidRPr="006744A1">
        <w:rPr>
          <w:rFonts w:ascii="Courier New" w:hAnsi="Courier New" w:cs="Courier New"/>
          <w:bCs/>
        </w:rPr>
        <w:tab/>
      </w:r>
      <w:r w:rsidRPr="006744A1">
        <w:rPr>
          <w:rFonts w:ascii="Courier New" w:hAnsi="Courier New" w:cs="Courier New"/>
          <w:bCs/>
        </w:rPr>
        <w:t xml:space="preserve"> </w:t>
      </w:r>
    </w:p>
    <w:p w14:paraId="24AA32E7" w14:textId="6D7DCC23" w:rsidR="00ED1BC4" w:rsidRPr="006744A1" w:rsidRDefault="00ED1BC4" w:rsidP="00ED1BC4">
      <w:pPr>
        <w:spacing w:after="0" w:line="240" w:lineRule="auto"/>
        <w:rPr>
          <w:rFonts w:ascii="Courier New" w:hAnsi="Courier New" w:cs="Courier New"/>
          <w:bCs/>
        </w:rPr>
      </w:pPr>
      <w:r w:rsidRPr="006744A1">
        <w:rPr>
          <w:rFonts w:ascii="Courier New" w:hAnsi="Courier New" w:cs="Courier New"/>
          <w:bCs/>
        </w:rPr>
        <w:t>//</w:t>
      </w:r>
      <w:r w:rsidR="006744A1" w:rsidRPr="006744A1">
        <w:rPr>
          <w:rFonts w:ascii="Courier New" w:hAnsi="Courier New" w:cs="Courier New"/>
          <w:bCs/>
        </w:rPr>
        <w:t>Запрос c</w:t>
      </w:r>
      <w:r w:rsidR="00BA4C90" w:rsidRPr="006744A1">
        <w:rPr>
          <w:rFonts w:ascii="Courier New" w:hAnsi="Courier New" w:cs="Courier New"/>
          <w:bCs/>
        </w:rPr>
        <w:t xml:space="preserve"> параметрами (</w:t>
      </w:r>
      <w:r w:rsidRPr="006744A1">
        <w:rPr>
          <w:rFonts w:ascii="Courier New" w:hAnsi="Courier New" w:cs="Courier New"/>
          <w:bCs/>
        </w:rPr>
        <w:t xml:space="preserve">на </w:t>
      </w:r>
      <w:r w:rsidR="00E3470E" w:rsidRPr="006744A1">
        <w:rPr>
          <w:rFonts w:ascii="Courier New" w:hAnsi="Courier New" w:cs="Courier New"/>
          <w:bCs/>
        </w:rPr>
        <w:t xml:space="preserve">языке </w:t>
      </w:r>
      <w:r w:rsidRPr="006744A1">
        <w:rPr>
          <w:rFonts w:ascii="Courier New" w:hAnsi="Courier New" w:cs="Courier New"/>
          <w:bCs/>
        </w:rPr>
        <w:t>SQL</w:t>
      </w:r>
      <w:r w:rsidR="00BA4C90" w:rsidRPr="006744A1">
        <w:rPr>
          <w:rFonts w:ascii="Courier New" w:hAnsi="Courier New" w:cs="Courier New"/>
          <w:bCs/>
        </w:rPr>
        <w:t>)</w:t>
      </w:r>
      <w:r w:rsidRPr="006744A1">
        <w:rPr>
          <w:rFonts w:ascii="Courier New" w:hAnsi="Courier New" w:cs="Courier New"/>
          <w:bCs/>
        </w:rPr>
        <w:t xml:space="preserve"> </w:t>
      </w:r>
    </w:p>
    <w:p w14:paraId="306F9984" w14:textId="77777777" w:rsidR="00ED1BC4" w:rsidRPr="00ED1BC4" w:rsidRDefault="00ED1BC4" w:rsidP="00ED1BC4">
      <w:pPr>
        <w:spacing w:after="0" w:line="240" w:lineRule="auto"/>
        <w:ind w:left="360"/>
      </w:pPr>
      <w:r w:rsidRPr="00ED1BC4">
        <w:t xml:space="preserve">В зависимости от техники задания параметров можно задавать их по имени или по позиции. </w:t>
      </w:r>
    </w:p>
    <w:p w14:paraId="73E7155B" w14:textId="77777777" w:rsidR="007E5756" w:rsidRDefault="007E5756" w:rsidP="00ED1BC4">
      <w:pPr>
        <w:spacing w:after="0" w:line="240" w:lineRule="auto"/>
        <w:ind w:left="360"/>
      </w:pPr>
    </w:p>
    <w:p w14:paraId="44612F60" w14:textId="43BAE4C4" w:rsidR="00ED1BC4" w:rsidRPr="00ED1BC4" w:rsidRDefault="00ED1BC4" w:rsidP="00ED1BC4">
      <w:pPr>
        <w:spacing w:after="0" w:line="240" w:lineRule="auto"/>
        <w:ind w:left="360"/>
      </w:pPr>
      <w:r w:rsidRPr="00ED1BC4">
        <w:t xml:space="preserve">Qt поддерживает два синтаксиса вставки значений: </w:t>
      </w:r>
    </w:p>
    <w:p w14:paraId="5F634838" w14:textId="77777777" w:rsidR="00ED1BC4" w:rsidRPr="00ED1BC4" w:rsidRDefault="00ED1BC4" w:rsidP="001445E8">
      <w:pPr>
        <w:pStyle w:val="a3"/>
        <w:numPr>
          <w:ilvl w:val="0"/>
          <w:numId w:val="4"/>
        </w:numPr>
        <w:spacing w:after="0" w:line="240" w:lineRule="auto"/>
      </w:pPr>
      <w:r w:rsidRPr="00ED1BC4">
        <w:t>именованные в стиле Oracle</w:t>
      </w:r>
      <w:r w:rsidR="008A60C2">
        <w:t xml:space="preserve"> </w:t>
      </w:r>
      <w:r w:rsidRPr="00ED1BC4">
        <w:t>(:</w:t>
      </w:r>
      <w:r w:rsidRPr="00ED1BC4">
        <w:rPr>
          <w:lang w:val="en-US"/>
        </w:rPr>
        <w:t>parameter</w:t>
      </w:r>
      <w:r>
        <w:t>) и</w:t>
      </w:r>
    </w:p>
    <w:p w14:paraId="7ED67E15" w14:textId="77777777" w:rsidR="00ED1BC4" w:rsidRDefault="00ED1BC4" w:rsidP="001445E8">
      <w:pPr>
        <w:pStyle w:val="a3"/>
        <w:numPr>
          <w:ilvl w:val="0"/>
          <w:numId w:val="4"/>
        </w:numPr>
        <w:spacing w:after="0" w:line="240" w:lineRule="auto"/>
      </w:pPr>
      <w:r>
        <w:t xml:space="preserve"> </w:t>
      </w:r>
      <w:r w:rsidRPr="00ED1BC4">
        <w:t xml:space="preserve">вопросительные знаки </w:t>
      </w:r>
      <w:r w:rsidRPr="00ED1BC4">
        <w:rPr>
          <w:lang w:val="en-US"/>
        </w:rPr>
        <w:t>ODBC</w:t>
      </w:r>
      <w:r w:rsidRPr="00ED1BC4">
        <w:t xml:space="preserve"> (как в MS Access).</w:t>
      </w:r>
    </w:p>
    <w:p w14:paraId="05AFE17F" w14:textId="77777777" w:rsidR="004F495E" w:rsidRPr="00ED1BC4" w:rsidRDefault="004F495E" w:rsidP="007E5756">
      <w:pPr>
        <w:pStyle w:val="a3"/>
        <w:spacing w:after="0" w:line="240" w:lineRule="auto"/>
        <w:ind w:left="1080"/>
      </w:pPr>
    </w:p>
    <w:p w14:paraId="2D9BD373" w14:textId="28811766" w:rsidR="007E5756" w:rsidRDefault="007E5756" w:rsidP="007E5756">
      <w:pPr>
        <w:pStyle w:val="3"/>
      </w:pPr>
      <w:r>
        <w:t xml:space="preserve">Вставка значений по имени поля (в стиле </w:t>
      </w:r>
      <w:r>
        <w:rPr>
          <w:lang w:val="en-US"/>
        </w:rPr>
        <w:t>Oracle</w:t>
      </w:r>
      <w:r>
        <w:t>)</w:t>
      </w:r>
    </w:p>
    <w:p w14:paraId="476A6DF9" w14:textId="032B4251" w:rsidR="001204D7" w:rsidRPr="00ED1BC4" w:rsidRDefault="00ED1BC4" w:rsidP="00ED1BC4">
      <w:pPr>
        <w:spacing w:after="0"/>
      </w:pPr>
      <w:r>
        <w:t>Для п</w:t>
      </w:r>
      <w:r w:rsidRPr="00ED1BC4">
        <w:t>одстановк</w:t>
      </w:r>
      <w:r>
        <w:t>и</w:t>
      </w:r>
      <w:r w:rsidRPr="00ED1BC4">
        <w:t xml:space="preserve"> параметров </w:t>
      </w:r>
      <w:r w:rsidRPr="00A26E49">
        <w:rPr>
          <w:b/>
          <w:u w:val="single"/>
        </w:rPr>
        <w:t>по имени</w:t>
      </w:r>
      <w:r w:rsidR="003F2753" w:rsidRPr="00A26E49">
        <w:rPr>
          <w:b/>
          <w:u w:val="single"/>
        </w:rPr>
        <w:t xml:space="preserve"> поля</w:t>
      </w:r>
      <w:r>
        <w:t xml:space="preserve"> используется метод </w:t>
      </w:r>
    </w:p>
    <w:p w14:paraId="5909C312" w14:textId="77777777" w:rsidR="00ED1BC4" w:rsidRPr="00744381" w:rsidRDefault="00ED1BC4" w:rsidP="00ED1BC4">
      <w:pPr>
        <w:spacing w:after="0"/>
        <w:rPr>
          <w:rFonts w:ascii="Courier New" w:hAnsi="Courier New" w:cs="Courier New"/>
        </w:rPr>
      </w:pPr>
      <w:r w:rsidRPr="00744381">
        <w:rPr>
          <w:rFonts w:ascii="Courier New" w:hAnsi="Courier New" w:cs="Courier New"/>
          <w:bCs/>
          <w:lang w:val="en-US"/>
        </w:rPr>
        <w:t>void</w:t>
      </w:r>
      <w:r w:rsidRPr="00744381">
        <w:rPr>
          <w:rFonts w:ascii="Courier New" w:hAnsi="Courier New" w:cs="Courier New"/>
          <w:bCs/>
        </w:rPr>
        <w:t xml:space="preserve"> </w:t>
      </w:r>
      <w:r w:rsidRPr="00744381">
        <w:rPr>
          <w:rFonts w:ascii="Courier New" w:hAnsi="Courier New" w:cs="Courier New"/>
          <w:bCs/>
          <w:lang w:val="en-US"/>
        </w:rPr>
        <w:t>QSqlQuery</w:t>
      </w:r>
      <w:r w:rsidRPr="00744381">
        <w:rPr>
          <w:rFonts w:ascii="Courier New" w:hAnsi="Courier New" w:cs="Courier New"/>
          <w:bCs/>
        </w:rPr>
        <w:t>::</w:t>
      </w:r>
      <w:r w:rsidRPr="00744381">
        <w:rPr>
          <w:rFonts w:ascii="Courier New" w:hAnsi="Courier New" w:cs="Courier New"/>
          <w:b/>
          <w:bCs/>
          <w:lang w:val="en-US"/>
        </w:rPr>
        <w:t>bindValue</w:t>
      </w:r>
      <w:r w:rsidRPr="00744381">
        <w:rPr>
          <w:rFonts w:ascii="Courier New" w:hAnsi="Courier New" w:cs="Courier New"/>
          <w:bCs/>
        </w:rPr>
        <w:t xml:space="preserve"> ( </w:t>
      </w:r>
    </w:p>
    <w:p w14:paraId="668D6CAB" w14:textId="77777777" w:rsidR="00ED1BC4" w:rsidRPr="00744381" w:rsidRDefault="00ED1BC4" w:rsidP="00ED1BC4">
      <w:pPr>
        <w:spacing w:after="0"/>
        <w:rPr>
          <w:rFonts w:ascii="Courier New" w:hAnsi="Courier New" w:cs="Courier New"/>
        </w:rPr>
      </w:pPr>
      <w:r w:rsidRPr="00744381">
        <w:rPr>
          <w:rFonts w:ascii="Courier New" w:hAnsi="Courier New" w:cs="Courier New"/>
          <w:bCs/>
        </w:rPr>
        <w:tab/>
      </w:r>
      <w:r w:rsidRPr="00744381">
        <w:rPr>
          <w:rFonts w:ascii="Courier New" w:hAnsi="Courier New" w:cs="Courier New"/>
          <w:bCs/>
          <w:lang w:val="en-US"/>
        </w:rPr>
        <w:t>const</w:t>
      </w:r>
      <w:r w:rsidRPr="00744381">
        <w:rPr>
          <w:rFonts w:ascii="Courier New" w:hAnsi="Courier New" w:cs="Courier New"/>
          <w:bCs/>
        </w:rPr>
        <w:t xml:space="preserve"> </w:t>
      </w:r>
      <w:r w:rsidRPr="00744381">
        <w:rPr>
          <w:rFonts w:ascii="Courier New" w:hAnsi="Courier New" w:cs="Courier New"/>
          <w:bCs/>
          <w:lang w:val="en-US"/>
        </w:rPr>
        <w:t>QString</w:t>
      </w:r>
      <w:r w:rsidRPr="00744381">
        <w:rPr>
          <w:rFonts w:ascii="Courier New" w:hAnsi="Courier New" w:cs="Courier New"/>
          <w:bCs/>
        </w:rPr>
        <w:t xml:space="preserve"> &amp; </w:t>
      </w:r>
      <w:r w:rsidRPr="00744381">
        <w:rPr>
          <w:rFonts w:ascii="Courier New" w:hAnsi="Courier New" w:cs="Courier New"/>
          <w:bCs/>
          <w:i/>
          <w:iCs/>
          <w:lang w:val="en-US"/>
        </w:rPr>
        <w:t>placeholder</w:t>
      </w:r>
      <w:r w:rsidRPr="00744381">
        <w:rPr>
          <w:rFonts w:ascii="Courier New" w:hAnsi="Courier New" w:cs="Courier New"/>
          <w:bCs/>
        </w:rPr>
        <w:t xml:space="preserve">, </w:t>
      </w:r>
      <w:r w:rsidRPr="00744381">
        <w:rPr>
          <w:rFonts w:ascii="Courier New" w:hAnsi="Courier New" w:cs="Courier New"/>
          <w:bCs/>
        </w:rPr>
        <w:tab/>
        <w:t>//</w:t>
      </w:r>
      <w:r w:rsidR="00E3470E" w:rsidRPr="00744381">
        <w:rPr>
          <w:rFonts w:ascii="Courier New" w:hAnsi="Courier New" w:cs="Courier New"/>
          <w:bCs/>
        </w:rPr>
        <w:t>имя переменной</w:t>
      </w:r>
      <w:r w:rsidR="00BA4C90" w:rsidRPr="00744381">
        <w:rPr>
          <w:rFonts w:ascii="Courier New" w:hAnsi="Courier New" w:cs="Courier New"/>
          <w:bCs/>
        </w:rPr>
        <w:t xml:space="preserve"> </w:t>
      </w:r>
      <w:r w:rsidR="00E3470E" w:rsidRPr="00744381">
        <w:rPr>
          <w:rFonts w:ascii="Courier New" w:hAnsi="Courier New" w:cs="Courier New"/>
          <w:bCs/>
        </w:rPr>
        <w:t xml:space="preserve">(с двоеточием) </w:t>
      </w:r>
    </w:p>
    <w:p w14:paraId="5A8EC1DF" w14:textId="77777777" w:rsidR="00ED1BC4" w:rsidRPr="00744381" w:rsidRDefault="00ED1BC4" w:rsidP="00ED1BC4">
      <w:pPr>
        <w:spacing w:after="0"/>
        <w:rPr>
          <w:rFonts w:ascii="Courier New" w:hAnsi="Courier New" w:cs="Courier New"/>
        </w:rPr>
      </w:pPr>
      <w:r w:rsidRPr="00744381">
        <w:rPr>
          <w:rFonts w:ascii="Courier New" w:hAnsi="Courier New" w:cs="Courier New"/>
          <w:bCs/>
        </w:rPr>
        <w:tab/>
      </w:r>
      <w:r w:rsidRPr="00744381">
        <w:rPr>
          <w:rFonts w:ascii="Courier New" w:hAnsi="Courier New" w:cs="Courier New"/>
          <w:bCs/>
          <w:lang w:val="en-US"/>
        </w:rPr>
        <w:t>const</w:t>
      </w:r>
      <w:r w:rsidRPr="00744381">
        <w:rPr>
          <w:rFonts w:ascii="Courier New" w:hAnsi="Courier New" w:cs="Courier New"/>
          <w:bCs/>
        </w:rPr>
        <w:t xml:space="preserve"> </w:t>
      </w:r>
      <w:r w:rsidRPr="00744381">
        <w:rPr>
          <w:rFonts w:ascii="Courier New" w:hAnsi="Courier New" w:cs="Courier New"/>
          <w:bCs/>
          <w:lang w:val="en-US"/>
        </w:rPr>
        <w:t>QVariant</w:t>
      </w:r>
      <w:r w:rsidRPr="00744381">
        <w:rPr>
          <w:rFonts w:ascii="Courier New" w:hAnsi="Courier New" w:cs="Courier New"/>
          <w:bCs/>
        </w:rPr>
        <w:t xml:space="preserve"> &amp; </w:t>
      </w:r>
      <w:r w:rsidRPr="00744381">
        <w:rPr>
          <w:rFonts w:ascii="Courier New" w:hAnsi="Courier New" w:cs="Courier New"/>
          <w:bCs/>
          <w:i/>
          <w:iCs/>
          <w:lang w:val="en-US"/>
        </w:rPr>
        <w:t>val</w:t>
      </w:r>
      <w:r w:rsidRPr="00744381">
        <w:rPr>
          <w:rFonts w:ascii="Courier New" w:hAnsi="Courier New" w:cs="Courier New"/>
          <w:bCs/>
        </w:rPr>
        <w:t xml:space="preserve">, </w:t>
      </w:r>
      <w:r w:rsidR="00E3470E" w:rsidRPr="00744381">
        <w:rPr>
          <w:rFonts w:ascii="Courier New" w:hAnsi="Courier New" w:cs="Courier New"/>
          <w:bCs/>
        </w:rPr>
        <w:tab/>
      </w:r>
      <w:r w:rsidR="00E3470E" w:rsidRPr="00744381">
        <w:rPr>
          <w:rFonts w:ascii="Courier New" w:hAnsi="Courier New" w:cs="Courier New"/>
          <w:bCs/>
        </w:rPr>
        <w:tab/>
        <w:t>//Значение параметра</w:t>
      </w:r>
    </w:p>
    <w:p w14:paraId="31B07B7A" w14:textId="7FE22E52" w:rsidR="00ED1BC4" w:rsidRPr="00744381" w:rsidRDefault="00ED1BC4" w:rsidP="00ED1BC4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bCs/>
        </w:rPr>
        <w:tab/>
      </w:r>
      <w:r w:rsidRPr="00744381">
        <w:rPr>
          <w:rFonts w:ascii="Courier New" w:hAnsi="Courier New" w:cs="Courier New"/>
          <w:bCs/>
          <w:lang w:val="en-US"/>
        </w:rPr>
        <w:t xml:space="preserve">QSql::ParamType </w:t>
      </w:r>
      <w:r w:rsidRPr="00744381">
        <w:rPr>
          <w:rFonts w:ascii="Courier New" w:hAnsi="Courier New" w:cs="Courier New"/>
          <w:bCs/>
          <w:i/>
          <w:iCs/>
          <w:lang w:val="en-US"/>
        </w:rPr>
        <w:t>paramType</w:t>
      </w:r>
      <w:r w:rsidRPr="00744381">
        <w:rPr>
          <w:rFonts w:ascii="Courier New" w:hAnsi="Courier New" w:cs="Courier New"/>
          <w:bCs/>
          <w:lang w:val="en-US"/>
        </w:rPr>
        <w:t xml:space="preserve"> = QSql::In)</w:t>
      </w:r>
      <w:r w:rsidRPr="00744381">
        <w:rPr>
          <w:rFonts w:ascii="Courier New" w:hAnsi="Courier New" w:cs="Courier New"/>
          <w:lang w:val="en-US"/>
        </w:rPr>
        <w:t xml:space="preserve"> </w:t>
      </w:r>
    </w:p>
    <w:p w14:paraId="5A7DCDA3" w14:textId="750346EC" w:rsidR="00ED1BC4" w:rsidRDefault="00ED1BC4" w:rsidP="00ED1BC4">
      <w:pPr>
        <w:spacing w:after="0"/>
      </w:pPr>
      <w:r w:rsidRPr="00ED1BC4">
        <w:t xml:space="preserve">Имя переменной указывается вместе с </w:t>
      </w:r>
      <w:r w:rsidR="00744381" w:rsidRPr="00ED1BC4">
        <w:t>двоеточием точно так же, как</w:t>
      </w:r>
      <w:r w:rsidRPr="00ED1BC4">
        <w:t xml:space="preserve"> было задано в</w:t>
      </w:r>
      <w:r w:rsidR="003F2753">
        <w:t xml:space="preserve"> </w:t>
      </w:r>
      <w:r w:rsidR="00744381">
        <w:t xml:space="preserve">подготовительном </w:t>
      </w:r>
      <w:r w:rsidR="00744381" w:rsidRPr="00ED1BC4">
        <w:t>запросе</w:t>
      </w:r>
      <w:r w:rsidRPr="00ED1BC4">
        <w:t xml:space="preserve">. </w:t>
      </w:r>
    </w:p>
    <w:p w14:paraId="2746C9A6" w14:textId="77777777" w:rsidR="00E3470E" w:rsidRPr="00E858CA" w:rsidRDefault="00E3470E" w:rsidP="00ED1BC4">
      <w:pPr>
        <w:spacing w:after="0"/>
      </w:pPr>
      <w:r>
        <w:t>Например</w:t>
      </w:r>
      <w:r w:rsidRPr="00E858CA">
        <w:t>,</w:t>
      </w:r>
    </w:p>
    <w:p w14:paraId="61B29A34" w14:textId="77777777" w:rsidR="00E3470E" w:rsidRPr="00744381" w:rsidRDefault="00E3470E" w:rsidP="00E3470E">
      <w:pPr>
        <w:spacing w:after="0"/>
        <w:rPr>
          <w:rFonts w:ascii="Courier New" w:hAnsi="Courier New" w:cs="Courier New"/>
        </w:rPr>
      </w:pPr>
      <w:r w:rsidRPr="00744381">
        <w:rPr>
          <w:rFonts w:ascii="Courier New" w:hAnsi="Courier New" w:cs="Courier New"/>
          <w:lang w:val="en-US"/>
        </w:rPr>
        <w:t>QSqlQuery</w:t>
      </w:r>
      <w:r w:rsidRPr="00744381">
        <w:rPr>
          <w:rFonts w:ascii="Courier New" w:hAnsi="Courier New" w:cs="Courier New"/>
        </w:rPr>
        <w:t xml:space="preserve">  </w:t>
      </w:r>
      <w:r w:rsidRPr="00744381">
        <w:rPr>
          <w:rFonts w:ascii="Courier New" w:hAnsi="Courier New" w:cs="Courier New"/>
          <w:lang w:val="en-US"/>
        </w:rPr>
        <w:t>q</w:t>
      </w:r>
      <w:r w:rsidRPr="00744381">
        <w:rPr>
          <w:rFonts w:ascii="Courier New" w:hAnsi="Courier New" w:cs="Courier New"/>
        </w:rPr>
        <w:t>;  //соединение с БД не указано=&gt; используется  соединение по умолчанию.</w:t>
      </w:r>
    </w:p>
    <w:p w14:paraId="1BD29FE0" w14:textId="77777777" w:rsidR="00E3470E" w:rsidRPr="00744381" w:rsidRDefault="00E3470E" w:rsidP="003F2753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>QString qstr</w:t>
      </w:r>
      <w:r w:rsidR="003F2753" w:rsidRPr="00744381">
        <w:rPr>
          <w:rFonts w:ascii="Courier New" w:hAnsi="Courier New" w:cs="Courier New"/>
          <w:lang w:val="en-US"/>
        </w:rPr>
        <w:t xml:space="preserve">1="INSERT INTO </w:t>
      </w:r>
      <w:r w:rsidRPr="00744381">
        <w:rPr>
          <w:rFonts w:ascii="Courier New" w:hAnsi="Courier New" w:cs="Courier New"/>
          <w:lang w:val="en-US"/>
        </w:rPr>
        <w:t>rectangle</w:t>
      </w:r>
      <w:r w:rsidR="00542B4B" w:rsidRPr="00744381">
        <w:rPr>
          <w:rFonts w:ascii="Courier New" w:hAnsi="Courier New" w:cs="Courier New"/>
          <w:lang w:val="en-US"/>
        </w:rPr>
        <w:t xml:space="preserve"> </w:t>
      </w:r>
      <w:r w:rsidRPr="00744381">
        <w:rPr>
          <w:rFonts w:ascii="Courier New" w:hAnsi="Courier New" w:cs="Courier New"/>
          <w:lang w:val="en-US"/>
        </w:rPr>
        <w:t>(</w:t>
      </w:r>
      <w:r w:rsidR="00A26E49" w:rsidRPr="00744381">
        <w:rPr>
          <w:rFonts w:ascii="Courier New" w:hAnsi="Courier New" w:cs="Courier New"/>
          <w:lang w:val="en-US"/>
        </w:rPr>
        <w:t xml:space="preserve">left, top, </w:t>
      </w:r>
      <w:r w:rsidRPr="00744381">
        <w:rPr>
          <w:rFonts w:ascii="Courier New" w:hAnsi="Courier New" w:cs="Courier New"/>
          <w:lang w:val="en-US"/>
        </w:rPr>
        <w:t>width,</w:t>
      </w:r>
      <w:r w:rsidR="00A26E49" w:rsidRPr="00744381">
        <w:rPr>
          <w:rFonts w:ascii="Courier New" w:hAnsi="Courier New" w:cs="Courier New"/>
          <w:lang w:val="en-US"/>
        </w:rPr>
        <w:t xml:space="preserve"> height</w:t>
      </w:r>
      <w:r w:rsidRPr="00744381">
        <w:rPr>
          <w:rFonts w:ascii="Courier New" w:hAnsi="Courier New" w:cs="Courier New"/>
          <w:lang w:val="en-US"/>
        </w:rPr>
        <w:t>)"</w:t>
      </w:r>
    </w:p>
    <w:p w14:paraId="7A4C05D3" w14:textId="77777777" w:rsidR="00E3470E" w:rsidRPr="00744381" w:rsidRDefault="00E3470E" w:rsidP="00E3470E">
      <w:pPr>
        <w:spacing w:after="0"/>
        <w:ind w:left="708" w:firstLine="708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 xml:space="preserve"> "VALUES</w:t>
      </w:r>
      <w:r w:rsidR="008A60C2" w:rsidRPr="00744381">
        <w:rPr>
          <w:rFonts w:ascii="Courier New" w:hAnsi="Courier New" w:cs="Courier New"/>
          <w:lang w:val="en-US"/>
        </w:rPr>
        <w:t xml:space="preserve"> </w:t>
      </w:r>
      <w:r w:rsidRPr="00744381">
        <w:rPr>
          <w:rFonts w:ascii="Courier New" w:hAnsi="Courier New" w:cs="Courier New"/>
          <w:lang w:val="en-US"/>
        </w:rPr>
        <w:t>(</w:t>
      </w:r>
      <w:r w:rsidR="00542B4B" w:rsidRPr="00744381">
        <w:rPr>
          <w:rFonts w:ascii="Courier New" w:hAnsi="Courier New" w:cs="Courier New"/>
          <w:lang w:val="en-US"/>
        </w:rPr>
        <w:t>:</w:t>
      </w:r>
      <w:r w:rsidR="00A26E49" w:rsidRPr="00744381">
        <w:rPr>
          <w:rFonts w:ascii="Courier New" w:hAnsi="Courier New" w:cs="Courier New"/>
          <w:lang w:val="en-US"/>
        </w:rPr>
        <w:t>left, :top, :width, :height</w:t>
      </w:r>
      <w:r w:rsidRPr="00744381">
        <w:rPr>
          <w:rFonts w:ascii="Courier New" w:hAnsi="Courier New" w:cs="Courier New"/>
          <w:lang w:val="en-US"/>
        </w:rPr>
        <w:t>)";</w:t>
      </w:r>
    </w:p>
    <w:p w14:paraId="51886B5C" w14:textId="77777777" w:rsidR="00E3470E" w:rsidRPr="00744381" w:rsidRDefault="008A60C2" w:rsidP="00E3470E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>q. prepare</w:t>
      </w:r>
      <w:r w:rsidR="009C0BB6" w:rsidRPr="00744381">
        <w:rPr>
          <w:rFonts w:ascii="Courier New" w:hAnsi="Courier New" w:cs="Courier New"/>
          <w:lang w:val="en-US"/>
        </w:rPr>
        <w:t xml:space="preserve"> </w:t>
      </w:r>
      <w:r w:rsidR="00E3470E" w:rsidRPr="00744381">
        <w:rPr>
          <w:rFonts w:ascii="Courier New" w:hAnsi="Courier New" w:cs="Courier New"/>
          <w:lang w:val="en-US"/>
        </w:rPr>
        <w:t xml:space="preserve">(qstr2); </w:t>
      </w:r>
    </w:p>
    <w:p w14:paraId="798B7E10" w14:textId="77777777" w:rsidR="00542B4B" w:rsidRPr="00744381" w:rsidRDefault="00542B4B" w:rsidP="00542B4B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>q. bindValue (":</w:t>
      </w:r>
      <w:r w:rsidR="00A26E49" w:rsidRPr="00744381">
        <w:rPr>
          <w:rFonts w:ascii="Courier New" w:hAnsi="Courier New" w:cs="Courier New"/>
          <w:lang w:val="en-US"/>
        </w:rPr>
        <w:t>left</w:t>
      </w:r>
      <w:r w:rsidRPr="00744381">
        <w:rPr>
          <w:rFonts w:ascii="Courier New" w:hAnsi="Courier New" w:cs="Courier New"/>
          <w:lang w:val="en-US"/>
        </w:rPr>
        <w:t xml:space="preserve"> ", </w:t>
      </w:r>
      <w:r w:rsidR="00A26E49" w:rsidRPr="00744381">
        <w:rPr>
          <w:rFonts w:ascii="Courier New" w:hAnsi="Courier New" w:cs="Courier New"/>
          <w:lang w:val="en-US"/>
        </w:rPr>
        <w:t>100</w:t>
      </w:r>
      <w:r w:rsidRPr="00744381">
        <w:rPr>
          <w:rFonts w:ascii="Courier New" w:hAnsi="Courier New" w:cs="Courier New"/>
          <w:lang w:val="en-US"/>
        </w:rPr>
        <w:t xml:space="preserve">); </w:t>
      </w:r>
    </w:p>
    <w:p w14:paraId="77701D40" w14:textId="77777777" w:rsidR="00E3470E" w:rsidRPr="00744381" w:rsidRDefault="008A60C2" w:rsidP="00E3470E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>q. bindValue</w:t>
      </w:r>
      <w:r w:rsidR="009C0BB6" w:rsidRPr="00744381">
        <w:rPr>
          <w:rFonts w:ascii="Courier New" w:hAnsi="Courier New" w:cs="Courier New"/>
          <w:lang w:val="en-US"/>
        </w:rPr>
        <w:t xml:space="preserve"> </w:t>
      </w:r>
      <w:r w:rsidR="00E3470E" w:rsidRPr="00744381">
        <w:rPr>
          <w:rFonts w:ascii="Courier New" w:hAnsi="Courier New" w:cs="Courier New"/>
          <w:lang w:val="en-US"/>
        </w:rPr>
        <w:t>(":</w:t>
      </w:r>
      <w:r w:rsidR="00A26E49" w:rsidRPr="00744381">
        <w:rPr>
          <w:rFonts w:ascii="Courier New" w:hAnsi="Courier New" w:cs="Courier New"/>
          <w:lang w:val="en-US"/>
        </w:rPr>
        <w:t>top</w:t>
      </w:r>
      <w:r w:rsidR="00E3470E" w:rsidRPr="00744381">
        <w:rPr>
          <w:rFonts w:ascii="Courier New" w:hAnsi="Courier New" w:cs="Courier New"/>
          <w:lang w:val="en-US"/>
        </w:rPr>
        <w:t>",2</w:t>
      </w:r>
      <w:r w:rsidR="00A26E49" w:rsidRPr="00744381">
        <w:rPr>
          <w:rFonts w:ascii="Courier New" w:hAnsi="Courier New" w:cs="Courier New"/>
          <w:lang w:val="en-US"/>
        </w:rPr>
        <w:t>0</w:t>
      </w:r>
      <w:r w:rsidR="00E3470E" w:rsidRPr="00744381">
        <w:rPr>
          <w:rFonts w:ascii="Courier New" w:hAnsi="Courier New" w:cs="Courier New"/>
          <w:lang w:val="en-US"/>
        </w:rPr>
        <w:t xml:space="preserve">); </w:t>
      </w:r>
    </w:p>
    <w:p w14:paraId="231F20C1" w14:textId="77777777" w:rsidR="00E3470E" w:rsidRPr="00744381" w:rsidRDefault="008A60C2" w:rsidP="00E3470E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 xml:space="preserve">q. bindValue </w:t>
      </w:r>
      <w:r w:rsidR="00E3470E" w:rsidRPr="00744381">
        <w:rPr>
          <w:rFonts w:ascii="Courier New" w:hAnsi="Courier New" w:cs="Courier New"/>
          <w:lang w:val="en-US"/>
        </w:rPr>
        <w:t>(":width ",6</w:t>
      </w:r>
      <w:r w:rsidR="00A26E49" w:rsidRPr="00744381">
        <w:rPr>
          <w:rFonts w:ascii="Courier New" w:hAnsi="Courier New" w:cs="Courier New"/>
          <w:lang w:val="en-US"/>
        </w:rPr>
        <w:t>0</w:t>
      </w:r>
      <w:r w:rsidR="00E3470E" w:rsidRPr="00744381">
        <w:rPr>
          <w:rFonts w:ascii="Courier New" w:hAnsi="Courier New" w:cs="Courier New"/>
          <w:lang w:val="en-US"/>
        </w:rPr>
        <w:t xml:space="preserve">); </w:t>
      </w:r>
    </w:p>
    <w:p w14:paraId="7C38535E" w14:textId="76D0B012" w:rsidR="00A26E49" w:rsidRPr="00744381" w:rsidRDefault="00A26E49" w:rsidP="00A26E49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 xml:space="preserve">q. bindValue (":height ",60); </w:t>
      </w:r>
    </w:p>
    <w:p w14:paraId="3EFFA9A3" w14:textId="2E9ADD99" w:rsidR="007E5756" w:rsidRPr="00744381" w:rsidRDefault="007E5756" w:rsidP="00A26E49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>. . .</w:t>
      </w:r>
    </w:p>
    <w:p w14:paraId="17E33363" w14:textId="77777777" w:rsidR="00E3470E" w:rsidRPr="00744381" w:rsidRDefault="008A60C2" w:rsidP="00E3470E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 xml:space="preserve">q. exec </w:t>
      </w:r>
      <w:r w:rsidR="00E3470E" w:rsidRPr="00744381">
        <w:rPr>
          <w:rFonts w:ascii="Courier New" w:hAnsi="Courier New" w:cs="Courier New"/>
          <w:lang w:val="en-US"/>
        </w:rPr>
        <w:t xml:space="preserve">(); </w:t>
      </w:r>
      <w:r w:rsidR="00542B4B" w:rsidRPr="00744381">
        <w:rPr>
          <w:rFonts w:ascii="Courier New" w:hAnsi="Courier New" w:cs="Courier New"/>
          <w:lang w:val="en-US"/>
        </w:rPr>
        <w:t xml:space="preserve">   //</w:t>
      </w:r>
      <w:r w:rsidR="00542B4B" w:rsidRPr="00744381">
        <w:rPr>
          <w:rFonts w:ascii="Courier New" w:hAnsi="Courier New" w:cs="Courier New"/>
        </w:rPr>
        <w:t>БЕЗ</w:t>
      </w:r>
      <w:r w:rsidR="00542B4B" w:rsidRPr="00744381">
        <w:rPr>
          <w:rFonts w:ascii="Courier New" w:hAnsi="Courier New" w:cs="Courier New"/>
          <w:lang w:val="en-US"/>
        </w:rPr>
        <w:t xml:space="preserve"> </w:t>
      </w:r>
      <w:r w:rsidR="00542B4B" w:rsidRPr="00744381">
        <w:rPr>
          <w:rFonts w:ascii="Courier New" w:hAnsi="Courier New" w:cs="Courier New"/>
        </w:rPr>
        <w:t>параметра</w:t>
      </w:r>
      <w:r w:rsidR="00542B4B" w:rsidRPr="00744381">
        <w:rPr>
          <w:rFonts w:ascii="Courier New" w:hAnsi="Courier New" w:cs="Courier New"/>
          <w:lang w:val="en-US"/>
        </w:rPr>
        <w:t xml:space="preserve"> !!!</w:t>
      </w:r>
    </w:p>
    <w:p w14:paraId="13A69098" w14:textId="6D8B1EF5" w:rsidR="007E5756" w:rsidRDefault="007E5756" w:rsidP="007E5756">
      <w:pPr>
        <w:pStyle w:val="3"/>
      </w:pPr>
      <w:r>
        <w:t xml:space="preserve">Вставка значений по позиции поля (в стиле </w:t>
      </w:r>
      <w:r w:rsidR="002D19A3">
        <w:rPr>
          <w:lang w:val="en-US"/>
        </w:rPr>
        <w:t>ODBC</w:t>
      </w:r>
      <w:r>
        <w:t>)</w:t>
      </w:r>
      <w:r w:rsidR="002D19A3" w:rsidRPr="002D19A3">
        <w:t xml:space="preserve">. </w:t>
      </w:r>
      <w:r w:rsidR="002D19A3">
        <w:t xml:space="preserve">Метод </w:t>
      </w:r>
      <w:r w:rsidR="002D19A3" w:rsidRPr="00A9518A">
        <w:rPr>
          <w:lang w:val="en-US"/>
        </w:rPr>
        <w:t>addBindValue</w:t>
      </w:r>
      <w:r w:rsidR="002D19A3">
        <w:t>.</w:t>
      </w:r>
    </w:p>
    <w:p w14:paraId="1921E6D3" w14:textId="77777777" w:rsidR="003F2753" w:rsidRPr="00ED1BC4" w:rsidRDefault="003F2753" w:rsidP="003F2753">
      <w:pPr>
        <w:spacing w:after="0"/>
      </w:pPr>
      <w:r>
        <w:t>Для п</w:t>
      </w:r>
      <w:r w:rsidRPr="00ED1BC4">
        <w:t>одстановк</w:t>
      </w:r>
      <w:r>
        <w:t>и</w:t>
      </w:r>
      <w:r w:rsidRPr="00ED1BC4">
        <w:t xml:space="preserve"> параметров </w:t>
      </w:r>
      <w:r w:rsidRPr="00A26E49">
        <w:rPr>
          <w:b/>
          <w:u w:val="single"/>
        </w:rPr>
        <w:t>по позиции поля</w:t>
      </w:r>
      <w:r>
        <w:rPr>
          <w:b/>
        </w:rPr>
        <w:t xml:space="preserve"> </w:t>
      </w:r>
      <w:r>
        <w:t>используется метод, который д</w:t>
      </w:r>
      <w:r w:rsidRPr="003F2753">
        <w:t>обавляет значение в список значений</w:t>
      </w:r>
      <w:r>
        <w:t>:</w:t>
      </w:r>
    </w:p>
    <w:p w14:paraId="44A0E72C" w14:textId="77777777" w:rsidR="003F2753" w:rsidRPr="00744381" w:rsidRDefault="003F2753" w:rsidP="002D19A3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bCs/>
          <w:lang w:val="en-US"/>
        </w:rPr>
        <w:t xml:space="preserve">void </w:t>
      </w:r>
      <w:r w:rsidR="004F495E" w:rsidRPr="00744381">
        <w:rPr>
          <w:rFonts w:ascii="Courier New" w:hAnsi="Courier New" w:cs="Courier New"/>
          <w:bCs/>
          <w:lang w:val="en-US"/>
        </w:rPr>
        <w:t>QSqlQuery::</w:t>
      </w:r>
      <w:r w:rsidRPr="00744381">
        <w:rPr>
          <w:rFonts w:ascii="Courier New" w:hAnsi="Courier New" w:cs="Courier New"/>
          <w:b/>
          <w:bCs/>
          <w:lang w:val="en-US"/>
        </w:rPr>
        <w:t>addBindValue</w:t>
      </w:r>
      <w:r w:rsidRPr="00744381">
        <w:rPr>
          <w:rFonts w:ascii="Courier New" w:hAnsi="Courier New" w:cs="Courier New"/>
          <w:bCs/>
          <w:lang w:val="en-US"/>
        </w:rPr>
        <w:t xml:space="preserve"> ( const QVariant &amp; </w:t>
      </w:r>
      <w:r w:rsidRPr="00744381">
        <w:rPr>
          <w:rFonts w:ascii="Courier New" w:hAnsi="Courier New" w:cs="Courier New"/>
          <w:bCs/>
          <w:i/>
          <w:iCs/>
          <w:lang w:val="en-US"/>
        </w:rPr>
        <w:t>val</w:t>
      </w:r>
      <w:r w:rsidRPr="00744381">
        <w:rPr>
          <w:rFonts w:ascii="Courier New" w:hAnsi="Courier New" w:cs="Courier New"/>
          <w:bCs/>
          <w:lang w:val="en-US"/>
        </w:rPr>
        <w:t>,  //</w:t>
      </w:r>
      <w:r w:rsidRPr="00744381">
        <w:rPr>
          <w:rFonts w:ascii="Courier New" w:hAnsi="Courier New" w:cs="Courier New"/>
          <w:bCs/>
        </w:rPr>
        <w:t>Значение</w:t>
      </w:r>
    </w:p>
    <w:p w14:paraId="6BD16E81" w14:textId="77777777" w:rsidR="003F2753" w:rsidRPr="00744381" w:rsidRDefault="003F2753" w:rsidP="003F2753">
      <w:pPr>
        <w:spacing w:after="0"/>
        <w:rPr>
          <w:rFonts w:ascii="Courier New" w:hAnsi="Courier New" w:cs="Courier New"/>
          <w:bCs/>
          <w:lang w:val="en-US"/>
        </w:rPr>
      </w:pPr>
      <w:r w:rsidRPr="00744381">
        <w:rPr>
          <w:rFonts w:ascii="Courier New" w:hAnsi="Courier New" w:cs="Courier New"/>
          <w:bCs/>
          <w:lang w:val="en-US"/>
        </w:rPr>
        <w:t xml:space="preserve">             QSql::ParamType </w:t>
      </w:r>
      <w:r w:rsidRPr="00744381">
        <w:rPr>
          <w:rFonts w:ascii="Courier New" w:hAnsi="Courier New" w:cs="Courier New"/>
          <w:bCs/>
          <w:i/>
          <w:iCs/>
          <w:lang w:val="en-US"/>
        </w:rPr>
        <w:t>paramType</w:t>
      </w:r>
      <w:r w:rsidRPr="00744381">
        <w:rPr>
          <w:rFonts w:ascii="Courier New" w:hAnsi="Courier New" w:cs="Courier New"/>
          <w:bCs/>
          <w:lang w:val="en-US"/>
        </w:rPr>
        <w:t xml:space="preserve"> = QSql::In );</w:t>
      </w:r>
    </w:p>
    <w:p w14:paraId="274D5AD3" w14:textId="77777777" w:rsidR="003F2753" w:rsidRPr="003F2753" w:rsidRDefault="003F2753" w:rsidP="003F2753">
      <w:pPr>
        <w:spacing w:after="0"/>
      </w:pPr>
      <w:r>
        <w:t>Например</w:t>
      </w:r>
      <w:r w:rsidRPr="003F2753">
        <w:t>,</w:t>
      </w:r>
    </w:p>
    <w:p w14:paraId="46135ECD" w14:textId="77777777" w:rsidR="00744381" w:rsidRDefault="009C0BB6" w:rsidP="002D19A3">
      <w:pPr>
        <w:spacing w:after="0"/>
        <w:rPr>
          <w:rFonts w:ascii="Courier New" w:hAnsi="Courier New" w:cs="Courier New"/>
        </w:rPr>
      </w:pPr>
      <w:r w:rsidRPr="00744381">
        <w:rPr>
          <w:rFonts w:ascii="Courier New" w:hAnsi="Courier New" w:cs="Courier New"/>
          <w:lang w:val="en-US"/>
        </w:rPr>
        <w:t>QSqlQuery</w:t>
      </w:r>
      <w:r w:rsidRPr="00744381">
        <w:rPr>
          <w:rFonts w:ascii="Courier New" w:hAnsi="Courier New" w:cs="Courier New"/>
        </w:rPr>
        <w:t xml:space="preserve"> </w:t>
      </w:r>
      <w:r w:rsidR="00E9765D" w:rsidRPr="00744381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query</w:t>
      </w:r>
      <w:r w:rsidR="00B7397D" w:rsidRPr="00744381">
        <w:rPr>
          <w:rFonts w:ascii="Courier New" w:hAnsi="Courier New" w:cs="Courier New"/>
        </w:rPr>
        <w:t xml:space="preserve">; </w:t>
      </w:r>
      <w:r w:rsidR="003F2753" w:rsidRPr="00744381">
        <w:rPr>
          <w:rFonts w:ascii="Courier New" w:hAnsi="Courier New" w:cs="Courier New"/>
        </w:rPr>
        <w:t xml:space="preserve">//соединение </w:t>
      </w:r>
      <w:r w:rsidR="00A9518A" w:rsidRPr="00744381">
        <w:rPr>
          <w:rFonts w:ascii="Courier New" w:hAnsi="Courier New" w:cs="Courier New"/>
        </w:rPr>
        <w:t xml:space="preserve">с БД не указано=&gt; используется </w:t>
      </w:r>
      <w:r w:rsidR="003F2753" w:rsidRPr="00744381">
        <w:rPr>
          <w:rFonts w:ascii="Courier New" w:hAnsi="Courier New" w:cs="Courier New"/>
        </w:rPr>
        <w:t xml:space="preserve">соединение </w:t>
      </w:r>
    </w:p>
    <w:p w14:paraId="5DA226BE" w14:textId="3AE0330D" w:rsidR="003F2753" w:rsidRPr="00744381" w:rsidRDefault="003F2753" w:rsidP="00744381">
      <w:pPr>
        <w:spacing w:after="0"/>
        <w:ind w:left="2124" w:firstLine="708"/>
        <w:rPr>
          <w:rFonts w:ascii="Courier New" w:hAnsi="Courier New" w:cs="Courier New"/>
        </w:rPr>
      </w:pPr>
      <w:r w:rsidRPr="00744381">
        <w:rPr>
          <w:rFonts w:ascii="Courier New" w:hAnsi="Courier New" w:cs="Courier New"/>
        </w:rPr>
        <w:t>по</w:t>
      </w:r>
      <w:r w:rsidR="00A9518A" w:rsidRPr="00744381">
        <w:rPr>
          <w:rFonts w:ascii="Courier New" w:hAnsi="Courier New" w:cs="Courier New"/>
        </w:rPr>
        <w:t xml:space="preserve"> </w:t>
      </w:r>
      <w:r w:rsidRPr="00744381">
        <w:rPr>
          <w:rFonts w:ascii="Courier New" w:hAnsi="Courier New" w:cs="Courier New"/>
        </w:rPr>
        <w:t>умолчанию.</w:t>
      </w:r>
    </w:p>
    <w:p w14:paraId="65648489" w14:textId="77777777" w:rsidR="00744381" w:rsidRDefault="003F2753" w:rsidP="003F2753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lastRenderedPageBreak/>
        <w:t>QString qstr2=</w:t>
      </w:r>
      <w:r w:rsidR="00BA4C90" w:rsidRPr="00744381">
        <w:rPr>
          <w:rFonts w:ascii="Courier New" w:hAnsi="Courier New" w:cs="Courier New"/>
          <w:lang w:val="en-US"/>
        </w:rPr>
        <w:t xml:space="preserve"> </w:t>
      </w:r>
    </w:p>
    <w:p w14:paraId="30B53BEA" w14:textId="7028B995" w:rsidR="003F2753" w:rsidRPr="00744381" w:rsidRDefault="003F2753" w:rsidP="00744381">
      <w:pPr>
        <w:spacing w:after="0"/>
        <w:ind w:firstLine="708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>"INSERT INTO rectangle</w:t>
      </w:r>
      <w:r w:rsidR="009C0BB6" w:rsidRPr="00744381">
        <w:rPr>
          <w:rFonts w:ascii="Courier New" w:hAnsi="Courier New" w:cs="Courier New"/>
          <w:lang w:val="en-US"/>
        </w:rPr>
        <w:t xml:space="preserve"> </w:t>
      </w:r>
      <w:r w:rsidRPr="00744381">
        <w:rPr>
          <w:rFonts w:ascii="Courier New" w:hAnsi="Courier New" w:cs="Courier New"/>
          <w:lang w:val="en-US"/>
        </w:rPr>
        <w:t>(</w:t>
      </w:r>
      <w:r w:rsidR="00A9518A" w:rsidRPr="00744381">
        <w:rPr>
          <w:rFonts w:ascii="Courier New" w:hAnsi="Courier New" w:cs="Courier New"/>
          <w:lang w:val="en-US"/>
        </w:rPr>
        <w:t xml:space="preserve">pencolor, </w:t>
      </w:r>
      <w:r w:rsidRPr="00744381">
        <w:rPr>
          <w:rFonts w:ascii="Courier New" w:hAnsi="Courier New" w:cs="Courier New"/>
          <w:lang w:val="en-US"/>
        </w:rPr>
        <w:t>penstyle, penwidth</w:t>
      </w:r>
      <w:r w:rsidR="00A9518A" w:rsidRPr="00744381">
        <w:rPr>
          <w:rFonts w:ascii="Courier New" w:hAnsi="Courier New" w:cs="Courier New"/>
          <w:lang w:val="en-US"/>
        </w:rPr>
        <w:t>, left</w:t>
      </w:r>
      <w:r w:rsidRPr="00744381">
        <w:rPr>
          <w:rFonts w:ascii="Courier New" w:hAnsi="Courier New" w:cs="Courier New"/>
          <w:lang w:val="en-US"/>
        </w:rPr>
        <w:t>)"</w:t>
      </w:r>
    </w:p>
    <w:p w14:paraId="33C84145" w14:textId="0158848D" w:rsidR="00B7397D" w:rsidRPr="00744381" w:rsidRDefault="003F2753" w:rsidP="00744381">
      <w:pPr>
        <w:spacing w:after="0"/>
        <w:ind w:firstLine="708"/>
        <w:rPr>
          <w:rFonts w:ascii="Courier New" w:hAnsi="Courier New" w:cs="Courier New"/>
        </w:rPr>
      </w:pPr>
      <w:r w:rsidRPr="00744381">
        <w:rPr>
          <w:rFonts w:ascii="Courier New" w:hAnsi="Courier New" w:cs="Courier New"/>
        </w:rPr>
        <w:t>"</w:t>
      </w:r>
      <w:r w:rsidRPr="00744381">
        <w:rPr>
          <w:rFonts w:ascii="Courier New" w:hAnsi="Courier New" w:cs="Courier New"/>
          <w:lang w:val="en-US"/>
        </w:rPr>
        <w:t>VALUES</w:t>
      </w:r>
      <w:r w:rsidR="009C0BB6" w:rsidRPr="00744381">
        <w:rPr>
          <w:rFonts w:ascii="Courier New" w:hAnsi="Courier New" w:cs="Courier New"/>
        </w:rPr>
        <w:t xml:space="preserve"> </w:t>
      </w:r>
      <w:r w:rsidR="00B7397D" w:rsidRPr="00744381">
        <w:rPr>
          <w:rFonts w:ascii="Courier New" w:hAnsi="Courier New" w:cs="Courier New"/>
        </w:rPr>
        <w:t>(?</w:t>
      </w:r>
      <w:r w:rsidRPr="00744381">
        <w:rPr>
          <w:rFonts w:ascii="Courier New" w:hAnsi="Courier New" w:cs="Courier New"/>
        </w:rPr>
        <w:t>,</w:t>
      </w:r>
      <w:r w:rsidR="00A9518A" w:rsidRPr="00744381">
        <w:rPr>
          <w:rFonts w:ascii="Courier New" w:hAnsi="Courier New" w:cs="Courier New"/>
        </w:rPr>
        <w:t>?,?,?</w:t>
      </w:r>
      <w:r w:rsidRPr="00744381">
        <w:rPr>
          <w:rFonts w:ascii="Courier New" w:hAnsi="Courier New" w:cs="Courier New"/>
        </w:rPr>
        <w:t>)";</w:t>
      </w:r>
      <w:r w:rsidR="00B7397D" w:rsidRPr="00744381">
        <w:rPr>
          <w:rFonts w:ascii="Courier New" w:hAnsi="Courier New" w:cs="Courier New"/>
        </w:rPr>
        <w:t xml:space="preserve">  </w:t>
      </w:r>
    </w:p>
    <w:p w14:paraId="247CD5ED" w14:textId="77777777" w:rsidR="003F2753" w:rsidRPr="00B7397D" w:rsidRDefault="00B7397D" w:rsidP="0038675D">
      <w:pPr>
        <w:spacing w:after="0"/>
        <w:ind w:left="708"/>
      </w:pPr>
      <w:r w:rsidRPr="00B7397D">
        <w:t>//</w:t>
      </w:r>
      <w:r w:rsidR="00A26E49">
        <w:t>количество</w:t>
      </w:r>
      <w:r w:rsidRPr="00B7397D">
        <w:t xml:space="preserve"> </w:t>
      </w:r>
      <w:r w:rsidRPr="00B7397D">
        <w:rPr>
          <w:b/>
        </w:rPr>
        <w:t>?</w:t>
      </w:r>
      <w:r w:rsidRPr="00B7397D">
        <w:t xml:space="preserve"> </w:t>
      </w:r>
      <w:r>
        <w:t xml:space="preserve">должно ТОЧНО совпадать с числом полей, перечисленных в </w:t>
      </w:r>
      <w:r w:rsidRPr="00E3470E">
        <w:rPr>
          <w:lang w:val="en-US"/>
        </w:rPr>
        <w:t>INSERT</w:t>
      </w:r>
      <w:r w:rsidRPr="00B7397D">
        <w:t xml:space="preserve"> </w:t>
      </w:r>
      <w:r w:rsidRPr="00E3470E">
        <w:rPr>
          <w:lang w:val="en-US"/>
        </w:rPr>
        <w:t>INTO</w:t>
      </w:r>
    </w:p>
    <w:p w14:paraId="6427A11D" w14:textId="77777777" w:rsidR="003F2753" w:rsidRPr="00744381" w:rsidRDefault="00E9765D" w:rsidP="003F2753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query</w:t>
      </w:r>
      <w:r w:rsidR="003F2753" w:rsidRPr="00744381">
        <w:rPr>
          <w:rFonts w:ascii="Courier New" w:hAnsi="Courier New" w:cs="Courier New"/>
          <w:lang w:val="en-US"/>
        </w:rPr>
        <w:t>.</w:t>
      </w:r>
      <w:r w:rsidR="009C0BB6" w:rsidRPr="00744381">
        <w:rPr>
          <w:rFonts w:ascii="Courier New" w:hAnsi="Courier New" w:cs="Courier New"/>
          <w:lang w:val="en-US"/>
        </w:rPr>
        <w:t xml:space="preserve"> </w:t>
      </w:r>
      <w:r w:rsidR="003F2753" w:rsidRPr="00744381">
        <w:rPr>
          <w:rFonts w:ascii="Courier New" w:hAnsi="Courier New" w:cs="Courier New"/>
          <w:lang w:val="en-US"/>
        </w:rPr>
        <w:t>prepare</w:t>
      </w:r>
      <w:r w:rsidR="009C0BB6" w:rsidRPr="00744381">
        <w:rPr>
          <w:rFonts w:ascii="Courier New" w:hAnsi="Courier New" w:cs="Courier New"/>
          <w:lang w:val="en-US"/>
        </w:rPr>
        <w:t xml:space="preserve"> </w:t>
      </w:r>
      <w:r w:rsidR="003F2753" w:rsidRPr="00744381">
        <w:rPr>
          <w:rFonts w:ascii="Courier New" w:hAnsi="Courier New" w:cs="Courier New"/>
          <w:lang w:val="en-US"/>
        </w:rPr>
        <w:t xml:space="preserve">(qstr2); </w:t>
      </w:r>
    </w:p>
    <w:p w14:paraId="48F9A66E" w14:textId="5DF78680" w:rsidR="007E5756" w:rsidRPr="007E5756" w:rsidRDefault="007E5756" w:rsidP="007E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QVector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MyRect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  <w:r w:rsidRPr="007E575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rectVec</w:t>
      </w:r>
      <w:r w:rsidRPr="00A9518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7E575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MyRect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QRect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10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10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10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10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2C729A5C" w14:textId="08C9C254" w:rsidR="007E5756" w:rsidRPr="007E5756" w:rsidRDefault="007E5756" w:rsidP="007E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E575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     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QPen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QColor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E575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"#00ff00"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  <w:r w:rsidRPr="007E575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SolidLine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)),</w:t>
      </w:r>
    </w:p>
    <w:p w14:paraId="43989171" w14:textId="264C2CE2" w:rsidR="007E5756" w:rsidRPr="007E5756" w:rsidRDefault="007E5756" w:rsidP="007E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E575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     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MyRect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QRect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200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100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102F37F3" w14:textId="65EBB109" w:rsidR="007E5756" w:rsidRPr="007E5756" w:rsidRDefault="007E5756" w:rsidP="007E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E5756">
        <w:rPr>
          <w:rFonts w:ascii="Times New Roman" w:eastAsia="Times New Roman" w:hAnsi="Times New Roman" w:cs="Times New Roman"/>
          <w:color w:val="C0C0C0"/>
          <w:sz w:val="20"/>
          <w:szCs w:val="20"/>
          <w:lang w:val="en-US" w:eastAsia="ru-RU"/>
        </w:rPr>
        <w:t xml:space="preserve">                             </w:t>
      </w:r>
      <w:r w:rsidR="002D19A3">
        <w:rPr>
          <w:rFonts w:ascii="Times New Roman" w:eastAsia="Times New Roman" w:hAnsi="Times New Roman" w:cs="Times New Roman"/>
          <w:color w:val="C0C0C0"/>
          <w:sz w:val="20"/>
          <w:szCs w:val="20"/>
          <w:lang w:val="en-US" w:eastAsia="ru-RU"/>
        </w:rPr>
        <w:tab/>
      </w:r>
      <w:r w:rsidR="002D19A3">
        <w:rPr>
          <w:rFonts w:ascii="Times New Roman" w:eastAsia="Times New Roman" w:hAnsi="Times New Roman" w:cs="Times New Roman"/>
          <w:color w:val="C0C0C0"/>
          <w:sz w:val="20"/>
          <w:szCs w:val="20"/>
          <w:lang w:val="en-US" w:eastAsia="ru-RU"/>
        </w:rPr>
        <w:tab/>
        <w:t xml:space="preserve">         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QPen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QColor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E575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"#0000ff"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  <w:r w:rsidRPr="007E575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DashLine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574AC596" w14:textId="77777777" w:rsidR="00A9518A" w:rsidRPr="00A9518A" w:rsidRDefault="00A9518A" w:rsidP="00A9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8AEBC6" w14:textId="4F292A95" w:rsidR="00A9518A" w:rsidRPr="00A9518A" w:rsidRDefault="00A9518A" w:rsidP="00A9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518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</w:t>
      </w:r>
      <w:r w:rsidRPr="00A9518A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for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="007E5756" w:rsidRPr="006D200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</w:t>
      </w:r>
      <w:r w:rsidRPr="006D2005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</w:t>
      </w:r>
      <w:r w:rsidR="007E5756" w:rsidRPr="006D2005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Pr="00A9518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9518A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val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rectVec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E83F46D" w14:textId="77777777" w:rsidR="00A9518A" w:rsidRPr="00A9518A" w:rsidRDefault="00A9518A" w:rsidP="00A9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518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744F035" w14:textId="77777777" w:rsidR="00A9518A" w:rsidRPr="00A9518A" w:rsidRDefault="00A9518A" w:rsidP="00A9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518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A9518A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query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A9518A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addBindValue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A9518A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val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.pencolor());</w:t>
      </w:r>
    </w:p>
    <w:p w14:paraId="0AC00FC7" w14:textId="77777777" w:rsidR="00A9518A" w:rsidRPr="00A9518A" w:rsidRDefault="00A9518A" w:rsidP="00A9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518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A9518A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query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A9518A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addBindValue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A9518A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static_cast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r w:rsidRPr="00A9518A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uint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</w:t>
      </w:r>
      <w:r w:rsidRPr="00A9518A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val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.penstyle()));</w:t>
      </w:r>
    </w:p>
    <w:p w14:paraId="0529F5B3" w14:textId="77777777" w:rsidR="00A9518A" w:rsidRDefault="00A9518A" w:rsidP="00A9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518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A9518A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query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A9518A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addBindValue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A9518A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val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.penwidth());</w:t>
      </w:r>
    </w:p>
    <w:p w14:paraId="35C3948B" w14:textId="77777777" w:rsidR="00E9765D" w:rsidRDefault="00E9765D" w:rsidP="00E9765D">
      <w:pPr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92E64"/>
          <w:sz w:val="24"/>
          <w:szCs w:val="24"/>
          <w:lang w:val="en-US" w:eastAsia="ru-RU"/>
        </w:rPr>
        <w:t xml:space="preserve">         </w:t>
      </w:r>
      <w:r w:rsidRPr="00E9765D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query</w:t>
      </w:r>
      <w:r w:rsidRPr="00E9765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E9765D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addBindValue</w:t>
      </w:r>
      <w:r w:rsidRPr="00E9765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E9765D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val</w:t>
      </w:r>
      <w:r w:rsidRPr="00E9765D">
        <w:rPr>
          <w:rFonts w:ascii="Courier New" w:eastAsia="Times New Roman" w:hAnsi="Courier New" w:cs="Courier New"/>
          <w:sz w:val="20"/>
          <w:szCs w:val="20"/>
          <w:lang w:val="en-US" w:eastAsia="ru-RU"/>
        </w:rPr>
        <w:t>.left());</w:t>
      </w:r>
    </w:p>
    <w:p w14:paraId="2B265B09" w14:textId="77777777" w:rsidR="00E9765D" w:rsidRPr="00744381" w:rsidRDefault="00E9765D" w:rsidP="00E9765D">
      <w:pPr>
        <w:spacing w:after="0"/>
        <w:rPr>
          <w:rFonts w:ascii="Courier New" w:hAnsi="Courier New" w:cs="Courier New"/>
        </w:rPr>
      </w:pPr>
      <w:r w:rsidRPr="00744381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query</w:t>
      </w:r>
      <w:r w:rsidRPr="00744381">
        <w:rPr>
          <w:rFonts w:ascii="Courier New" w:hAnsi="Courier New" w:cs="Courier New"/>
        </w:rPr>
        <w:t xml:space="preserve">. </w:t>
      </w:r>
      <w:r w:rsidRPr="00744381">
        <w:rPr>
          <w:rFonts w:ascii="Courier New" w:hAnsi="Courier New" w:cs="Courier New"/>
          <w:lang w:val="en-US"/>
        </w:rPr>
        <w:t>exec</w:t>
      </w:r>
      <w:r w:rsidRPr="00744381">
        <w:rPr>
          <w:rFonts w:ascii="Courier New" w:hAnsi="Courier New" w:cs="Courier New"/>
        </w:rPr>
        <w:t xml:space="preserve"> ();   //БЕЗ параметра !!!</w:t>
      </w:r>
    </w:p>
    <w:p w14:paraId="797F2722" w14:textId="77777777" w:rsidR="00A9518A" w:rsidRPr="00A9518A" w:rsidRDefault="00A9518A" w:rsidP="00A9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765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E0D2C67" w14:textId="77777777" w:rsidR="00ED1BC4" w:rsidRPr="0015338F" w:rsidRDefault="007F1CDD" w:rsidP="00ED1BC4">
      <w:pPr>
        <w:spacing w:after="0"/>
      </w:pPr>
      <w:r w:rsidRPr="007F1CDD">
        <w:t>При</w:t>
      </w:r>
      <w:r w:rsidRPr="00A9518A">
        <w:t xml:space="preserve"> </w:t>
      </w:r>
      <w:r w:rsidRPr="007F1CDD">
        <w:t>этом</w:t>
      </w:r>
      <w:r w:rsidRPr="00A9518A">
        <w:t xml:space="preserve"> </w:t>
      </w:r>
      <w:r w:rsidRPr="007F1CDD">
        <w:t>способе</w:t>
      </w:r>
      <w:r w:rsidRPr="00A9518A">
        <w:t xml:space="preserve"> </w:t>
      </w:r>
      <w:r w:rsidRPr="007F1CDD">
        <w:t>значения</w:t>
      </w:r>
      <w:r w:rsidRPr="00A9518A">
        <w:t xml:space="preserve"> </w:t>
      </w:r>
      <w:r w:rsidRPr="007F1CDD">
        <w:t>задаются</w:t>
      </w:r>
      <w:r w:rsidRPr="00A9518A">
        <w:t xml:space="preserve"> </w:t>
      </w:r>
      <w:r w:rsidRPr="007F1CDD">
        <w:t xml:space="preserve">в соответствии со </w:t>
      </w:r>
      <w:r>
        <w:t>списком полей, перечисленных в з</w:t>
      </w:r>
      <w:r w:rsidRPr="007F1CDD">
        <w:t>апросе</w:t>
      </w:r>
      <w:r>
        <w:t xml:space="preserve"> </w:t>
      </w:r>
      <w:r w:rsidRPr="00E3470E">
        <w:rPr>
          <w:lang w:val="en-US"/>
        </w:rPr>
        <w:t>INSERT</w:t>
      </w:r>
      <w:r w:rsidRPr="007F1CDD">
        <w:t xml:space="preserve"> </w:t>
      </w:r>
      <w:r w:rsidRPr="00E3470E">
        <w:rPr>
          <w:lang w:val="en-US"/>
        </w:rPr>
        <w:t>INTO</w:t>
      </w:r>
    </w:p>
    <w:p w14:paraId="77992715" w14:textId="7272B5C2" w:rsidR="002D19A3" w:rsidRDefault="002D19A3" w:rsidP="002D19A3">
      <w:pPr>
        <w:pStyle w:val="3"/>
      </w:pPr>
      <w:r>
        <w:t xml:space="preserve">Вставка значений по позиции поля (в стиле </w:t>
      </w:r>
      <w:r>
        <w:rPr>
          <w:lang w:val="en-US"/>
        </w:rPr>
        <w:t>ODBC</w:t>
      </w:r>
      <w:r>
        <w:t>)</w:t>
      </w:r>
      <w:r w:rsidRPr="002D19A3">
        <w:t xml:space="preserve">. </w:t>
      </w:r>
      <w:r>
        <w:t xml:space="preserve">Метод </w:t>
      </w:r>
      <w:r>
        <w:rPr>
          <w:lang w:val="en-US"/>
        </w:rPr>
        <w:t>b</w:t>
      </w:r>
      <w:r w:rsidRPr="00A9518A">
        <w:rPr>
          <w:lang w:val="en-US"/>
        </w:rPr>
        <w:t>indValue</w:t>
      </w:r>
      <w:r>
        <w:t>.</w:t>
      </w:r>
    </w:p>
    <w:p w14:paraId="3BE1B345" w14:textId="77777777" w:rsidR="002D19A3" w:rsidRPr="00744381" w:rsidRDefault="002D19A3" w:rsidP="002D19A3">
      <w:pPr>
        <w:spacing w:after="0"/>
        <w:rPr>
          <w:rFonts w:ascii="Courier New" w:hAnsi="Courier New" w:cs="Courier New"/>
          <w:bCs/>
          <w:lang w:val="en-US"/>
        </w:rPr>
      </w:pPr>
      <w:r w:rsidRPr="00744381">
        <w:rPr>
          <w:rFonts w:ascii="Courier New" w:hAnsi="Courier New" w:cs="Courier New"/>
          <w:bCs/>
          <w:lang w:val="en-US"/>
        </w:rPr>
        <w:t>void QSqlQuery::</w:t>
      </w:r>
      <w:r w:rsidRPr="00744381">
        <w:rPr>
          <w:rFonts w:ascii="Courier New" w:hAnsi="Courier New" w:cs="Courier New"/>
          <w:b/>
          <w:bCs/>
          <w:lang w:val="en-US"/>
        </w:rPr>
        <w:t>bindValue</w:t>
      </w:r>
      <w:r w:rsidRPr="00744381">
        <w:rPr>
          <w:rFonts w:ascii="Courier New" w:hAnsi="Courier New" w:cs="Courier New"/>
          <w:bCs/>
          <w:lang w:val="en-US"/>
        </w:rPr>
        <w:t xml:space="preserve"> ( int </w:t>
      </w:r>
      <w:r w:rsidRPr="00744381">
        <w:rPr>
          <w:rFonts w:ascii="Courier New" w:hAnsi="Courier New" w:cs="Courier New"/>
          <w:bCs/>
          <w:i/>
          <w:iCs/>
          <w:lang w:val="en-US"/>
        </w:rPr>
        <w:t>pos</w:t>
      </w:r>
      <w:r w:rsidRPr="00744381">
        <w:rPr>
          <w:rFonts w:ascii="Courier New" w:hAnsi="Courier New" w:cs="Courier New"/>
          <w:bCs/>
          <w:lang w:val="en-US"/>
        </w:rPr>
        <w:t xml:space="preserve">, </w:t>
      </w:r>
      <w:r w:rsidRPr="00744381">
        <w:rPr>
          <w:rFonts w:ascii="Courier New" w:hAnsi="Courier New" w:cs="Courier New"/>
          <w:bCs/>
          <w:lang w:val="en-US"/>
        </w:rPr>
        <w:tab/>
      </w:r>
      <w:r w:rsidRPr="00744381">
        <w:rPr>
          <w:rFonts w:ascii="Courier New" w:hAnsi="Courier New" w:cs="Courier New"/>
          <w:bCs/>
          <w:lang w:val="en-US"/>
        </w:rPr>
        <w:tab/>
        <w:t>//</w:t>
      </w:r>
      <w:r w:rsidRPr="00744381">
        <w:rPr>
          <w:rFonts w:ascii="Courier New" w:hAnsi="Courier New" w:cs="Courier New"/>
          <w:bCs/>
        </w:rPr>
        <w:t>Позиция</w:t>
      </w:r>
    </w:p>
    <w:p w14:paraId="5CA731B0" w14:textId="4DBB171A" w:rsidR="002D19A3" w:rsidRPr="00744381" w:rsidRDefault="002D19A3" w:rsidP="002D19A3">
      <w:pPr>
        <w:pStyle w:val="a3"/>
        <w:spacing w:after="0"/>
        <w:ind w:left="360"/>
        <w:rPr>
          <w:rFonts w:ascii="Courier New" w:hAnsi="Courier New" w:cs="Courier New"/>
          <w:bCs/>
          <w:lang w:val="en-US"/>
        </w:rPr>
      </w:pPr>
      <w:r w:rsidRPr="00744381">
        <w:rPr>
          <w:rFonts w:ascii="Courier New" w:hAnsi="Courier New" w:cs="Courier New"/>
          <w:bCs/>
          <w:lang w:val="en-US"/>
        </w:rPr>
        <w:t xml:space="preserve">          </w:t>
      </w:r>
      <w:r w:rsidRPr="00744381">
        <w:rPr>
          <w:rFonts w:ascii="Courier New" w:hAnsi="Courier New" w:cs="Courier New"/>
          <w:bCs/>
          <w:lang w:val="en-US"/>
        </w:rPr>
        <w:tab/>
      </w:r>
      <w:r w:rsidRPr="00744381">
        <w:rPr>
          <w:rFonts w:ascii="Courier New" w:hAnsi="Courier New" w:cs="Courier New"/>
          <w:bCs/>
          <w:lang w:val="en-US"/>
        </w:rPr>
        <w:tab/>
        <w:t xml:space="preserve">const </w:t>
      </w:r>
      <w:r w:rsidRPr="00744381">
        <w:rPr>
          <w:rFonts w:ascii="Courier New" w:hAnsi="Courier New" w:cs="Courier New"/>
          <w:b/>
          <w:bCs/>
          <w:lang w:val="en-US"/>
        </w:rPr>
        <w:t>QVariant</w:t>
      </w:r>
      <w:r w:rsidRPr="00744381">
        <w:rPr>
          <w:rFonts w:ascii="Courier New" w:hAnsi="Courier New" w:cs="Courier New"/>
          <w:bCs/>
          <w:lang w:val="en-US"/>
        </w:rPr>
        <w:t xml:space="preserve"> &amp; </w:t>
      </w:r>
      <w:r w:rsidRPr="00744381">
        <w:rPr>
          <w:rFonts w:ascii="Courier New" w:hAnsi="Courier New" w:cs="Courier New"/>
          <w:bCs/>
          <w:i/>
          <w:iCs/>
          <w:lang w:val="en-US"/>
        </w:rPr>
        <w:t>val</w:t>
      </w:r>
      <w:r w:rsidRPr="00744381">
        <w:rPr>
          <w:rFonts w:ascii="Courier New" w:hAnsi="Courier New" w:cs="Courier New"/>
          <w:bCs/>
          <w:lang w:val="en-US"/>
        </w:rPr>
        <w:t>,</w:t>
      </w:r>
      <w:r w:rsidRPr="00744381">
        <w:rPr>
          <w:rFonts w:ascii="Courier New" w:hAnsi="Courier New" w:cs="Courier New"/>
          <w:bCs/>
          <w:lang w:val="en-US"/>
        </w:rPr>
        <w:tab/>
        <w:t>//</w:t>
      </w:r>
      <w:r w:rsidRPr="00744381">
        <w:rPr>
          <w:rFonts w:ascii="Courier New" w:hAnsi="Courier New" w:cs="Courier New"/>
          <w:bCs/>
        </w:rPr>
        <w:t>Значение</w:t>
      </w:r>
    </w:p>
    <w:p w14:paraId="152A0727" w14:textId="1D72115F" w:rsidR="002D19A3" w:rsidRPr="00744381" w:rsidRDefault="002D19A3" w:rsidP="002D19A3">
      <w:pPr>
        <w:spacing w:after="0"/>
        <w:ind w:left="360"/>
        <w:rPr>
          <w:rFonts w:ascii="Courier New" w:hAnsi="Courier New" w:cs="Courier New"/>
          <w:bCs/>
          <w:lang w:val="en-US"/>
        </w:rPr>
      </w:pPr>
      <w:r w:rsidRPr="00744381">
        <w:rPr>
          <w:rFonts w:ascii="Courier New" w:hAnsi="Courier New" w:cs="Courier New"/>
          <w:bCs/>
          <w:lang w:val="en-US"/>
        </w:rPr>
        <w:t xml:space="preserve">          </w:t>
      </w:r>
      <w:r w:rsidRPr="00744381">
        <w:rPr>
          <w:rFonts w:ascii="Courier New" w:hAnsi="Courier New" w:cs="Courier New"/>
          <w:bCs/>
          <w:lang w:val="en-US"/>
        </w:rPr>
        <w:tab/>
      </w:r>
      <w:r w:rsidRPr="00744381">
        <w:rPr>
          <w:rFonts w:ascii="Courier New" w:hAnsi="Courier New" w:cs="Courier New"/>
          <w:bCs/>
          <w:lang w:val="en-US"/>
        </w:rPr>
        <w:tab/>
        <w:t xml:space="preserve">QSql::ParamType </w:t>
      </w:r>
      <w:r w:rsidRPr="00744381">
        <w:rPr>
          <w:rFonts w:ascii="Courier New" w:hAnsi="Courier New" w:cs="Courier New"/>
          <w:bCs/>
          <w:i/>
          <w:iCs/>
          <w:lang w:val="en-US"/>
        </w:rPr>
        <w:t>paramType</w:t>
      </w:r>
      <w:r w:rsidRPr="00744381">
        <w:rPr>
          <w:rFonts w:ascii="Courier New" w:hAnsi="Courier New" w:cs="Courier New"/>
          <w:bCs/>
          <w:lang w:val="en-US"/>
        </w:rPr>
        <w:t xml:space="preserve"> = QSql::In ); </w:t>
      </w:r>
    </w:p>
    <w:p w14:paraId="763E25E5" w14:textId="77777777" w:rsidR="002D19A3" w:rsidRPr="002D19A3" w:rsidRDefault="002D19A3" w:rsidP="002D19A3">
      <w:pPr>
        <w:spacing w:after="0"/>
        <w:rPr>
          <w:lang w:val="en-US"/>
        </w:rPr>
      </w:pPr>
    </w:p>
    <w:p w14:paraId="7A6D385E" w14:textId="6229BCD5" w:rsidR="00E9765D" w:rsidRPr="00E3470E" w:rsidRDefault="00E9765D" w:rsidP="002D19A3">
      <w:pPr>
        <w:spacing w:after="0"/>
      </w:pPr>
      <w:r w:rsidRPr="002D19A3">
        <w:rPr>
          <w:lang w:val="en-US"/>
        </w:rPr>
        <w:t>QSqlQuery</w:t>
      </w:r>
      <w:r>
        <w:t xml:space="preserve"> </w:t>
      </w:r>
      <w:r w:rsidRPr="002D19A3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query</w:t>
      </w:r>
      <w:r w:rsidRPr="00E3470E">
        <w:t xml:space="preserve">; </w:t>
      </w:r>
      <w:r>
        <w:tab/>
        <w:t>//соединение с БД не указано=&gt; используется соединение по умолчанию.</w:t>
      </w:r>
    </w:p>
    <w:p w14:paraId="4B185CE4" w14:textId="788EDC33" w:rsidR="00E9765D" w:rsidRPr="00A9518A" w:rsidRDefault="00E9765D" w:rsidP="00E9765D">
      <w:pPr>
        <w:spacing w:after="0"/>
        <w:rPr>
          <w:lang w:val="en-US"/>
        </w:rPr>
      </w:pPr>
      <w:r w:rsidRPr="00193260">
        <w:t xml:space="preserve">               </w:t>
      </w:r>
      <w:r w:rsidRPr="00E3470E">
        <w:rPr>
          <w:lang w:val="en-US"/>
        </w:rPr>
        <w:t>QString</w:t>
      </w:r>
      <w:r w:rsidRPr="00A9518A">
        <w:rPr>
          <w:lang w:val="en-US"/>
        </w:rPr>
        <w:t xml:space="preserve"> </w:t>
      </w:r>
      <w:r w:rsidRPr="00E3470E">
        <w:rPr>
          <w:lang w:val="en-US"/>
        </w:rPr>
        <w:t>qstr</w:t>
      </w:r>
      <w:r w:rsidRPr="00A9518A">
        <w:rPr>
          <w:lang w:val="en-US"/>
        </w:rPr>
        <w:t>2= "</w:t>
      </w:r>
      <w:r w:rsidRPr="00E3470E">
        <w:rPr>
          <w:lang w:val="en-US"/>
        </w:rPr>
        <w:t>INSERT</w:t>
      </w:r>
      <w:r w:rsidRPr="00A9518A">
        <w:rPr>
          <w:lang w:val="en-US"/>
        </w:rPr>
        <w:t xml:space="preserve"> </w:t>
      </w:r>
      <w:r w:rsidRPr="00E3470E">
        <w:rPr>
          <w:lang w:val="en-US"/>
        </w:rPr>
        <w:t>INTO</w:t>
      </w:r>
      <w:r w:rsidRPr="00A9518A">
        <w:rPr>
          <w:lang w:val="en-US"/>
        </w:rPr>
        <w:t xml:space="preserve"> </w:t>
      </w:r>
      <w:r>
        <w:rPr>
          <w:lang w:val="en-US"/>
        </w:rPr>
        <w:t>rectangle</w:t>
      </w:r>
      <w:r w:rsidRPr="00A9518A">
        <w:rPr>
          <w:lang w:val="en-US"/>
        </w:rPr>
        <w:t xml:space="preserve"> (</w:t>
      </w:r>
      <w:r>
        <w:rPr>
          <w:lang w:val="en-US"/>
        </w:rPr>
        <w:t>pencolor, penstyle</w:t>
      </w:r>
      <w:r w:rsidRPr="00A9518A">
        <w:rPr>
          <w:lang w:val="en-US"/>
        </w:rPr>
        <w:t>"</w:t>
      </w:r>
    </w:p>
    <w:p w14:paraId="00B082A7" w14:textId="77777777" w:rsidR="00E9765D" w:rsidRPr="00E9765D" w:rsidRDefault="00E9765D" w:rsidP="00E9765D">
      <w:pPr>
        <w:spacing w:after="0"/>
        <w:ind w:left="708" w:firstLine="708"/>
        <w:rPr>
          <w:lang w:val="en-US"/>
        </w:rPr>
      </w:pPr>
      <w:r w:rsidRPr="00A9518A">
        <w:rPr>
          <w:lang w:val="en-US"/>
        </w:rPr>
        <w:t xml:space="preserve">              </w:t>
      </w:r>
      <w:r w:rsidRPr="00E9765D">
        <w:rPr>
          <w:lang w:val="en-US"/>
        </w:rPr>
        <w:t>"</w:t>
      </w:r>
      <w:r w:rsidRPr="00E3470E">
        <w:rPr>
          <w:lang w:val="en-US"/>
        </w:rPr>
        <w:t>VALUES</w:t>
      </w:r>
      <w:r w:rsidRPr="00E9765D">
        <w:rPr>
          <w:lang w:val="en-US"/>
        </w:rPr>
        <w:t xml:space="preserve"> (?,?)";  </w:t>
      </w:r>
    </w:p>
    <w:p w14:paraId="6EEBCABF" w14:textId="77777777" w:rsidR="002D19A3" w:rsidRPr="007E5756" w:rsidRDefault="002D19A3" w:rsidP="002D1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QVector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MyRect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  <w:r w:rsidRPr="007E575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rectVec</w:t>
      </w:r>
      <w:r w:rsidRPr="00A9518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7E575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MyRect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QRect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10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10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10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10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66CDE9C3" w14:textId="77777777" w:rsidR="002D19A3" w:rsidRPr="007E5756" w:rsidRDefault="002D19A3" w:rsidP="002D1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E575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     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QPen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QColor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E575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"#00ff00"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  <w:r w:rsidRPr="007E575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SolidLine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)),</w:t>
      </w:r>
    </w:p>
    <w:p w14:paraId="048DB8BB" w14:textId="77777777" w:rsidR="002D19A3" w:rsidRPr="007E5756" w:rsidRDefault="002D19A3" w:rsidP="002D1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E575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     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MyRect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QRect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200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100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4BF49E12" w14:textId="77777777" w:rsidR="002D19A3" w:rsidRPr="007E5756" w:rsidRDefault="002D19A3" w:rsidP="002D1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E5756">
        <w:rPr>
          <w:rFonts w:ascii="Times New Roman" w:eastAsia="Times New Roman" w:hAnsi="Times New Roman" w:cs="Times New Roman"/>
          <w:color w:val="C0C0C0"/>
          <w:sz w:val="20"/>
          <w:szCs w:val="20"/>
          <w:lang w:val="en-US" w:eastAsia="ru-RU"/>
        </w:rPr>
        <w:t xml:space="preserve">                             </w:t>
      </w:r>
      <w:r>
        <w:rPr>
          <w:rFonts w:ascii="Times New Roman" w:eastAsia="Times New Roman" w:hAnsi="Times New Roman" w:cs="Times New Roman"/>
          <w:color w:val="C0C0C0"/>
          <w:sz w:val="20"/>
          <w:szCs w:val="20"/>
          <w:lang w:val="en-US" w:eastAsia="ru-RU"/>
        </w:rPr>
        <w:tab/>
      </w:r>
      <w:r>
        <w:rPr>
          <w:rFonts w:ascii="Times New Roman" w:eastAsia="Times New Roman" w:hAnsi="Times New Roman" w:cs="Times New Roman"/>
          <w:color w:val="C0C0C0"/>
          <w:sz w:val="20"/>
          <w:szCs w:val="20"/>
          <w:lang w:val="en-US" w:eastAsia="ru-RU"/>
        </w:rPr>
        <w:tab/>
        <w:t xml:space="preserve">         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QPen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QColor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E575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"#0000ff"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  <w:r w:rsidRPr="007E575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E575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E575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DashLine</w:t>
      </w:r>
      <w:r w:rsidRPr="007E5756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2A21431B" w14:textId="18B8A3A3" w:rsidR="00E9765D" w:rsidRPr="00A9518A" w:rsidRDefault="00E9765D" w:rsidP="00E9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 w:rsidRPr="00A9518A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for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="006D2005" w:rsidRPr="006D200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auto&amp;</w:t>
      </w:r>
      <w:r w:rsidR="006D2005" w:rsidRPr="00A9518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9518A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val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rectVec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9183C0C" w14:textId="77777777" w:rsidR="00E9765D" w:rsidRPr="00A9518A" w:rsidRDefault="00E9765D" w:rsidP="00E9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518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</w:t>
      </w:r>
      <w:r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1C47F04" w14:textId="77777777" w:rsidR="00E9765D" w:rsidRPr="00A9518A" w:rsidRDefault="00E9765D" w:rsidP="00E9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518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 w:rsidRPr="00A9518A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query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b</w:t>
      </w:r>
      <w:r w:rsidRPr="00A9518A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indValue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0,</w:t>
      </w:r>
      <w:r w:rsidRPr="00A9518A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val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.pencolor());</w:t>
      </w:r>
    </w:p>
    <w:p w14:paraId="3A496A16" w14:textId="77777777" w:rsidR="00E9765D" w:rsidRPr="00A9518A" w:rsidRDefault="00E9765D" w:rsidP="00E9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518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 w:rsidRPr="00A9518A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query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b</w:t>
      </w:r>
      <w:r w:rsidRPr="00A9518A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indValue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1,</w:t>
      </w:r>
      <w:r w:rsidRPr="00A9518A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static_cast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r w:rsidRPr="00A9518A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uint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</w:t>
      </w:r>
      <w:r w:rsidRPr="00A9518A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val</w:t>
      </w:r>
      <w:r w:rsidRPr="00A9518A">
        <w:rPr>
          <w:rFonts w:ascii="Courier New" w:eastAsia="Times New Roman" w:hAnsi="Courier New" w:cs="Courier New"/>
          <w:sz w:val="20"/>
          <w:szCs w:val="20"/>
          <w:lang w:val="en-US" w:eastAsia="ru-RU"/>
        </w:rPr>
        <w:t>.penstyle()));</w:t>
      </w:r>
    </w:p>
    <w:p w14:paraId="2D779939" w14:textId="77777777" w:rsidR="00E9765D" w:rsidRPr="00744381" w:rsidRDefault="00E9765D" w:rsidP="00E9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</w:rPr>
      </w:pPr>
      <w:r w:rsidRPr="00A9518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E976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 w:rsidRPr="00744381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query</w:t>
      </w:r>
      <w:r w:rsidRPr="00744381">
        <w:rPr>
          <w:rFonts w:ascii="Courier New" w:hAnsi="Courier New" w:cs="Courier New"/>
        </w:rPr>
        <w:t xml:space="preserve">. </w:t>
      </w:r>
      <w:r w:rsidRPr="00744381">
        <w:rPr>
          <w:rFonts w:ascii="Courier New" w:hAnsi="Courier New" w:cs="Courier New"/>
          <w:lang w:val="en-US"/>
        </w:rPr>
        <w:t>exec</w:t>
      </w:r>
      <w:r w:rsidRPr="00744381">
        <w:rPr>
          <w:rFonts w:ascii="Courier New" w:hAnsi="Courier New" w:cs="Courier New"/>
        </w:rPr>
        <w:t xml:space="preserve"> ();   //БЕЗ параметра !!!</w:t>
      </w:r>
    </w:p>
    <w:p w14:paraId="603DE145" w14:textId="77777777" w:rsidR="00E9765D" w:rsidRPr="00A9518A" w:rsidRDefault="00E9765D" w:rsidP="00E9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765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0F7EB6F" w14:textId="77777777" w:rsidR="00E9765D" w:rsidRDefault="00E9765D" w:rsidP="00E907E5">
      <w:pPr>
        <w:pStyle w:val="3"/>
      </w:pPr>
      <w:r>
        <w:t>Чтение записей из таблицы БД</w:t>
      </w:r>
      <w:r w:rsidR="00032207">
        <w:t xml:space="preserve"> (выборка)</w:t>
      </w:r>
      <w:r>
        <w:t>:</w:t>
      </w:r>
    </w:p>
    <w:p w14:paraId="020FD33A" w14:textId="01A84992" w:rsidR="00E9765D" w:rsidRPr="00A26E49" w:rsidRDefault="00E9765D" w:rsidP="00A26E49">
      <w:r>
        <w:t xml:space="preserve"> Если требуется прочитать данные из таблицы БД, то используется запрос </w:t>
      </w:r>
      <w:r w:rsidR="00A26E49">
        <w:rPr>
          <w:lang w:val="en-US"/>
        </w:rPr>
        <w:t>SQL</w:t>
      </w:r>
      <w:r w:rsidR="00744381">
        <w:t xml:space="preserve">   </w:t>
      </w:r>
      <w:r w:rsidR="00A26E49" w:rsidRPr="00A26E49">
        <w:t xml:space="preserve"> </w:t>
      </w:r>
      <w:r w:rsidR="00A26E49" w:rsidRPr="00A26E49">
        <w:rPr>
          <w:b/>
          <w:highlight w:val="lightGray"/>
          <w:lang w:val="en-US"/>
        </w:rPr>
        <w:t>SELECT</w:t>
      </w:r>
    </w:p>
    <w:p w14:paraId="3426F9A4" w14:textId="77777777" w:rsidR="00E9765D" w:rsidRPr="00A26E49" w:rsidRDefault="00E9765D" w:rsidP="00E9765D">
      <w:pPr>
        <w:spacing w:after="0" w:line="240" w:lineRule="auto"/>
      </w:pPr>
      <w:r w:rsidRPr="00A26E49">
        <w:t xml:space="preserve">Составной </w:t>
      </w:r>
      <w:r w:rsidR="00A26E49" w:rsidRPr="00A26E49">
        <w:t>запрос</w:t>
      </w:r>
      <w:r w:rsidRPr="00A26E49">
        <w:t xml:space="preserve"> </w:t>
      </w:r>
      <w:r w:rsidRPr="00A26E49">
        <w:rPr>
          <w:lang w:val="en-US"/>
        </w:rPr>
        <w:t>SELECT</w:t>
      </w:r>
      <w:r w:rsidRPr="00A26E49">
        <w:t xml:space="preserve"> … </w:t>
      </w:r>
      <w:r w:rsidRPr="00A26E49">
        <w:rPr>
          <w:lang w:val="en-US"/>
        </w:rPr>
        <w:t>FROM</w:t>
      </w:r>
      <w:r w:rsidRPr="00A26E49">
        <w:t xml:space="preserve"> ... [</w:t>
      </w:r>
      <w:r w:rsidRPr="00A26E49">
        <w:rPr>
          <w:lang w:val="en-US"/>
        </w:rPr>
        <w:t>WHERE</w:t>
      </w:r>
      <w:r w:rsidR="00A26E49" w:rsidRPr="00A26E49">
        <w:t xml:space="preserve">] осуществляет </w:t>
      </w:r>
      <w:r w:rsidR="00A26E49" w:rsidRPr="00A26E49">
        <w:rPr>
          <w:b/>
        </w:rPr>
        <w:t>выборку</w:t>
      </w:r>
      <w:r w:rsidR="00A26E49" w:rsidRPr="00A26E49">
        <w:t xml:space="preserve"> записей </w:t>
      </w:r>
      <w:r w:rsidRPr="00A26E49">
        <w:t xml:space="preserve">из таблицы (таблиц).  </w:t>
      </w:r>
    </w:p>
    <w:p w14:paraId="5643CA71" w14:textId="77777777" w:rsidR="00E9765D" w:rsidRPr="00A26E49" w:rsidRDefault="00E9765D" w:rsidP="00E9765D">
      <w:pPr>
        <w:spacing w:after="0" w:line="240" w:lineRule="auto"/>
      </w:pPr>
      <w:r w:rsidRPr="00A26E49">
        <w:t xml:space="preserve">Этот оператор возвращает </w:t>
      </w:r>
      <w:r w:rsidRPr="00A26E49">
        <w:rPr>
          <w:b/>
          <w:bCs/>
        </w:rPr>
        <w:t>таблицу</w:t>
      </w:r>
      <w:r w:rsidRPr="00A26E49">
        <w:t>, созданную согласно заданным критериям.</w:t>
      </w:r>
    </w:p>
    <w:p w14:paraId="01BA34EF" w14:textId="77777777" w:rsidR="00E9765D" w:rsidRPr="00A26E49" w:rsidRDefault="00E9765D" w:rsidP="00E9765D">
      <w:pPr>
        <w:spacing w:after="0"/>
      </w:pPr>
      <w:r w:rsidRPr="00A26E49">
        <w:rPr>
          <w:b/>
          <w:bCs/>
        </w:rPr>
        <w:t>SELECT</w:t>
      </w:r>
      <w:r w:rsidRPr="00A26E49">
        <w:t xml:space="preserve"> </w:t>
      </w:r>
      <w:r w:rsidRPr="00A26E49">
        <w:rPr>
          <w:i/>
          <w:iCs/>
        </w:rPr>
        <w:t>список полей</w:t>
      </w:r>
      <w:r w:rsidRPr="00A26E49">
        <w:t xml:space="preserve"> </w:t>
      </w:r>
    </w:p>
    <w:p w14:paraId="5F8D6D2B" w14:textId="77777777" w:rsidR="00E9765D" w:rsidRPr="00A26E49" w:rsidRDefault="00E9765D" w:rsidP="00E9765D">
      <w:pPr>
        <w:spacing w:after="0" w:line="240" w:lineRule="auto"/>
      </w:pPr>
      <w:r w:rsidRPr="00A26E49">
        <w:rPr>
          <w:b/>
          <w:bCs/>
        </w:rPr>
        <w:t>FROM</w:t>
      </w:r>
      <w:r w:rsidRPr="00A26E49">
        <w:t xml:space="preserve"> </w:t>
      </w:r>
      <w:r w:rsidRPr="00A26E49">
        <w:rPr>
          <w:i/>
          <w:iCs/>
        </w:rPr>
        <w:t>список таблиц</w:t>
      </w:r>
      <w:r w:rsidRPr="00A26E49">
        <w:t xml:space="preserve"> </w:t>
      </w:r>
    </w:p>
    <w:p w14:paraId="4FA1FB3D" w14:textId="77777777" w:rsidR="00E9765D" w:rsidRPr="00A26E49" w:rsidRDefault="00E9765D" w:rsidP="00E9765D">
      <w:pPr>
        <w:spacing w:after="0" w:line="240" w:lineRule="auto"/>
      </w:pPr>
      <w:r w:rsidRPr="00A26E49">
        <w:rPr>
          <w:b/>
          <w:bCs/>
        </w:rPr>
        <w:t>WHERE</w:t>
      </w:r>
      <w:r w:rsidRPr="00A26E49">
        <w:t xml:space="preserve"> </w:t>
      </w:r>
      <w:r w:rsidRPr="00A26E49">
        <w:rPr>
          <w:i/>
          <w:iCs/>
        </w:rPr>
        <w:t>условия…</w:t>
      </w:r>
      <w:r w:rsidRPr="00A26E49">
        <w:t xml:space="preserve"> </w:t>
      </w:r>
    </w:p>
    <w:p w14:paraId="1430443B" w14:textId="77777777" w:rsidR="00E9765D" w:rsidRPr="00A26E49" w:rsidRDefault="00E9765D" w:rsidP="00E9765D">
      <w:pPr>
        <w:spacing w:after="0" w:line="240" w:lineRule="auto"/>
      </w:pPr>
      <w:r w:rsidRPr="00A26E49">
        <w:t xml:space="preserve"> Ключевое слово </w:t>
      </w:r>
      <w:r w:rsidRPr="00A26E49">
        <w:rPr>
          <w:b/>
          <w:bCs/>
        </w:rPr>
        <w:t>FROM</w:t>
      </w:r>
      <w:r w:rsidRPr="00A26E49">
        <w:t xml:space="preserve"> задает таблицу, к которой адресован запрос.</w:t>
      </w:r>
    </w:p>
    <w:p w14:paraId="1AB64295" w14:textId="77777777" w:rsidR="00E9765D" w:rsidRPr="00A26E49" w:rsidRDefault="00E9765D" w:rsidP="00E9765D">
      <w:pPr>
        <w:spacing w:after="0" w:line="240" w:lineRule="auto"/>
      </w:pPr>
      <w:r w:rsidRPr="00A26E49">
        <w:t xml:space="preserve">После ключевого слова </w:t>
      </w:r>
      <w:r w:rsidRPr="00A26E49">
        <w:rPr>
          <w:b/>
          <w:bCs/>
        </w:rPr>
        <w:t>SELECT</w:t>
      </w:r>
      <w:r w:rsidRPr="00A26E49">
        <w:t xml:space="preserve"> указываются поля, </w:t>
      </w:r>
      <w:r w:rsidR="00A26E49" w:rsidRPr="00A26E49">
        <w:t>которые должны</w:t>
      </w:r>
      <w:r w:rsidRPr="00A26E49">
        <w:t xml:space="preserve"> присутствовать в результирующей таблице.</w:t>
      </w:r>
    </w:p>
    <w:p w14:paraId="5D251BFA" w14:textId="77777777" w:rsidR="00E9765D" w:rsidRPr="00A26E49" w:rsidRDefault="00E9765D" w:rsidP="00E9765D">
      <w:pPr>
        <w:spacing w:after="0" w:line="240" w:lineRule="auto"/>
      </w:pPr>
      <w:r w:rsidRPr="00A26E49">
        <w:t xml:space="preserve">Если после </w:t>
      </w:r>
      <w:r w:rsidRPr="00A26E49">
        <w:rPr>
          <w:b/>
          <w:bCs/>
        </w:rPr>
        <w:t>SELECT</w:t>
      </w:r>
      <w:r w:rsidRPr="00A26E49">
        <w:t xml:space="preserve"> указать знак </w:t>
      </w:r>
      <w:r w:rsidRPr="00A26E49">
        <w:rPr>
          <w:b/>
          <w:bCs/>
        </w:rPr>
        <w:t>*</w:t>
      </w:r>
      <w:r w:rsidRPr="00A26E49">
        <w:t xml:space="preserve">, то результирующая таблица будет содержать </w:t>
      </w:r>
      <w:r w:rsidRPr="00560C8C">
        <w:rPr>
          <w:b/>
        </w:rPr>
        <w:t>все</w:t>
      </w:r>
      <w:r w:rsidRPr="00A26E49">
        <w:t xml:space="preserve"> </w:t>
      </w:r>
      <w:r w:rsidR="00560C8C" w:rsidRPr="00A26E49">
        <w:t>столбцы исходной</w:t>
      </w:r>
      <w:r w:rsidR="00560C8C">
        <w:t xml:space="preserve"> таблицы</w:t>
      </w:r>
      <w:r w:rsidRPr="00A26E49">
        <w:t>.</w:t>
      </w:r>
    </w:p>
    <w:p w14:paraId="73AF3B74" w14:textId="77777777" w:rsidR="00E9765D" w:rsidRPr="00A26E49" w:rsidRDefault="00E9765D" w:rsidP="00E9765D">
      <w:pPr>
        <w:spacing w:after="0" w:line="240" w:lineRule="auto"/>
      </w:pPr>
      <w:r w:rsidRPr="00A26E49">
        <w:t xml:space="preserve"> После </w:t>
      </w:r>
      <w:r w:rsidRPr="00A26E49">
        <w:rPr>
          <w:b/>
          <w:bCs/>
        </w:rPr>
        <w:t>WHERE</w:t>
      </w:r>
      <w:r w:rsidRPr="00A26E49">
        <w:t xml:space="preserve"> задается критерий выборки</w:t>
      </w:r>
      <w:r w:rsidR="00560C8C">
        <w:t xml:space="preserve"> (необязательный)</w:t>
      </w:r>
      <w:r w:rsidRPr="00A26E49">
        <w:t xml:space="preserve">. </w:t>
      </w:r>
    </w:p>
    <w:p w14:paraId="2488D817" w14:textId="77777777" w:rsidR="00E9765D" w:rsidRPr="009C0BB6" w:rsidRDefault="00E9765D" w:rsidP="00E9765D">
      <w:pPr>
        <w:spacing w:after="0" w:line="240" w:lineRule="auto"/>
        <w:rPr>
          <w:highlight w:val="yellow"/>
        </w:rPr>
      </w:pPr>
    </w:p>
    <w:p w14:paraId="30D6A314" w14:textId="77777777" w:rsidR="00E9765D" w:rsidRPr="00560C8C" w:rsidRDefault="00E9765D" w:rsidP="00E9765D">
      <w:pPr>
        <w:spacing w:after="0" w:line="240" w:lineRule="auto"/>
        <w:rPr>
          <w:lang w:val="en-US"/>
        </w:rPr>
      </w:pPr>
      <w:r w:rsidRPr="00560C8C">
        <w:rPr>
          <w:lang w:val="en-US"/>
        </w:rPr>
        <w:t xml:space="preserve">Например, </w:t>
      </w:r>
    </w:p>
    <w:p w14:paraId="353AFD00" w14:textId="77777777" w:rsidR="00E9765D" w:rsidRPr="00744381" w:rsidRDefault="00E9765D" w:rsidP="00E9765D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lastRenderedPageBreak/>
        <w:t xml:space="preserve">QSqlQuery q; </w:t>
      </w:r>
    </w:p>
    <w:p w14:paraId="3308AE76" w14:textId="313AF955" w:rsidR="00E9765D" w:rsidRPr="00744381" w:rsidRDefault="00E9765D" w:rsidP="00E9765D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 xml:space="preserve">q.exec("SELECT </w:t>
      </w:r>
      <w:r w:rsidR="006D2005" w:rsidRPr="00744381">
        <w:rPr>
          <w:rFonts w:ascii="Courier New" w:hAnsi="Courier New" w:cs="Courier New"/>
          <w:lang w:val="en-US"/>
        </w:rPr>
        <w:t>left, top</w:t>
      </w:r>
      <w:r w:rsidRPr="00744381">
        <w:rPr>
          <w:rFonts w:ascii="Courier New" w:hAnsi="Courier New" w:cs="Courier New"/>
          <w:lang w:val="en-US"/>
        </w:rPr>
        <w:t xml:space="preserve"> FROM rectangle"); </w:t>
      </w:r>
    </w:p>
    <w:p w14:paraId="0C11E301" w14:textId="36C0B031" w:rsidR="006D2005" w:rsidRPr="00744381" w:rsidRDefault="006D2005" w:rsidP="006D2005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 xml:space="preserve">//q.exec("SELECT * FROM rectangle"); </w:t>
      </w:r>
    </w:p>
    <w:p w14:paraId="6F19A6F4" w14:textId="77777777" w:rsidR="00E9765D" w:rsidRPr="00560C8C" w:rsidRDefault="00E9765D" w:rsidP="00E9765D">
      <w:pPr>
        <w:spacing w:after="0"/>
        <w:rPr>
          <w:lang w:val="en-US"/>
        </w:rPr>
      </w:pPr>
    </w:p>
    <w:p w14:paraId="4626C06C" w14:textId="77777777" w:rsidR="00E9765D" w:rsidRPr="00560C8C" w:rsidRDefault="00E9765D" w:rsidP="00E9765D">
      <w:pPr>
        <w:spacing w:after="0"/>
      </w:pPr>
      <w:r w:rsidRPr="00560C8C">
        <w:t>Для получения количества записей в результирующем наборе, полученном с помощью SELECT-запроса, используется метод:</w:t>
      </w:r>
    </w:p>
    <w:p w14:paraId="57B0CAB8" w14:textId="77777777" w:rsidR="00E9765D" w:rsidRPr="00744381" w:rsidRDefault="00E9765D" w:rsidP="00E9765D">
      <w:pPr>
        <w:spacing w:after="0"/>
        <w:rPr>
          <w:rFonts w:ascii="Courier New" w:hAnsi="Courier New" w:cs="Courier New"/>
          <w:bCs/>
        </w:rPr>
      </w:pPr>
      <w:r w:rsidRPr="00744381">
        <w:rPr>
          <w:rFonts w:ascii="Courier New" w:hAnsi="Courier New" w:cs="Courier New"/>
          <w:bCs/>
        </w:rPr>
        <w:t>int QSqlQuery::</w:t>
      </w:r>
      <w:r w:rsidRPr="00744381">
        <w:rPr>
          <w:rFonts w:ascii="Courier New" w:hAnsi="Courier New" w:cs="Courier New"/>
          <w:b/>
          <w:bCs/>
        </w:rPr>
        <w:t>size</w:t>
      </w:r>
      <w:r w:rsidR="00560C8C" w:rsidRPr="00744381">
        <w:rPr>
          <w:rFonts w:ascii="Courier New" w:hAnsi="Courier New" w:cs="Courier New"/>
          <w:b/>
          <w:bCs/>
        </w:rPr>
        <w:t xml:space="preserve"> </w:t>
      </w:r>
      <w:r w:rsidRPr="00744381">
        <w:rPr>
          <w:rFonts w:ascii="Courier New" w:hAnsi="Courier New" w:cs="Courier New"/>
          <w:bCs/>
        </w:rPr>
        <w:t>() const;</w:t>
      </w:r>
    </w:p>
    <w:p w14:paraId="345DECBB" w14:textId="77777777" w:rsidR="00E9765D" w:rsidRPr="00560C8C" w:rsidRDefault="00E9765D" w:rsidP="00E9765D">
      <w:pPr>
        <w:spacing w:after="0"/>
      </w:pPr>
      <w:r w:rsidRPr="00560C8C">
        <w:t>Для навигации (перемещения) по результирующему набору данных можно использовать:</w:t>
      </w:r>
    </w:p>
    <w:p w14:paraId="124F8D64" w14:textId="77777777" w:rsidR="00E9765D" w:rsidRPr="00744381" w:rsidRDefault="00E9765D" w:rsidP="00E9765D">
      <w:pPr>
        <w:spacing w:after="0"/>
        <w:rPr>
          <w:rFonts w:ascii="Courier New" w:hAnsi="Courier New" w:cs="Courier New"/>
          <w:bCs/>
        </w:rPr>
      </w:pPr>
      <w:r w:rsidRPr="00744381">
        <w:rPr>
          <w:rFonts w:ascii="Courier New" w:hAnsi="Courier New" w:cs="Courier New"/>
          <w:bCs/>
          <w:lang w:val="en-US"/>
        </w:rPr>
        <w:t>bool</w:t>
      </w:r>
      <w:r w:rsidRPr="00744381">
        <w:rPr>
          <w:rFonts w:ascii="Courier New" w:hAnsi="Courier New" w:cs="Courier New"/>
          <w:bCs/>
        </w:rPr>
        <w:t xml:space="preserve"> QSqlQuery ::</w:t>
      </w:r>
      <w:r w:rsidRPr="00744381">
        <w:rPr>
          <w:rFonts w:ascii="Courier New" w:hAnsi="Courier New" w:cs="Courier New"/>
          <w:b/>
          <w:bCs/>
          <w:lang w:val="en-US"/>
        </w:rPr>
        <w:t>next</w:t>
      </w:r>
      <w:r w:rsidRPr="00744381">
        <w:rPr>
          <w:rFonts w:ascii="Courier New" w:hAnsi="Courier New" w:cs="Courier New"/>
          <w:bCs/>
        </w:rPr>
        <w:t xml:space="preserve">(); </w:t>
      </w:r>
    </w:p>
    <w:p w14:paraId="10EFE56F" w14:textId="77777777" w:rsidR="00E9765D" w:rsidRPr="00560C8C" w:rsidRDefault="00E9765D" w:rsidP="00E9765D">
      <w:pPr>
        <w:spacing w:after="0"/>
        <w:rPr>
          <w:bCs/>
        </w:rPr>
      </w:pPr>
      <w:r w:rsidRPr="00560C8C">
        <w:t xml:space="preserve">Метод    </w:t>
      </w:r>
      <w:r w:rsidRPr="00560C8C">
        <w:rPr>
          <w:b/>
        </w:rPr>
        <w:t>next</w:t>
      </w:r>
      <w:r w:rsidRPr="00560C8C">
        <w:t xml:space="preserve">() перемещает  внутренний указатель (курсор)  по  записям результирующей выборки  на позицию вперед , определяя таким образом текущую запись,  из которой можно получить значения полей. </w:t>
      </w:r>
    </w:p>
    <w:p w14:paraId="5E419E53" w14:textId="77777777" w:rsidR="00E9765D" w:rsidRPr="00560C8C" w:rsidRDefault="00E9765D" w:rsidP="00E9765D">
      <w:pPr>
        <w:spacing w:after="0"/>
      </w:pPr>
      <w:r w:rsidRPr="00560C8C">
        <w:t xml:space="preserve">Замечания: </w:t>
      </w:r>
    </w:p>
    <w:p w14:paraId="1663CF8A" w14:textId="77777777" w:rsidR="00E9765D" w:rsidRPr="00560C8C" w:rsidRDefault="00E9765D" w:rsidP="001445E8">
      <w:pPr>
        <w:pStyle w:val="a3"/>
        <w:numPr>
          <w:ilvl w:val="0"/>
          <w:numId w:val="5"/>
        </w:numPr>
        <w:spacing w:after="0"/>
      </w:pPr>
      <w:r w:rsidRPr="00560C8C">
        <w:t xml:space="preserve">Если вместо списка полей задана </w:t>
      </w:r>
      <w:r w:rsidRPr="00560C8C">
        <w:rPr>
          <w:b/>
          <w:color w:val="FF0000"/>
        </w:rPr>
        <w:t>*</w:t>
      </w:r>
      <w:r w:rsidRPr="00560C8C">
        <w:t xml:space="preserve">, то порядок следования </w:t>
      </w:r>
      <w:r w:rsidR="00560C8C">
        <w:t xml:space="preserve">полей </w:t>
      </w:r>
      <w:r w:rsidRPr="00560C8C">
        <w:t xml:space="preserve">в результирующей таблице </w:t>
      </w:r>
      <w:r w:rsidRPr="00560C8C">
        <w:rPr>
          <w:color w:val="FF0000"/>
        </w:rPr>
        <w:t>не</w:t>
      </w:r>
      <w:r w:rsidRPr="00560C8C">
        <w:t xml:space="preserve"> определен! </w:t>
      </w:r>
    </w:p>
    <w:p w14:paraId="0E1D9E81" w14:textId="77777777" w:rsidR="00E9765D" w:rsidRPr="00560C8C" w:rsidRDefault="00E9765D" w:rsidP="001445E8">
      <w:pPr>
        <w:pStyle w:val="a3"/>
        <w:numPr>
          <w:ilvl w:val="0"/>
          <w:numId w:val="5"/>
        </w:numPr>
        <w:spacing w:after="0"/>
        <w:rPr>
          <w:b/>
          <w:bCs/>
        </w:rPr>
      </w:pPr>
      <w:r w:rsidRPr="00560C8C">
        <w:t xml:space="preserve">Сразу после выполнения запроса, позиция внутреннего указателя (курсора) оказывается на записи, </w:t>
      </w:r>
      <w:r w:rsidRPr="00560C8C">
        <w:rPr>
          <w:b/>
          <w:bCs/>
        </w:rPr>
        <w:t>не</w:t>
      </w:r>
      <w:r w:rsidRPr="00560C8C">
        <w:t xml:space="preserve"> принадлежащей набору. Узнать, находится ли курсор на реальной записи, можно с помощью метода bool </w:t>
      </w:r>
      <w:r w:rsidRPr="00560C8C">
        <w:rPr>
          <w:lang w:val="en-US"/>
        </w:rPr>
        <w:t>QSqlQuery</w:t>
      </w:r>
      <w:r w:rsidRPr="00560C8C">
        <w:t>::</w:t>
      </w:r>
      <w:r w:rsidRPr="00560C8C">
        <w:rPr>
          <w:lang w:val="en-US"/>
        </w:rPr>
        <w:t>isValid</w:t>
      </w:r>
      <w:r w:rsidRPr="00560C8C">
        <w:t xml:space="preserve">(). </w:t>
      </w:r>
    </w:p>
    <w:p w14:paraId="21566546" w14:textId="77777777" w:rsidR="00E9765D" w:rsidRPr="00560C8C" w:rsidRDefault="00E9765D" w:rsidP="001445E8">
      <w:pPr>
        <w:pStyle w:val="a3"/>
        <w:numPr>
          <w:ilvl w:val="0"/>
          <w:numId w:val="5"/>
        </w:numPr>
        <w:spacing w:after="0"/>
        <w:rPr>
          <w:b/>
          <w:bCs/>
        </w:rPr>
      </w:pPr>
      <w:r w:rsidRPr="00560C8C">
        <w:t>Перемещение после последней записи набора переместит курсор в некорректное положение.</w:t>
      </w:r>
      <w:r w:rsidRPr="00560C8C">
        <w:rPr>
          <w:b/>
          <w:bCs/>
        </w:rPr>
        <w:t xml:space="preserve"> </w:t>
      </w:r>
    </w:p>
    <w:p w14:paraId="0A7800EE" w14:textId="77777777" w:rsidR="00E9765D" w:rsidRPr="00560C8C" w:rsidRDefault="00E9765D" w:rsidP="00E9765D">
      <w:pPr>
        <w:spacing w:after="0"/>
        <w:rPr>
          <w:bCs/>
        </w:rPr>
      </w:pPr>
      <w:r w:rsidRPr="00560C8C">
        <w:rPr>
          <w:bCs/>
        </w:rPr>
        <w:t xml:space="preserve">Для получения значения поля </w:t>
      </w:r>
      <w:r w:rsidRPr="00560C8C">
        <w:rPr>
          <w:b/>
          <w:bCs/>
        </w:rPr>
        <w:t>текущей</w:t>
      </w:r>
      <w:r w:rsidRPr="00560C8C">
        <w:rPr>
          <w:bCs/>
        </w:rPr>
        <w:t xml:space="preserve"> записи можно использовать метод </w:t>
      </w:r>
      <w:r w:rsidRPr="00560C8C">
        <w:rPr>
          <w:lang w:val="en-US"/>
        </w:rPr>
        <w:t>QSqlQuery</w:t>
      </w:r>
      <w:r w:rsidRPr="00560C8C">
        <w:rPr>
          <w:bCs/>
        </w:rPr>
        <w:t>::</w:t>
      </w:r>
      <w:r w:rsidRPr="00560C8C">
        <w:rPr>
          <w:bCs/>
          <w:lang w:val="en-US"/>
        </w:rPr>
        <w:t>value</w:t>
      </w:r>
      <w:r w:rsidRPr="00560C8C">
        <w:rPr>
          <w:bCs/>
        </w:rPr>
        <w:t>(), который возвращает значение поля.</w:t>
      </w:r>
    </w:p>
    <w:p w14:paraId="38C85D6A" w14:textId="77777777" w:rsidR="00E9765D" w:rsidRPr="00744381" w:rsidRDefault="00E9765D" w:rsidP="00E9765D">
      <w:pPr>
        <w:spacing w:after="0"/>
        <w:rPr>
          <w:rFonts w:ascii="Courier New" w:hAnsi="Courier New" w:cs="Courier New"/>
          <w:bCs/>
          <w:lang w:val="en-US"/>
        </w:rPr>
      </w:pPr>
      <w:r w:rsidRPr="00744381">
        <w:rPr>
          <w:rFonts w:ascii="Courier New" w:hAnsi="Courier New" w:cs="Courier New"/>
          <w:bCs/>
          <w:lang w:val="en-US"/>
        </w:rPr>
        <w:t xml:space="preserve">QVariant </w:t>
      </w:r>
      <w:r w:rsidRPr="00744381">
        <w:rPr>
          <w:rFonts w:ascii="Courier New" w:hAnsi="Courier New" w:cs="Courier New"/>
          <w:lang w:val="en-US"/>
        </w:rPr>
        <w:t>QSqlQuery</w:t>
      </w:r>
      <w:r w:rsidRPr="00744381">
        <w:rPr>
          <w:rFonts w:ascii="Courier New" w:hAnsi="Courier New" w:cs="Courier New"/>
          <w:bCs/>
          <w:lang w:val="en-US"/>
        </w:rPr>
        <w:t xml:space="preserve">:: </w:t>
      </w:r>
      <w:r w:rsidRPr="00744381">
        <w:rPr>
          <w:rFonts w:ascii="Courier New" w:hAnsi="Courier New" w:cs="Courier New"/>
          <w:b/>
          <w:bCs/>
          <w:lang w:val="en-US"/>
        </w:rPr>
        <w:t>value</w:t>
      </w:r>
      <w:r w:rsidRPr="00744381">
        <w:rPr>
          <w:rFonts w:ascii="Courier New" w:hAnsi="Courier New" w:cs="Courier New"/>
          <w:bCs/>
          <w:lang w:val="en-US"/>
        </w:rPr>
        <w:t>(  const QString &amp; name) const;</w:t>
      </w:r>
    </w:p>
    <w:p w14:paraId="79B472C3" w14:textId="77777777" w:rsidR="00E9765D" w:rsidRPr="00744381" w:rsidRDefault="00560C8C" w:rsidP="00E9765D">
      <w:pPr>
        <w:spacing w:after="0"/>
        <w:rPr>
          <w:rFonts w:ascii="Courier New" w:hAnsi="Courier New" w:cs="Courier New"/>
          <w:bCs/>
          <w:lang w:val="en-US"/>
        </w:rPr>
      </w:pPr>
      <w:r w:rsidRPr="00744381">
        <w:rPr>
          <w:rFonts w:ascii="Courier New" w:hAnsi="Courier New" w:cs="Courier New"/>
          <w:bCs/>
          <w:lang w:val="en-US"/>
        </w:rPr>
        <w:t>QVariant</w:t>
      </w:r>
      <w:r w:rsidRPr="00744381">
        <w:rPr>
          <w:rFonts w:ascii="Courier New" w:hAnsi="Courier New" w:cs="Courier New"/>
          <w:b/>
          <w:bCs/>
          <w:lang w:val="en-US"/>
        </w:rPr>
        <w:t xml:space="preserve"> QSqlQuery::</w:t>
      </w:r>
      <w:r w:rsidR="00E9765D" w:rsidRPr="00744381">
        <w:rPr>
          <w:rFonts w:ascii="Courier New" w:hAnsi="Courier New" w:cs="Courier New"/>
          <w:b/>
          <w:bCs/>
          <w:lang w:val="en-US"/>
        </w:rPr>
        <w:t xml:space="preserve">value </w:t>
      </w:r>
      <w:r w:rsidR="00E9765D" w:rsidRPr="00744381">
        <w:rPr>
          <w:rFonts w:ascii="Courier New" w:hAnsi="Courier New" w:cs="Courier New"/>
          <w:bCs/>
          <w:lang w:val="en-US"/>
        </w:rPr>
        <w:t>(int</w:t>
      </w:r>
      <w:r w:rsidR="00E9765D" w:rsidRPr="00744381">
        <w:rPr>
          <w:rFonts w:ascii="Courier New" w:hAnsi="Courier New" w:cs="Courier New"/>
          <w:bCs/>
          <w:i/>
          <w:iCs/>
          <w:lang w:val="en-US"/>
        </w:rPr>
        <w:t> index</w:t>
      </w:r>
      <w:r w:rsidR="00E9765D" w:rsidRPr="00744381">
        <w:rPr>
          <w:rFonts w:ascii="Courier New" w:hAnsi="Courier New" w:cs="Courier New"/>
          <w:bCs/>
          <w:lang w:val="en-US"/>
        </w:rPr>
        <w:t xml:space="preserve">) </w:t>
      </w:r>
      <w:r w:rsidR="00E9765D" w:rsidRPr="00744381">
        <w:rPr>
          <w:rFonts w:ascii="Courier New" w:hAnsi="Courier New" w:cs="Courier New"/>
          <w:bCs/>
        </w:rPr>
        <w:t>с</w:t>
      </w:r>
      <w:r w:rsidR="00E9765D" w:rsidRPr="00744381">
        <w:rPr>
          <w:rFonts w:ascii="Courier New" w:hAnsi="Courier New" w:cs="Courier New"/>
          <w:bCs/>
          <w:lang w:val="en-US"/>
        </w:rPr>
        <w:t>onst</w:t>
      </w:r>
      <w:r w:rsidR="00E9765D" w:rsidRPr="00744381">
        <w:rPr>
          <w:rFonts w:ascii="Courier New" w:hAnsi="Courier New" w:cs="Courier New"/>
          <w:b/>
          <w:bCs/>
          <w:lang w:val="en-US"/>
        </w:rPr>
        <w:t xml:space="preserve"> ; </w:t>
      </w:r>
      <w:r w:rsidR="006F1CA0" w:rsidRPr="00744381">
        <w:rPr>
          <w:rFonts w:ascii="Courier New" w:hAnsi="Courier New" w:cs="Courier New"/>
          <w:b/>
          <w:bCs/>
          <w:lang w:val="en-US"/>
        </w:rPr>
        <w:t xml:space="preserve"> </w:t>
      </w:r>
      <w:r w:rsidR="006F1CA0" w:rsidRPr="00744381">
        <w:rPr>
          <w:rFonts w:ascii="Courier New" w:hAnsi="Courier New" w:cs="Courier New"/>
          <w:bCs/>
          <w:lang w:val="en-US"/>
        </w:rPr>
        <w:t xml:space="preserve">// </w:t>
      </w:r>
      <w:r w:rsidR="006F1CA0" w:rsidRPr="00744381">
        <w:rPr>
          <w:rFonts w:ascii="Courier New" w:hAnsi="Courier New" w:cs="Courier New"/>
          <w:bCs/>
        </w:rPr>
        <w:t>более</w:t>
      </w:r>
      <w:r w:rsidR="006F1CA0" w:rsidRPr="00744381">
        <w:rPr>
          <w:rFonts w:ascii="Courier New" w:hAnsi="Courier New" w:cs="Courier New"/>
          <w:bCs/>
          <w:lang w:val="en-US"/>
        </w:rPr>
        <w:t xml:space="preserve"> </w:t>
      </w:r>
      <w:r w:rsidR="006F1CA0" w:rsidRPr="00744381">
        <w:rPr>
          <w:rFonts w:ascii="Courier New" w:hAnsi="Courier New" w:cs="Courier New"/>
          <w:bCs/>
        </w:rPr>
        <w:t>эффективно</w:t>
      </w:r>
    </w:p>
    <w:p w14:paraId="1AA39914" w14:textId="77777777" w:rsidR="00E9765D" w:rsidRPr="00560C8C" w:rsidRDefault="00E9765D" w:rsidP="00E9765D">
      <w:pPr>
        <w:spacing w:after="0"/>
        <w:rPr>
          <w:bCs/>
        </w:rPr>
      </w:pPr>
      <w:r w:rsidRPr="00560C8C">
        <w:rPr>
          <w:bCs/>
        </w:rPr>
        <w:t>Замечания:</w:t>
      </w:r>
    </w:p>
    <w:p w14:paraId="11346005" w14:textId="77777777" w:rsidR="00E9765D" w:rsidRPr="00560C8C" w:rsidRDefault="00E9765D" w:rsidP="001445E8">
      <w:pPr>
        <w:pStyle w:val="a3"/>
        <w:numPr>
          <w:ilvl w:val="0"/>
          <w:numId w:val="10"/>
        </w:numPr>
        <w:tabs>
          <w:tab w:val="num" w:pos="720"/>
        </w:tabs>
        <w:spacing w:after="0" w:line="240" w:lineRule="auto"/>
        <w:rPr>
          <w:bCs/>
          <w:i/>
          <w:iCs/>
        </w:rPr>
      </w:pPr>
      <w:r w:rsidRPr="00560C8C">
        <w:rPr>
          <w:bCs/>
        </w:rPr>
        <w:t>Получение значения поля по индексу более эффективно, чем по имени.</w:t>
      </w:r>
    </w:p>
    <w:p w14:paraId="21546BCC" w14:textId="77777777" w:rsidR="00E9765D" w:rsidRPr="00560C8C" w:rsidRDefault="00E9765D" w:rsidP="001445E8">
      <w:pPr>
        <w:pStyle w:val="a3"/>
        <w:numPr>
          <w:ilvl w:val="0"/>
          <w:numId w:val="10"/>
        </w:numPr>
        <w:tabs>
          <w:tab w:val="num" w:pos="720"/>
        </w:tabs>
        <w:spacing w:after="0" w:line="240" w:lineRule="auto"/>
        <w:rPr>
          <w:bCs/>
        </w:rPr>
      </w:pPr>
      <w:r w:rsidRPr="00560C8C">
        <w:rPr>
          <w:bCs/>
        </w:rPr>
        <w:t xml:space="preserve">Значение типа QVariant может хранить значения различных типов C++ и Qt, включая </w:t>
      </w:r>
      <w:r w:rsidRPr="00560C8C">
        <w:rPr>
          <w:bCs/>
          <w:i/>
          <w:iCs/>
        </w:rPr>
        <w:t xml:space="preserve">int </w:t>
      </w:r>
      <w:r w:rsidRPr="00560C8C">
        <w:rPr>
          <w:bCs/>
        </w:rPr>
        <w:t xml:space="preserve">и </w:t>
      </w:r>
      <w:r w:rsidRPr="00560C8C">
        <w:rPr>
          <w:bCs/>
          <w:i/>
          <w:iCs/>
        </w:rPr>
        <w:t>QString. Д</w:t>
      </w:r>
      <w:r w:rsidRPr="00560C8C">
        <w:rPr>
          <w:bCs/>
        </w:rPr>
        <w:t>ругие типы данных, которые могут храниться в БД, преобразуются ближайшему эквиваленту в Qt</w:t>
      </w:r>
      <w:r w:rsidRPr="00560C8C">
        <w:rPr>
          <w:bCs/>
          <w:i/>
          <w:iCs/>
        </w:rPr>
        <w:t xml:space="preserve">. </w:t>
      </w:r>
      <w:r w:rsidRPr="00560C8C">
        <w:rPr>
          <w:bCs/>
        </w:rPr>
        <w:t xml:space="preserve">Например, </w:t>
      </w:r>
      <w:r w:rsidR="00BB5BDF">
        <w:rPr>
          <w:bCs/>
          <w:i/>
          <w:iCs/>
        </w:rPr>
        <w:t xml:space="preserve">VARCHAR </w:t>
      </w:r>
      <w:r w:rsidRPr="00560C8C">
        <w:rPr>
          <w:bCs/>
          <w:i/>
          <w:iCs/>
        </w:rPr>
        <w:t>преобразуется в Q</w:t>
      </w:r>
      <w:r w:rsidRPr="00560C8C">
        <w:rPr>
          <w:bCs/>
          <w:i/>
          <w:iCs/>
          <w:lang w:val="en-US"/>
        </w:rPr>
        <w:t>S</w:t>
      </w:r>
      <w:r w:rsidRPr="00560C8C">
        <w:rPr>
          <w:bCs/>
          <w:i/>
          <w:iCs/>
        </w:rPr>
        <w:t>tring</w:t>
      </w:r>
      <w:r w:rsidR="00BB5BDF">
        <w:rPr>
          <w:bCs/>
          <w:i/>
          <w:iCs/>
        </w:rPr>
        <w:t>,</w:t>
      </w:r>
      <w:r w:rsidRPr="00560C8C">
        <w:rPr>
          <w:bCs/>
          <w:i/>
          <w:iCs/>
        </w:rPr>
        <w:t xml:space="preserve">  </w:t>
      </w:r>
      <w:r w:rsidRPr="00560C8C">
        <w:rPr>
          <w:bCs/>
        </w:rPr>
        <w:t xml:space="preserve">a </w:t>
      </w:r>
      <w:r w:rsidRPr="00560C8C">
        <w:rPr>
          <w:bCs/>
          <w:i/>
          <w:iCs/>
        </w:rPr>
        <w:t xml:space="preserve">DATETIME в </w:t>
      </w:r>
      <w:r w:rsidRPr="00560C8C">
        <w:rPr>
          <w:bCs/>
        </w:rPr>
        <w:t xml:space="preserve"> </w:t>
      </w:r>
      <w:r w:rsidRPr="00560C8C">
        <w:rPr>
          <w:bCs/>
          <w:i/>
          <w:iCs/>
        </w:rPr>
        <w:t>QDateTime.</w:t>
      </w:r>
      <w:r w:rsidRPr="00560C8C">
        <w:rPr>
          <w:bCs/>
        </w:rPr>
        <w:t xml:space="preserve"> </w:t>
      </w:r>
    </w:p>
    <w:p w14:paraId="3EB82BA1" w14:textId="77777777" w:rsidR="00E9765D" w:rsidRPr="00560C8C" w:rsidRDefault="00E9765D" w:rsidP="00E9765D">
      <w:pPr>
        <w:tabs>
          <w:tab w:val="num" w:pos="720"/>
        </w:tabs>
        <w:spacing w:after="0"/>
        <w:rPr>
          <w:bCs/>
        </w:rPr>
      </w:pPr>
    </w:p>
    <w:p w14:paraId="3A6E9402" w14:textId="77777777" w:rsidR="00BB5BDF" w:rsidRPr="006F1CA0" w:rsidRDefault="00E9765D" w:rsidP="00CE7FD7">
      <w:pPr>
        <w:spacing w:line="240" w:lineRule="auto"/>
        <w:rPr>
          <w:u w:val="single"/>
        </w:rPr>
      </w:pPr>
      <w:r w:rsidRPr="006F1CA0">
        <w:rPr>
          <w:bCs/>
          <w:u w:val="single"/>
        </w:rPr>
        <w:t>Порядок действий</w:t>
      </w:r>
      <w:r w:rsidR="00BB5BDF" w:rsidRPr="006F1CA0">
        <w:rPr>
          <w:bCs/>
          <w:u w:val="single"/>
        </w:rPr>
        <w:t xml:space="preserve"> </w:t>
      </w:r>
      <w:r w:rsidR="00BB5BDF" w:rsidRPr="006F1CA0">
        <w:rPr>
          <w:u w:val="single"/>
        </w:rPr>
        <w:t>для получения данных из выборки (1 вариант):</w:t>
      </w:r>
    </w:p>
    <w:p w14:paraId="3F30E65F" w14:textId="77777777" w:rsidR="00E9765D" w:rsidRPr="00560C8C" w:rsidRDefault="00E9765D" w:rsidP="001445E8">
      <w:pPr>
        <w:pStyle w:val="a3"/>
        <w:numPr>
          <w:ilvl w:val="0"/>
          <w:numId w:val="6"/>
        </w:numPr>
        <w:spacing w:after="0"/>
      </w:pPr>
      <w:r w:rsidRPr="00560C8C">
        <w:t>установить «курсор» на те</w:t>
      </w:r>
      <w:r w:rsidR="00560C8C">
        <w:t xml:space="preserve">кущую запись выборки с помощью </w:t>
      </w:r>
      <w:r w:rsidRPr="00560C8C">
        <w:rPr>
          <w:b/>
        </w:rPr>
        <w:t>next</w:t>
      </w:r>
      <w:r w:rsidR="00560C8C">
        <w:rPr>
          <w:b/>
        </w:rPr>
        <w:t xml:space="preserve"> </w:t>
      </w:r>
      <w:r w:rsidRPr="00560C8C">
        <w:t>()</w:t>
      </w:r>
    </w:p>
    <w:p w14:paraId="52029597" w14:textId="77777777" w:rsidR="00E9765D" w:rsidRPr="00560C8C" w:rsidRDefault="00560C8C" w:rsidP="001445E8">
      <w:pPr>
        <w:pStyle w:val="a3"/>
        <w:numPr>
          <w:ilvl w:val="0"/>
          <w:numId w:val="6"/>
        </w:numPr>
        <w:spacing w:after="0"/>
      </w:pPr>
      <w:r>
        <w:t xml:space="preserve">получить   значение </w:t>
      </w:r>
      <w:r w:rsidR="00E9765D" w:rsidRPr="00560C8C">
        <w:t xml:space="preserve">поля текущей записи с помощью метода </w:t>
      </w:r>
      <w:r w:rsidR="00E9765D" w:rsidRPr="00560C8C">
        <w:rPr>
          <w:b/>
        </w:rPr>
        <w:t>value</w:t>
      </w:r>
      <w:r>
        <w:rPr>
          <w:b/>
        </w:rPr>
        <w:t xml:space="preserve"> </w:t>
      </w:r>
      <w:r w:rsidR="00E9765D" w:rsidRPr="00560C8C">
        <w:t>()</w:t>
      </w:r>
    </w:p>
    <w:p w14:paraId="48319BD8" w14:textId="77777777" w:rsidR="00E9765D" w:rsidRPr="00560C8C" w:rsidRDefault="00E9765D" w:rsidP="001445E8">
      <w:pPr>
        <w:pStyle w:val="a3"/>
        <w:numPr>
          <w:ilvl w:val="0"/>
          <w:numId w:val="6"/>
        </w:numPr>
        <w:spacing w:after="0"/>
      </w:pPr>
      <w:r w:rsidRPr="00560C8C">
        <w:t xml:space="preserve">преобразовать значение </w:t>
      </w:r>
      <w:r w:rsidRPr="00560C8C">
        <w:rPr>
          <w:b/>
          <w:lang w:val="en-US"/>
        </w:rPr>
        <w:t>QVariant</w:t>
      </w:r>
      <w:r w:rsidRPr="00560C8C">
        <w:t xml:space="preserve"> к нужному типу.</w:t>
      </w:r>
    </w:p>
    <w:p w14:paraId="32348D14" w14:textId="77777777" w:rsidR="00E9765D" w:rsidRPr="00560C8C" w:rsidRDefault="00E9765D" w:rsidP="00E9765D">
      <w:pPr>
        <w:spacing w:after="0"/>
      </w:pPr>
      <w:r w:rsidRPr="00560C8C">
        <w:t xml:space="preserve">Например, получить значения </w:t>
      </w:r>
      <w:r w:rsidR="00560C8C">
        <w:t xml:space="preserve">полей, содержащих </w:t>
      </w:r>
      <w:r w:rsidRPr="00560C8C">
        <w:t>id и цвета</w:t>
      </w:r>
      <w:r w:rsidR="00560C8C">
        <w:t xml:space="preserve"> прямоугольника</w:t>
      </w:r>
      <w:r w:rsidRPr="00560C8C">
        <w:t xml:space="preserve"> можно так:</w:t>
      </w:r>
    </w:p>
    <w:p w14:paraId="2515096A" w14:textId="77777777" w:rsidR="00E9765D" w:rsidRPr="00744381" w:rsidRDefault="00E9765D" w:rsidP="00E9765D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 xml:space="preserve">QSqlQuery q; </w:t>
      </w:r>
    </w:p>
    <w:p w14:paraId="3316F67C" w14:textId="19340F0F" w:rsidR="00E9765D" w:rsidRPr="00744381" w:rsidRDefault="00E9765D" w:rsidP="00E9765D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>q.</w:t>
      </w:r>
      <w:r w:rsidR="00BB5BDF" w:rsidRPr="00744381">
        <w:rPr>
          <w:rFonts w:ascii="Courier New" w:hAnsi="Courier New" w:cs="Courier New"/>
          <w:lang w:val="en-US"/>
        </w:rPr>
        <w:t xml:space="preserve"> </w:t>
      </w:r>
      <w:r w:rsidRPr="00744381">
        <w:rPr>
          <w:rFonts w:ascii="Courier New" w:hAnsi="Courier New" w:cs="Courier New"/>
          <w:lang w:val="en-US"/>
        </w:rPr>
        <w:t>exec</w:t>
      </w:r>
      <w:r w:rsidR="00BB5BDF" w:rsidRPr="00744381">
        <w:rPr>
          <w:rFonts w:ascii="Courier New" w:hAnsi="Courier New" w:cs="Courier New"/>
          <w:lang w:val="en-US"/>
        </w:rPr>
        <w:t xml:space="preserve"> (</w:t>
      </w:r>
      <w:r w:rsidRPr="00744381">
        <w:rPr>
          <w:rFonts w:ascii="Courier New" w:hAnsi="Courier New" w:cs="Courier New"/>
          <w:lang w:val="en-US"/>
        </w:rPr>
        <w:t>"SELECT id,</w:t>
      </w:r>
      <w:r w:rsidR="00560C8C" w:rsidRPr="00744381">
        <w:rPr>
          <w:rFonts w:ascii="Courier New" w:hAnsi="Courier New" w:cs="Courier New"/>
          <w:lang w:val="en-US"/>
        </w:rPr>
        <w:t xml:space="preserve"> pencolor</w:t>
      </w:r>
      <w:r w:rsidRPr="00744381">
        <w:rPr>
          <w:rFonts w:ascii="Courier New" w:hAnsi="Courier New" w:cs="Courier New"/>
          <w:lang w:val="en-US"/>
        </w:rPr>
        <w:t xml:space="preserve"> FROM rectangle");</w:t>
      </w:r>
    </w:p>
    <w:p w14:paraId="12FAB7C2" w14:textId="77777777" w:rsidR="00E9765D" w:rsidRPr="00744381" w:rsidRDefault="00E9765D" w:rsidP="00E9765D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>while (q.</w:t>
      </w:r>
      <w:r w:rsidR="00BB5BDF" w:rsidRPr="00744381">
        <w:rPr>
          <w:rFonts w:ascii="Courier New" w:hAnsi="Courier New" w:cs="Courier New"/>
          <w:lang w:val="en-US"/>
        </w:rPr>
        <w:t xml:space="preserve"> </w:t>
      </w:r>
      <w:r w:rsidRPr="00744381">
        <w:rPr>
          <w:rFonts w:ascii="Courier New" w:hAnsi="Courier New" w:cs="Courier New"/>
          <w:lang w:val="en-US"/>
        </w:rPr>
        <w:t>next</w:t>
      </w:r>
      <w:r w:rsidR="00BB5BDF" w:rsidRPr="00744381">
        <w:rPr>
          <w:rFonts w:ascii="Courier New" w:hAnsi="Courier New" w:cs="Courier New"/>
          <w:lang w:val="en-US"/>
        </w:rPr>
        <w:t xml:space="preserve"> </w:t>
      </w:r>
      <w:r w:rsidRPr="00744381">
        <w:rPr>
          <w:rFonts w:ascii="Courier New" w:hAnsi="Courier New" w:cs="Courier New"/>
          <w:lang w:val="en-US"/>
        </w:rPr>
        <w:t xml:space="preserve">()) </w:t>
      </w:r>
    </w:p>
    <w:p w14:paraId="3768569C" w14:textId="77777777" w:rsidR="00E9765D" w:rsidRPr="00744381" w:rsidRDefault="00E9765D" w:rsidP="00E9765D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>{</w:t>
      </w:r>
    </w:p>
    <w:p w14:paraId="38CF5CF0" w14:textId="77777777" w:rsidR="00E9765D" w:rsidRPr="00744381" w:rsidRDefault="00E9765D" w:rsidP="00E9765D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 xml:space="preserve">  int id= q.</w:t>
      </w:r>
      <w:r w:rsidR="00BB5BDF" w:rsidRPr="00744381">
        <w:rPr>
          <w:rFonts w:ascii="Courier New" w:hAnsi="Courier New" w:cs="Courier New"/>
          <w:lang w:val="en-US"/>
        </w:rPr>
        <w:t xml:space="preserve"> </w:t>
      </w:r>
      <w:r w:rsidRPr="00744381">
        <w:rPr>
          <w:rFonts w:ascii="Courier New" w:hAnsi="Courier New" w:cs="Courier New"/>
          <w:lang w:val="en-US"/>
        </w:rPr>
        <w:t>value</w:t>
      </w:r>
      <w:r w:rsidR="00560C8C" w:rsidRPr="00744381">
        <w:rPr>
          <w:rFonts w:ascii="Courier New" w:hAnsi="Courier New" w:cs="Courier New"/>
          <w:lang w:val="en-US"/>
        </w:rPr>
        <w:t xml:space="preserve"> </w:t>
      </w:r>
      <w:r w:rsidRPr="00744381">
        <w:rPr>
          <w:rFonts w:ascii="Courier New" w:hAnsi="Courier New" w:cs="Courier New"/>
          <w:lang w:val="en-US"/>
        </w:rPr>
        <w:t>(0</w:t>
      </w:r>
      <w:r w:rsidR="00BB5BDF" w:rsidRPr="00744381">
        <w:rPr>
          <w:rFonts w:ascii="Courier New" w:hAnsi="Courier New" w:cs="Courier New"/>
          <w:lang w:val="en-US"/>
        </w:rPr>
        <w:t>). toInt</w:t>
      </w:r>
      <w:r w:rsidR="00560C8C" w:rsidRPr="00744381">
        <w:rPr>
          <w:rFonts w:ascii="Courier New" w:hAnsi="Courier New" w:cs="Courier New"/>
          <w:lang w:val="en-US"/>
        </w:rPr>
        <w:t xml:space="preserve"> </w:t>
      </w:r>
      <w:r w:rsidRPr="00744381">
        <w:rPr>
          <w:rFonts w:ascii="Courier New" w:hAnsi="Courier New" w:cs="Courier New"/>
          <w:lang w:val="en-US"/>
        </w:rPr>
        <w:t xml:space="preserve">(); </w:t>
      </w:r>
    </w:p>
    <w:p w14:paraId="062D3ADC" w14:textId="77777777" w:rsidR="00BB5BDF" w:rsidRPr="00744381" w:rsidRDefault="00E9765D" w:rsidP="00E9765D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 xml:space="preserve">  </w:t>
      </w:r>
      <w:r w:rsidR="00BB5BDF" w:rsidRPr="00744381">
        <w:rPr>
          <w:rFonts w:ascii="Courier New" w:hAnsi="Courier New" w:cs="Courier New"/>
          <w:lang w:val="en-US"/>
        </w:rPr>
        <w:t xml:space="preserve">QVariant varcolor </w:t>
      </w:r>
      <w:r w:rsidR="00560C8C" w:rsidRPr="00744381">
        <w:rPr>
          <w:rFonts w:ascii="Courier New" w:hAnsi="Courier New" w:cs="Courier New"/>
          <w:lang w:val="en-US"/>
        </w:rPr>
        <w:t>=</w:t>
      </w:r>
      <w:r w:rsidR="00BB5BDF" w:rsidRPr="00744381">
        <w:rPr>
          <w:rFonts w:ascii="Courier New" w:hAnsi="Courier New" w:cs="Courier New"/>
          <w:lang w:val="en-US"/>
        </w:rPr>
        <w:t xml:space="preserve"> </w:t>
      </w:r>
      <w:r w:rsidR="00560C8C" w:rsidRPr="00744381">
        <w:rPr>
          <w:rFonts w:ascii="Courier New" w:hAnsi="Courier New" w:cs="Courier New"/>
          <w:lang w:val="en-US"/>
        </w:rPr>
        <w:t>q.</w:t>
      </w:r>
      <w:r w:rsidR="00BB5BDF" w:rsidRPr="00744381">
        <w:rPr>
          <w:rFonts w:ascii="Courier New" w:hAnsi="Courier New" w:cs="Courier New"/>
          <w:lang w:val="en-US"/>
        </w:rPr>
        <w:t xml:space="preserve"> </w:t>
      </w:r>
      <w:r w:rsidR="00560C8C" w:rsidRPr="00744381">
        <w:rPr>
          <w:rFonts w:ascii="Courier New" w:hAnsi="Courier New" w:cs="Courier New"/>
          <w:lang w:val="en-US"/>
        </w:rPr>
        <w:t>value</w:t>
      </w:r>
      <w:r w:rsidR="00BB5BDF" w:rsidRPr="00744381">
        <w:rPr>
          <w:rFonts w:ascii="Courier New" w:hAnsi="Courier New" w:cs="Courier New"/>
          <w:lang w:val="en-US"/>
        </w:rPr>
        <w:t xml:space="preserve"> </w:t>
      </w:r>
      <w:r w:rsidR="00560C8C" w:rsidRPr="00744381">
        <w:rPr>
          <w:rFonts w:ascii="Courier New" w:hAnsi="Courier New" w:cs="Courier New"/>
          <w:lang w:val="en-US"/>
        </w:rPr>
        <w:t>(1);</w:t>
      </w:r>
    </w:p>
    <w:p w14:paraId="1037AAF8" w14:textId="77777777" w:rsidR="00BB5BDF" w:rsidRPr="00744381" w:rsidRDefault="00BB5BDF" w:rsidP="00E9765D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 xml:space="preserve">  QColor</w:t>
      </w:r>
      <w:r w:rsidR="00560C8C" w:rsidRPr="00744381">
        <w:rPr>
          <w:rFonts w:ascii="Courier New" w:hAnsi="Courier New" w:cs="Courier New"/>
          <w:lang w:val="en-US"/>
        </w:rPr>
        <w:t xml:space="preserve"> </w:t>
      </w:r>
      <w:r w:rsidRPr="00744381">
        <w:rPr>
          <w:rFonts w:ascii="Courier New" w:hAnsi="Courier New" w:cs="Courier New"/>
          <w:lang w:val="en-US"/>
        </w:rPr>
        <w:t>pencolor =var</w:t>
      </w:r>
      <w:r w:rsidRPr="00744381">
        <w:rPr>
          <w:rFonts w:ascii="Courier New" w:hAnsi="Courier New" w:cs="Courier New"/>
        </w:rPr>
        <w:t>с</w:t>
      </w:r>
      <w:r w:rsidRPr="00744381">
        <w:rPr>
          <w:rFonts w:ascii="Courier New" w:hAnsi="Courier New" w:cs="Courier New"/>
          <w:lang w:val="en-US"/>
        </w:rPr>
        <w:t xml:space="preserve">olor. value &lt;QColor&gt; (); </w:t>
      </w:r>
    </w:p>
    <w:p w14:paraId="42A6A38A" w14:textId="77777777" w:rsidR="00560C8C" w:rsidRPr="00744381" w:rsidRDefault="00BB5BDF" w:rsidP="00E9765D">
      <w:pPr>
        <w:spacing w:after="0"/>
        <w:rPr>
          <w:rFonts w:ascii="Courier New" w:hAnsi="Courier New" w:cs="Courier New"/>
        </w:rPr>
      </w:pPr>
      <w:r w:rsidRPr="00744381">
        <w:rPr>
          <w:rFonts w:ascii="Courier New" w:hAnsi="Courier New" w:cs="Courier New"/>
        </w:rPr>
        <w:t xml:space="preserve">//приходится использовать </w:t>
      </w:r>
      <w:r w:rsidR="0082443E" w:rsidRPr="00744381">
        <w:rPr>
          <w:rFonts w:ascii="Courier New" w:hAnsi="Courier New" w:cs="Courier New"/>
        </w:rPr>
        <w:t xml:space="preserve">шаблонный </w:t>
      </w:r>
      <w:r w:rsidRPr="00744381">
        <w:rPr>
          <w:rFonts w:ascii="Courier New" w:hAnsi="Courier New" w:cs="Courier New"/>
        </w:rPr>
        <w:t xml:space="preserve">метод </w:t>
      </w:r>
      <w:r w:rsidRPr="00744381">
        <w:rPr>
          <w:rFonts w:ascii="Courier New" w:hAnsi="Courier New" w:cs="Courier New"/>
          <w:lang w:val="en-US"/>
        </w:rPr>
        <w:t>QVariant</w:t>
      </w:r>
      <w:r w:rsidRPr="00744381">
        <w:rPr>
          <w:rFonts w:ascii="Courier New" w:hAnsi="Courier New" w:cs="Courier New"/>
        </w:rPr>
        <w:t xml:space="preserve">:: </w:t>
      </w:r>
      <w:r w:rsidRPr="00744381">
        <w:rPr>
          <w:rFonts w:ascii="Courier New" w:hAnsi="Courier New" w:cs="Courier New"/>
          <w:lang w:val="en-US"/>
        </w:rPr>
        <w:t>value</w:t>
      </w:r>
      <w:r w:rsidR="0082443E" w:rsidRPr="00744381">
        <w:rPr>
          <w:rFonts w:ascii="Courier New" w:hAnsi="Courier New" w:cs="Courier New"/>
        </w:rPr>
        <w:t>&lt;</w:t>
      </w:r>
      <w:r w:rsidR="0082443E" w:rsidRPr="00744381">
        <w:rPr>
          <w:rFonts w:ascii="Courier New" w:hAnsi="Courier New" w:cs="Courier New"/>
          <w:lang w:val="en-US"/>
        </w:rPr>
        <w:t>T</w:t>
      </w:r>
      <w:r w:rsidR="0082443E" w:rsidRPr="00744381">
        <w:rPr>
          <w:rFonts w:ascii="Courier New" w:hAnsi="Courier New" w:cs="Courier New"/>
        </w:rPr>
        <w:t>&gt;</w:t>
      </w:r>
      <w:r w:rsidRPr="00744381">
        <w:rPr>
          <w:rFonts w:ascii="Courier New" w:hAnsi="Courier New" w:cs="Courier New"/>
        </w:rPr>
        <w:t xml:space="preserve">, чтобы преобразовать </w:t>
      </w:r>
      <w:r w:rsidRPr="00744381">
        <w:rPr>
          <w:rFonts w:ascii="Courier New" w:hAnsi="Courier New" w:cs="Courier New"/>
          <w:lang w:val="en-US"/>
        </w:rPr>
        <w:t>QVariant</w:t>
      </w:r>
      <w:r w:rsidRPr="00744381">
        <w:rPr>
          <w:rFonts w:ascii="Courier New" w:hAnsi="Courier New" w:cs="Courier New"/>
        </w:rPr>
        <w:t xml:space="preserve">  в </w:t>
      </w:r>
      <w:r w:rsidRPr="00744381">
        <w:rPr>
          <w:rFonts w:ascii="Courier New" w:hAnsi="Courier New" w:cs="Courier New"/>
          <w:lang w:val="en-US"/>
        </w:rPr>
        <w:t>QColor</w:t>
      </w:r>
      <w:r w:rsidRPr="00744381">
        <w:rPr>
          <w:rFonts w:ascii="Courier New" w:hAnsi="Courier New" w:cs="Courier New"/>
        </w:rPr>
        <w:t>.</w:t>
      </w:r>
    </w:p>
    <w:p w14:paraId="0DDCCEDC" w14:textId="77777777" w:rsidR="00E9765D" w:rsidRPr="00744381" w:rsidRDefault="00E9765D" w:rsidP="00E9765D">
      <w:pPr>
        <w:spacing w:after="0"/>
        <w:rPr>
          <w:rFonts w:ascii="Courier New" w:hAnsi="Courier New" w:cs="Courier New"/>
        </w:rPr>
      </w:pPr>
      <w:r w:rsidRPr="00744381">
        <w:rPr>
          <w:rFonts w:ascii="Courier New" w:hAnsi="Courier New" w:cs="Courier New"/>
        </w:rPr>
        <w:t xml:space="preserve"> } </w:t>
      </w:r>
    </w:p>
    <w:p w14:paraId="6AF88CB6" w14:textId="77777777" w:rsidR="00721498" w:rsidRDefault="00E9765D" w:rsidP="00E9765D">
      <w:pPr>
        <w:spacing w:after="0"/>
      </w:pPr>
      <w:r w:rsidRPr="00721498">
        <w:t xml:space="preserve">Если в запросе на выборку используется </w:t>
      </w:r>
      <w:r w:rsidRPr="00721498">
        <w:rPr>
          <w:b/>
          <w:color w:val="FF0000"/>
        </w:rPr>
        <w:t>*</w:t>
      </w:r>
      <w:r w:rsidRPr="00721498">
        <w:t xml:space="preserve">, то порядок следования полей в результирующей выборке </w:t>
      </w:r>
      <w:r w:rsidRPr="00721498">
        <w:rPr>
          <w:b/>
          <w:color w:val="FF0000"/>
        </w:rPr>
        <w:t>не</w:t>
      </w:r>
      <w:r w:rsidRPr="00721498">
        <w:t xml:space="preserve"> определен,</w:t>
      </w:r>
      <w:r w:rsidR="00721498">
        <w:t xml:space="preserve"> поэтому использовать </w:t>
      </w:r>
      <w:r w:rsidR="006F1CA0" w:rsidRPr="006F1CA0">
        <w:rPr>
          <w:bCs/>
          <w:highlight w:val="lightGray"/>
          <w:lang w:val="en-US"/>
        </w:rPr>
        <w:t>QVariant</w:t>
      </w:r>
      <w:r w:rsidR="006F1CA0" w:rsidRPr="006F1CA0">
        <w:rPr>
          <w:b/>
          <w:bCs/>
          <w:highlight w:val="lightGray"/>
        </w:rPr>
        <w:t xml:space="preserve"> </w:t>
      </w:r>
      <w:r w:rsidR="006F1CA0" w:rsidRPr="006F1CA0">
        <w:rPr>
          <w:b/>
          <w:bCs/>
          <w:highlight w:val="lightGray"/>
          <w:lang w:val="en-US"/>
        </w:rPr>
        <w:t>QSqlQuery</w:t>
      </w:r>
      <w:r w:rsidR="006F1CA0" w:rsidRPr="006F1CA0">
        <w:rPr>
          <w:b/>
          <w:bCs/>
          <w:highlight w:val="lightGray"/>
        </w:rPr>
        <w:t>::</w:t>
      </w:r>
      <w:r w:rsidR="006F1CA0" w:rsidRPr="006F1CA0">
        <w:rPr>
          <w:b/>
          <w:bCs/>
          <w:highlight w:val="lightGray"/>
          <w:lang w:val="en-US"/>
        </w:rPr>
        <w:t>value</w:t>
      </w:r>
      <w:r w:rsidR="006F1CA0" w:rsidRPr="006F1CA0">
        <w:rPr>
          <w:b/>
          <w:bCs/>
          <w:highlight w:val="lightGray"/>
        </w:rPr>
        <w:t xml:space="preserve"> </w:t>
      </w:r>
      <w:r w:rsidR="006F1CA0" w:rsidRPr="006F1CA0">
        <w:rPr>
          <w:bCs/>
          <w:highlight w:val="lightGray"/>
        </w:rPr>
        <w:t>(</w:t>
      </w:r>
      <w:r w:rsidR="006F1CA0" w:rsidRPr="006F1CA0">
        <w:rPr>
          <w:bCs/>
          <w:highlight w:val="lightGray"/>
          <w:lang w:val="en-US"/>
        </w:rPr>
        <w:t>int</w:t>
      </w:r>
      <w:r w:rsidR="006F1CA0" w:rsidRPr="006F1CA0">
        <w:rPr>
          <w:bCs/>
          <w:i/>
          <w:iCs/>
          <w:highlight w:val="lightGray"/>
          <w:lang w:val="en-US"/>
        </w:rPr>
        <w:t> index</w:t>
      </w:r>
      <w:r w:rsidR="006F1CA0" w:rsidRPr="006F1CA0">
        <w:rPr>
          <w:bCs/>
          <w:highlight w:val="lightGray"/>
        </w:rPr>
        <w:t>) с</w:t>
      </w:r>
      <w:r w:rsidR="006F1CA0" w:rsidRPr="006F1CA0">
        <w:rPr>
          <w:bCs/>
          <w:highlight w:val="lightGray"/>
          <w:lang w:val="en-US"/>
        </w:rPr>
        <w:t>onst</w:t>
      </w:r>
      <w:r w:rsidR="006F1CA0" w:rsidRPr="006F1CA0">
        <w:rPr>
          <w:b/>
          <w:bCs/>
        </w:rPr>
        <w:t xml:space="preserve"> </w:t>
      </w:r>
      <w:r w:rsidR="006F1CA0" w:rsidRPr="006F1CA0">
        <w:t xml:space="preserve"> </w:t>
      </w:r>
      <w:r w:rsidR="00721498">
        <w:t>нельзя.</w:t>
      </w:r>
      <w:r w:rsidR="006F1CA0">
        <w:t xml:space="preserve"> </w:t>
      </w:r>
    </w:p>
    <w:p w14:paraId="5C3B0432" w14:textId="77777777" w:rsidR="006F1CA0" w:rsidRPr="006F1CA0" w:rsidRDefault="006F1CA0" w:rsidP="006F1CA0">
      <w:pPr>
        <w:spacing w:after="0"/>
      </w:pPr>
      <w:r>
        <w:t>Можно</w:t>
      </w:r>
      <w:r w:rsidRPr="006F1CA0">
        <w:t xml:space="preserve"> </w:t>
      </w:r>
      <w:r>
        <w:t>воспользоваться</w:t>
      </w:r>
      <w:r w:rsidRPr="006F1CA0">
        <w:t xml:space="preserve"> </w:t>
      </w:r>
      <w:r w:rsidRPr="006F1CA0">
        <w:rPr>
          <w:bCs/>
          <w:highlight w:val="lightGray"/>
          <w:lang w:val="en-US"/>
        </w:rPr>
        <w:t>QVariant</w:t>
      </w:r>
      <w:r w:rsidRPr="006F1CA0">
        <w:rPr>
          <w:b/>
          <w:bCs/>
          <w:highlight w:val="lightGray"/>
        </w:rPr>
        <w:t xml:space="preserve"> </w:t>
      </w:r>
      <w:r w:rsidRPr="006F1CA0">
        <w:rPr>
          <w:b/>
          <w:bCs/>
          <w:highlight w:val="lightGray"/>
          <w:lang w:val="en-US"/>
        </w:rPr>
        <w:t>QSqlQuery</w:t>
      </w:r>
      <w:r w:rsidRPr="006F1CA0">
        <w:rPr>
          <w:b/>
          <w:bCs/>
          <w:highlight w:val="lightGray"/>
        </w:rPr>
        <w:t>::</w:t>
      </w:r>
      <w:r w:rsidRPr="006F1CA0">
        <w:rPr>
          <w:b/>
          <w:bCs/>
          <w:highlight w:val="lightGray"/>
          <w:lang w:val="en-US"/>
        </w:rPr>
        <w:t>value</w:t>
      </w:r>
      <w:r w:rsidRPr="006F1CA0">
        <w:rPr>
          <w:b/>
          <w:bCs/>
          <w:highlight w:val="lightGray"/>
        </w:rPr>
        <w:t xml:space="preserve"> </w:t>
      </w:r>
      <w:r w:rsidRPr="006F1CA0">
        <w:rPr>
          <w:bCs/>
          <w:highlight w:val="lightGray"/>
        </w:rPr>
        <w:t>(</w:t>
      </w:r>
      <w:r w:rsidRPr="006F1CA0">
        <w:rPr>
          <w:bCs/>
          <w:highlight w:val="lightGray"/>
          <w:lang w:val="en-US"/>
        </w:rPr>
        <w:t>const</w:t>
      </w:r>
      <w:r w:rsidRPr="006F1CA0">
        <w:rPr>
          <w:bCs/>
          <w:highlight w:val="lightGray"/>
        </w:rPr>
        <w:t xml:space="preserve"> </w:t>
      </w:r>
      <w:r w:rsidRPr="006F1CA0">
        <w:rPr>
          <w:bCs/>
          <w:highlight w:val="lightGray"/>
          <w:lang w:val="en-US"/>
        </w:rPr>
        <w:t>QString</w:t>
      </w:r>
      <w:r w:rsidRPr="006F1CA0">
        <w:rPr>
          <w:bCs/>
          <w:highlight w:val="lightGray"/>
        </w:rPr>
        <w:t xml:space="preserve"> &amp;</w:t>
      </w:r>
      <w:r w:rsidRPr="006F1CA0">
        <w:rPr>
          <w:bCs/>
          <w:highlight w:val="lightGray"/>
          <w:lang w:val="en-US"/>
        </w:rPr>
        <w:t> name</w:t>
      </w:r>
      <w:r w:rsidRPr="006F1CA0">
        <w:rPr>
          <w:bCs/>
          <w:highlight w:val="lightGray"/>
        </w:rPr>
        <w:t>)</w:t>
      </w:r>
      <w:r w:rsidRPr="006F1CA0">
        <w:rPr>
          <w:bCs/>
        </w:rPr>
        <w:t xml:space="preserve"> </w:t>
      </w:r>
      <w:r w:rsidRPr="00560C8C">
        <w:rPr>
          <w:bCs/>
        </w:rPr>
        <w:t>с</w:t>
      </w:r>
      <w:r w:rsidRPr="00560C8C">
        <w:rPr>
          <w:bCs/>
          <w:lang w:val="en-US"/>
        </w:rPr>
        <w:t>onst</w:t>
      </w:r>
      <w:r w:rsidRPr="006F1CA0">
        <w:rPr>
          <w:bCs/>
        </w:rPr>
        <w:t xml:space="preserve">, </w:t>
      </w:r>
      <w:r>
        <w:rPr>
          <w:bCs/>
        </w:rPr>
        <w:t>но не эффективно.</w:t>
      </w:r>
    </w:p>
    <w:p w14:paraId="5F1CE986" w14:textId="77777777" w:rsidR="00E9765D" w:rsidRPr="00560C8C" w:rsidRDefault="006F1CA0" w:rsidP="00E9765D">
      <w:pPr>
        <w:spacing w:after="0"/>
        <w:rPr>
          <w:bCs/>
        </w:rPr>
      </w:pPr>
      <w:r>
        <w:rPr>
          <w:bCs/>
        </w:rPr>
        <w:lastRenderedPageBreak/>
        <w:t xml:space="preserve">Лучше получить индекс нужного поля. </w:t>
      </w:r>
      <w:r w:rsidR="005324D4">
        <w:rPr>
          <w:bCs/>
        </w:rPr>
        <w:t>А д</w:t>
      </w:r>
      <w:r w:rsidR="00E9765D" w:rsidRPr="00560C8C">
        <w:rPr>
          <w:bCs/>
        </w:rPr>
        <w:t xml:space="preserve">ля </w:t>
      </w:r>
      <w:r w:rsidR="005324D4">
        <w:rPr>
          <w:bCs/>
        </w:rPr>
        <w:t>этого получить объект текущей записи:</w:t>
      </w:r>
    </w:p>
    <w:p w14:paraId="7337A114" w14:textId="77777777" w:rsidR="00E9765D" w:rsidRPr="00744381" w:rsidRDefault="00E9765D" w:rsidP="00E9765D">
      <w:pPr>
        <w:spacing w:after="0"/>
        <w:rPr>
          <w:rFonts w:ascii="Courier New" w:hAnsi="Courier New" w:cs="Courier New"/>
          <w:bCs/>
        </w:rPr>
      </w:pPr>
      <w:r w:rsidRPr="00744381">
        <w:rPr>
          <w:rFonts w:ascii="Courier New" w:hAnsi="Courier New" w:cs="Courier New"/>
          <w:bCs/>
          <w:lang w:val="en-US"/>
        </w:rPr>
        <w:t>QSqlRecord</w:t>
      </w:r>
      <w:r w:rsidRPr="00744381">
        <w:rPr>
          <w:rFonts w:ascii="Courier New" w:hAnsi="Courier New" w:cs="Courier New"/>
          <w:bCs/>
        </w:rPr>
        <w:t xml:space="preserve"> </w:t>
      </w:r>
      <w:r w:rsidRPr="00744381">
        <w:rPr>
          <w:rFonts w:ascii="Courier New" w:hAnsi="Courier New" w:cs="Courier New"/>
          <w:bCs/>
          <w:lang w:val="en-US"/>
        </w:rPr>
        <w:t>QSqlQuery</w:t>
      </w:r>
      <w:r w:rsidRPr="00744381">
        <w:rPr>
          <w:rFonts w:ascii="Courier New" w:hAnsi="Courier New" w:cs="Courier New"/>
          <w:bCs/>
        </w:rPr>
        <w:t>::</w:t>
      </w:r>
      <w:r w:rsidRPr="00744381">
        <w:rPr>
          <w:rFonts w:ascii="Courier New" w:hAnsi="Courier New" w:cs="Courier New"/>
          <w:b/>
          <w:bCs/>
          <w:lang w:val="en-US"/>
        </w:rPr>
        <w:t>record</w:t>
      </w:r>
      <w:r w:rsidRPr="00744381">
        <w:rPr>
          <w:rFonts w:ascii="Courier New" w:hAnsi="Courier New" w:cs="Courier New"/>
          <w:bCs/>
        </w:rPr>
        <w:t xml:space="preserve"> () </w:t>
      </w:r>
      <w:r w:rsidRPr="00744381">
        <w:rPr>
          <w:rFonts w:ascii="Courier New" w:hAnsi="Courier New" w:cs="Courier New"/>
          <w:bCs/>
          <w:lang w:val="en-US"/>
        </w:rPr>
        <w:t>const</w:t>
      </w:r>
      <w:r w:rsidRPr="00744381">
        <w:rPr>
          <w:rFonts w:ascii="Courier New" w:hAnsi="Courier New" w:cs="Courier New"/>
          <w:bCs/>
        </w:rPr>
        <w:t>;</w:t>
      </w:r>
    </w:p>
    <w:p w14:paraId="382B6F95" w14:textId="77777777" w:rsidR="00721498" w:rsidRDefault="00E9765D" w:rsidP="00E9765D">
      <w:pPr>
        <w:spacing w:after="0"/>
        <w:rPr>
          <w:bCs/>
        </w:rPr>
      </w:pPr>
      <w:r w:rsidRPr="00560C8C">
        <w:rPr>
          <w:bCs/>
        </w:rPr>
        <w:t xml:space="preserve">Метод возвращает объект </w:t>
      </w:r>
      <w:r w:rsidRPr="00BB5BDF">
        <w:rPr>
          <w:b/>
          <w:bCs/>
          <w:lang w:val="en-US"/>
        </w:rPr>
        <w:t>QSqlRecord</w:t>
      </w:r>
      <w:r w:rsidRPr="00560C8C">
        <w:rPr>
          <w:bCs/>
        </w:rPr>
        <w:t>, содержащий данные текущей записи запроса.</w:t>
      </w:r>
      <w:r w:rsidRPr="00560C8C">
        <w:rPr>
          <w:bCs/>
          <w:lang w:val="en-US"/>
        </w:rPr>
        <w:t> </w:t>
      </w:r>
      <w:r w:rsidRPr="00560C8C">
        <w:rPr>
          <w:bCs/>
        </w:rPr>
        <w:t xml:space="preserve"> </w:t>
      </w:r>
    </w:p>
    <w:p w14:paraId="75646F95" w14:textId="77777777" w:rsidR="005324D4" w:rsidRPr="005324D4" w:rsidRDefault="005324D4" w:rsidP="005324D4">
      <w:pPr>
        <w:spacing w:after="0"/>
      </w:pPr>
      <w:r>
        <w:t>З</w:t>
      </w:r>
      <w:r w:rsidRPr="005324D4">
        <w:t xml:space="preserve">начения </w:t>
      </w:r>
      <w:r>
        <w:t xml:space="preserve">индекса поля по его имени можно получить из </w:t>
      </w:r>
      <w:r w:rsidRPr="005324D4">
        <w:t>метод</w:t>
      </w:r>
      <w:r>
        <w:t>а</w:t>
      </w:r>
    </w:p>
    <w:p w14:paraId="291999C5" w14:textId="77777777" w:rsidR="005324D4" w:rsidRPr="00744381" w:rsidRDefault="005324D4" w:rsidP="005324D4">
      <w:pPr>
        <w:spacing w:after="0"/>
        <w:rPr>
          <w:rFonts w:ascii="Courier New" w:hAnsi="Courier New" w:cs="Courier New"/>
          <w:bCs/>
          <w:lang w:val="en-US"/>
        </w:rPr>
      </w:pPr>
      <w:r w:rsidRPr="00744381">
        <w:rPr>
          <w:rFonts w:ascii="Courier New" w:hAnsi="Courier New" w:cs="Courier New"/>
        </w:rPr>
        <w:t xml:space="preserve"> </w:t>
      </w:r>
      <w:r w:rsidRPr="00744381">
        <w:rPr>
          <w:rFonts w:ascii="Courier New" w:hAnsi="Courier New" w:cs="Courier New"/>
          <w:bCs/>
          <w:lang w:val="en-US"/>
        </w:rPr>
        <w:t>int QSqlRecord::</w:t>
      </w:r>
      <w:r w:rsidRPr="00744381">
        <w:rPr>
          <w:rFonts w:ascii="Courier New" w:hAnsi="Courier New" w:cs="Courier New"/>
          <w:b/>
          <w:bCs/>
          <w:lang w:val="en-US"/>
        </w:rPr>
        <w:t xml:space="preserve">indexOf </w:t>
      </w:r>
      <w:r w:rsidRPr="00744381">
        <w:rPr>
          <w:rFonts w:ascii="Courier New" w:hAnsi="Courier New" w:cs="Courier New"/>
          <w:bCs/>
          <w:lang w:val="en-US"/>
        </w:rPr>
        <w:t>(const QString &amp;</w:t>
      </w:r>
      <w:r w:rsidRPr="00744381">
        <w:rPr>
          <w:rFonts w:ascii="Courier New" w:hAnsi="Courier New" w:cs="Courier New"/>
          <w:bCs/>
          <w:i/>
          <w:iCs/>
          <w:lang w:val="en-US"/>
        </w:rPr>
        <w:t> name</w:t>
      </w:r>
      <w:r w:rsidRPr="00744381">
        <w:rPr>
          <w:rFonts w:ascii="Courier New" w:hAnsi="Courier New" w:cs="Courier New"/>
          <w:bCs/>
          <w:lang w:val="en-US"/>
        </w:rPr>
        <w:t>) const;</w:t>
      </w:r>
    </w:p>
    <w:p w14:paraId="152A9125" w14:textId="77777777" w:rsidR="00CE7FD7" w:rsidRDefault="00CE7FD7" w:rsidP="0082443E">
      <w:pPr>
        <w:spacing w:after="0"/>
        <w:rPr>
          <w:bCs/>
          <w:lang w:val="en-US"/>
        </w:rPr>
      </w:pPr>
    </w:p>
    <w:p w14:paraId="649978B5" w14:textId="77777777" w:rsidR="006F1CA0" w:rsidRPr="006F1CA0" w:rsidRDefault="006F1CA0" w:rsidP="00CE7FD7">
      <w:pPr>
        <w:spacing w:line="240" w:lineRule="auto"/>
        <w:rPr>
          <w:u w:val="single"/>
        </w:rPr>
      </w:pPr>
      <w:r w:rsidRPr="006F1CA0">
        <w:rPr>
          <w:bCs/>
          <w:u w:val="single"/>
        </w:rPr>
        <w:t xml:space="preserve">Порядок действий </w:t>
      </w:r>
      <w:r w:rsidRPr="006F1CA0">
        <w:rPr>
          <w:u w:val="single"/>
        </w:rPr>
        <w:t>для получения данных из выборки (2 вариант):</w:t>
      </w:r>
    </w:p>
    <w:p w14:paraId="6EB8AB5E" w14:textId="77777777" w:rsidR="00721498" w:rsidRDefault="00721498" w:rsidP="001445E8">
      <w:pPr>
        <w:pStyle w:val="a3"/>
        <w:numPr>
          <w:ilvl w:val="0"/>
          <w:numId w:val="7"/>
        </w:numPr>
        <w:spacing w:after="0"/>
      </w:pPr>
      <w:r w:rsidRPr="006F1CA0">
        <w:t>установить «курсор» на текущую запись выборки с помощью next ()</w:t>
      </w:r>
    </w:p>
    <w:p w14:paraId="3D931967" w14:textId="77777777" w:rsidR="005324D4" w:rsidRPr="006F1CA0" w:rsidRDefault="005324D4" w:rsidP="001445E8">
      <w:pPr>
        <w:pStyle w:val="a3"/>
        <w:numPr>
          <w:ilvl w:val="0"/>
          <w:numId w:val="7"/>
        </w:numPr>
        <w:spacing w:after="0"/>
      </w:pPr>
      <w:r w:rsidRPr="006F1CA0">
        <w:t xml:space="preserve">создать объект записи типа </w:t>
      </w:r>
      <w:r w:rsidRPr="006F1CA0">
        <w:rPr>
          <w:b/>
          <w:lang w:val="en-US"/>
        </w:rPr>
        <w:t>QSqlRecord</w:t>
      </w:r>
      <w:r w:rsidRPr="006F1CA0">
        <w:t xml:space="preserve"> </w:t>
      </w:r>
      <w:r>
        <w:t xml:space="preserve">для получения </w:t>
      </w:r>
      <w:r w:rsidRPr="006F1CA0">
        <w:t>индекса поля по его имени</w:t>
      </w:r>
    </w:p>
    <w:p w14:paraId="4F425FC1" w14:textId="77777777" w:rsidR="00721498" w:rsidRPr="006F1CA0" w:rsidRDefault="00721498" w:rsidP="001445E8">
      <w:pPr>
        <w:pStyle w:val="a3"/>
        <w:numPr>
          <w:ilvl w:val="0"/>
          <w:numId w:val="7"/>
        </w:numPr>
        <w:spacing w:after="0"/>
      </w:pPr>
      <w:r w:rsidRPr="006F1CA0">
        <w:t xml:space="preserve">получить индекс поля </w:t>
      </w:r>
      <w:r w:rsidR="005324D4">
        <w:t xml:space="preserve">записи по имени поля с помощью </w:t>
      </w:r>
      <w:r w:rsidRPr="006F1CA0">
        <w:rPr>
          <w:b/>
          <w:bCs/>
          <w:lang w:val="en-US"/>
        </w:rPr>
        <w:t>QSqlRecord</w:t>
      </w:r>
      <w:r w:rsidRPr="006F1CA0">
        <w:rPr>
          <w:b/>
          <w:bCs/>
        </w:rPr>
        <w:t>::</w:t>
      </w:r>
      <w:r w:rsidRPr="006F1CA0">
        <w:rPr>
          <w:b/>
          <w:bCs/>
          <w:lang w:val="en-US"/>
        </w:rPr>
        <w:t>indexOf</w:t>
      </w:r>
      <w:r w:rsidR="005324D4">
        <w:rPr>
          <w:b/>
          <w:bCs/>
        </w:rPr>
        <w:t xml:space="preserve"> </w:t>
      </w:r>
      <w:r w:rsidRPr="006F1CA0">
        <w:rPr>
          <w:b/>
          <w:bCs/>
        </w:rPr>
        <w:t>(),</w:t>
      </w:r>
    </w:p>
    <w:p w14:paraId="40605910" w14:textId="77777777" w:rsidR="00721498" w:rsidRPr="006F1CA0" w:rsidRDefault="00721498" w:rsidP="001445E8">
      <w:pPr>
        <w:pStyle w:val="a3"/>
        <w:numPr>
          <w:ilvl w:val="0"/>
          <w:numId w:val="7"/>
        </w:numPr>
        <w:spacing w:after="0"/>
      </w:pPr>
      <w:r w:rsidRPr="006F1CA0">
        <w:t xml:space="preserve">получить   значение поля текущей записи </w:t>
      </w:r>
      <w:r w:rsidR="005324D4">
        <w:t>с помощью м</w:t>
      </w:r>
      <w:r w:rsidRPr="006F1CA0">
        <w:t>етода value</w:t>
      </w:r>
      <w:r w:rsidR="005324D4">
        <w:t xml:space="preserve"> </w:t>
      </w:r>
      <w:r w:rsidRPr="006F1CA0">
        <w:t>()</w:t>
      </w:r>
    </w:p>
    <w:p w14:paraId="4B458E82" w14:textId="77777777" w:rsidR="00721498" w:rsidRPr="006F1CA0" w:rsidRDefault="00721498" w:rsidP="001445E8">
      <w:pPr>
        <w:pStyle w:val="a3"/>
        <w:numPr>
          <w:ilvl w:val="0"/>
          <w:numId w:val="7"/>
        </w:numPr>
        <w:spacing w:after="0"/>
      </w:pPr>
      <w:r w:rsidRPr="006F1CA0">
        <w:t xml:space="preserve">преобразовать значение </w:t>
      </w:r>
      <w:r w:rsidRPr="005324D4">
        <w:rPr>
          <w:b/>
          <w:lang w:val="en-US"/>
        </w:rPr>
        <w:t>QVariant</w:t>
      </w:r>
      <w:r w:rsidR="005324D4">
        <w:t xml:space="preserve"> </w:t>
      </w:r>
      <w:r w:rsidRPr="006F1CA0">
        <w:t>к нужному типу.</w:t>
      </w:r>
    </w:p>
    <w:p w14:paraId="4678E6F2" w14:textId="77777777" w:rsidR="00E9765D" w:rsidRPr="006F1CA0" w:rsidRDefault="00E9765D" w:rsidP="00E9765D">
      <w:pPr>
        <w:spacing w:after="0"/>
        <w:rPr>
          <w:bCs/>
        </w:rPr>
      </w:pPr>
    </w:p>
    <w:p w14:paraId="2740A3F6" w14:textId="77777777" w:rsidR="00E9765D" w:rsidRPr="005324D4" w:rsidRDefault="00E9765D" w:rsidP="00E9765D">
      <w:pPr>
        <w:spacing w:after="0"/>
        <w:rPr>
          <w:bCs/>
          <w:lang w:val="en-US"/>
        </w:rPr>
      </w:pPr>
      <w:r w:rsidRPr="005324D4">
        <w:rPr>
          <w:bCs/>
        </w:rPr>
        <w:t>Например</w:t>
      </w:r>
      <w:r w:rsidRPr="005324D4">
        <w:rPr>
          <w:bCs/>
          <w:lang w:val="en-US"/>
        </w:rPr>
        <w:t xml:space="preserve">, </w:t>
      </w:r>
    </w:p>
    <w:p w14:paraId="75DEEA3B" w14:textId="77777777" w:rsidR="00E9765D" w:rsidRPr="00744381" w:rsidRDefault="00E9765D" w:rsidP="00E9765D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>QSqlQuery q</w:t>
      </w:r>
      <w:r w:rsidR="005324D4" w:rsidRPr="00744381">
        <w:rPr>
          <w:rFonts w:ascii="Courier New" w:hAnsi="Courier New" w:cs="Courier New"/>
          <w:lang w:val="en-US"/>
        </w:rPr>
        <w:t>uery</w:t>
      </w:r>
      <w:r w:rsidRPr="00744381">
        <w:rPr>
          <w:rFonts w:ascii="Courier New" w:hAnsi="Courier New" w:cs="Courier New"/>
          <w:lang w:val="en-US"/>
        </w:rPr>
        <w:t xml:space="preserve">; </w:t>
      </w:r>
    </w:p>
    <w:p w14:paraId="03CCDFC9" w14:textId="77777777" w:rsidR="00E9765D" w:rsidRPr="00744381" w:rsidRDefault="005324D4" w:rsidP="00E9765D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>query</w:t>
      </w:r>
      <w:r w:rsidR="00E9765D" w:rsidRPr="00744381">
        <w:rPr>
          <w:rFonts w:ascii="Courier New" w:hAnsi="Courier New" w:cs="Courier New"/>
          <w:lang w:val="en-US"/>
        </w:rPr>
        <w:t>.exec(   "SELECT *  FROM rectangle");</w:t>
      </w:r>
    </w:p>
    <w:p w14:paraId="65B1C95B" w14:textId="77777777" w:rsidR="00E9765D" w:rsidRPr="00744381" w:rsidRDefault="005324D4" w:rsidP="00E9765D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>while (query</w:t>
      </w:r>
      <w:r w:rsidR="00E9765D" w:rsidRPr="00744381">
        <w:rPr>
          <w:rFonts w:ascii="Courier New" w:hAnsi="Courier New" w:cs="Courier New"/>
          <w:lang w:val="en-US"/>
        </w:rPr>
        <w:t xml:space="preserve">.next()) </w:t>
      </w:r>
    </w:p>
    <w:p w14:paraId="70868FC2" w14:textId="77777777" w:rsidR="00E9765D" w:rsidRPr="00744381" w:rsidRDefault="00E9765D" w:rsidP="00E9765D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>{</w:t>
      </w:r>
    </w:p>
    <w:p w14:paraId="7545EE4C" w14:textId="77777777" w:rsidR="00E9765D" w:rsidRPr="00744381" w:rsidRDefault="005324D4" w:rsidP="00E9765D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>QSqlRecord rec= query</w:t>
      </w:r>
      <w:r w:rsidR="00E9765D" w:rsidRPr="00744381">
        <w:rPr>
          <w:rFonts w:ascii="Courier New" w:hAnsi="Courier New" w:cs="Courier New"/>
          <w:lang w:val="en-US"/>
        </w:rPr>
        <w:t>.record();</w:t>
      </w:r>
    </w:p>
    <w:p w14:paraId="16D3DE4F" w14:textId="77777777" w:rsidR="00E9765D" w:rsidRPr="00744381" w:rsidRDefault="005324D4" w:rsidP="00E9765D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 xml:space="preserve"> int id= query</w:t>
      </w:r>
      <w:r w:rsidR="00E9765D" w:rsidRPr="00744381">
        <w:rPr>
          <w:rFonts w:ascii="Courier New" w:hAnsi="Courier New" w:cs="Courier New"/>
          <w:lang w:val="en-US"/>
        </w:rPr>
        <w:t>.value</w:t>
      </w:r>
      <w:r w:rsidR="003566B3" w:rsidRPr="00744381">
        <w:rPr>
          <w:rFonts w:ascii="Courier New" w:hAnsi="Courier New" w:cs="Courier New"/>
          <w:lang w:val="en-US"/>
        </w:rPr>
        <w:t xml:space="preserve"> </w:t>
      </w:r>
      <w:r w:rsidR="00E9765D" w:rsidRPr="00744381">
        <w:rPr>
          <w:rFonts w:ascii="Courier New" w:hAnsi="Courier New" w:cs="Courier New"/>
          <w:lang w:val="en-US"/>
        </w:rPr>
        <w:t>(rec.indexOf("id")).toInt();</w:t>
      </w:r>
    </w:p>
    <w:p w14:paraId="59044A8C" w14:textId="77777777" w:rsidR="00E9765D" w:rsidRPr="00744381" w:rsidRDefault="00E9765D" w:rsidP="00E9765D">
      <w:pPr>
        <w:spacing w:after="0"/>
        <w:rPr>
          <w:rFonts w:ascii="Courier New" w:hAnsi="Courier New" w:cs="Courier New"/>
          <w:lang w:val="en-US"/>
        </w:rPr>
      </w:pPr>
      <w:r w:rsidRPr="00744381">
        <w:rPr>
          <w:rFonts w:ascii="Courier New" w:hAnsi="Courier New" w:cs="Courier New"/>
          <w:lang w:val="en-US"/>
        </w:rPr>
        <w:t xml:space="preserve"> . . .</w:t>
      </w:r>
    </w:p>
    <w:p w14:paraId="14ACD280" w14:textId="77777777" w:rsidR="00E9765D" w:rsidRPr="00744381" w:rsidRDefault="00E9765D" w:rsidP="00E9765D">
      <w:pPr>
        <w:spacing w:after="0"/>
        <w:rPr>
          <w:rFonts w:ascii="Courier New" w:hAnsi="Courier New" w:cs="Courier New"/>
        </w:rPr>
      </w:pPr>
      <w:r w:rsidRPr="00744381">
        <w:rPr>
          <w:rFonts w:ascii="Courier New" w:hAnsi="Courier New" w:cs="Courier New"/>
        </w:rPr>
        <w:t xml:space="preserve"> }</w:t>
      </w:r>
    </w:p>
    <w:p w14:paraId="32EA9BDB" w14:textId="77777777" w:rsidR="00542B4B" w:rsidRDefault="00542B4B" w:rsidP="00542B4B">
      <w:pPr>
        <w:spacing w:after="0" w:line="240" w:lineRule="auto"/>
        <w:rPr>
          <w:bCs/>
        </w:rPr>
      </w:pPr>
      <w:r>
        <w:rPr>
          <w:bCs/>
          <w:highlight w:val="lightGray"/>
        </w:rPr>
        <w:t>Задание 2</w:t>
      </w:r>
      <w:r w:rsidRPr="008643E9">
        <w:rPr>
          <w:bCs/>
          <w:highlight w:val="lightGray"/>
        </w:rPr>
        <w:t>.</w:t>
      </w:r>
    </w:p>
    <w:p w14:paraId="6D69E052" w14:textId="77777777" w:rsidR="009E3BC7" w:rsidRDefault="0038675D" w:rsidP="001445E8">
      <w:pPr>
        <w:pStyle w:val="a3"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 w:rsidRPr="009E3BC7">
        <w:rPr>
          <w:bCs/>
        </w:rPr>
        <w:t xml:space="preserve">Добавьте </w:t>
      </w:r>
      <w:r w:rsidR="00DB3A88" w:rsidRPr="009E3BC7">
        <w:rPr>
          <w:bCs/>
        </w:rPr>
        <w:t xml:space="preserve">в меню </w:t>
      </w:r>
      <w:r w:rsidR="00DB3A88" w:rsidRPr="009E3BC7">
        <w:rPr>
          <w:bCs/>
          <w:lang w:val="en-US"/>
        </w:rPr>
        <w:t>BD</w:t>
      </w:r>
      <w:r w:rsidR="00DB3A88" w:rsidRPr="009E3BC7">
        <w:rPr>
          <w:bCs/>
        </w:rPr>
        <w:t xml:space="preserve"> </w:t>
      </w:r>
      <w:r w:rsidRPr="009E3BC7">
        <w:rPr>
          <w:bCs/>
        </w:rPr>
        <w:t xml:space="preserve">пункт </w:t>
      </w:r>
      <w:r w:rsidRPr="009E3BC7">
        <w:rPr>
          <w:b/>
          <w:bCs/>
          <w:lang w:val="en-US"/>
        </w:rPr>
        <w:t>Create</w:t>
      </w:r>
      <w:r w:rsidRPr="009E3BC7">
        <w:rPr>
          <w:b/>
          <w:bCs/>
        </w:rPr>
        <w:t xml:space="preserve"> </w:t>
      </w:r>
      <w:r w:rsidRPr="009E3BC7">
        <w:rPr>
          <w:b/>
          <w:bCs/>
          <w:lang w:val="en-US"/>
        </w:rPr>
        <w:t>table</w:t>
      </w:r>
      <w:r w:rsidRPr="009E3BC7">
        <w:rPr>
          <w:bCs/>
        </w:rPr>
        <w:t xml:space="preserve"> (Создание таблицы</w:t>
      </w:r>
      <w:r w:rsidR="004C7983">
        <w:rPr>
          <w:bCs/>
        </w:rPr>
        <w:t xml:space="preserve"> БД</w:t>
      </w:r>
      <w:r w:rsidRPr="009E3BC7">
        <w:rPr>
          <w:bCs/>
        </w:rPr>
        <w:t>)</w:t>
      </w:r>
    </w:p>
    <w:p w14:paraId="11CF99BC" w14:textId="6CB81FA1" w:rsidR="009E3BC7" w:rsidRPr="00FC2A23" w:rsidRDefault="0038675D" w:rsidP="00E407D8">
      <w:pPr>
        <w:pStyle w:val="a3"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 w:rsidRPr="00FC2A23">
        <w:rPr>
          <w:bCs/>
        </w:rPr>
        <w:t xml:space="preserve">Создайте функцию </w:t>
      </w:r>
      <w:r w:rsidRPr="00FC2A23">
        <w:rPr>
          <w:b/>
          <w:bCs/>
          <w:color w:val="00677C"/>
        </w:rPr>
        <w:t>create</w:t>
      </w:r>
      <w:r w:rsidR="00020313" w:rsidRPr="00FC2A23">
        <w:rPr>
          <w:b/>
          <w:bCs/>
          <w:color w:val="00677C"/>
          <w:lang w:val="en-US"/>
        </w:rPr>
        <w:t>Table</w:t>
      </w:r>
      <w:r w:rsidRPr="00FC2A23">
        <w:rPr>
          <w:b/>
          <w:bCs/>
          <w:color w:val="00677C"/>
        </w:rPr>
        <w:t xml:space="preserve"> </w:t>
      </w:r>
      <w:r w:rsidRPr="00FC2A23">
        <w:rPr>
          <w:bCs/>
        </w:rPr>
        <w:t>()</w:t>
      </w:r>
      <w:r w:rsidR="00DB3A88" w:rsidRPr="00FC2A23">
        <w:rPr>
          <w:bCs/>
        </w:rPr>
        <w:t>,</w:t>
      </w:r>
      <w:r w:rsidRPr="00FC2A23">
        <w:rPr>
          <w:bCs/>
        </w:rPr>
        <w:t xml:space="preserve"> в которой </w:t>
      </w:r>
      <w:r w:rsidR="00FC2A23" w:rsidRPr="00FC2A23">
        <w:rPr>
          <w:bCs/>
          <w:lang w:val="en-US"/>
        </w:rPr>
        <w:t>c</w:t>
      </w:r>
      <w:r w:rsidR="00FC2A23" w:rsidRPr="00FC2A23">
        <w:rPr>
          <w:bCs/>
        </w:rPr>
        <w:t xml:space="preserve"> помощью команды </w:t>
      </w:r>
      <w:r w:rsidR="00FC2A23" w:rsidRPr="00FC2A23">
        <w:rPr>
          <w:bCs/>
          <w:lang w:val="en-US"/>
        </w:rPr>
        <w:t>SQL</w:t>
      </w:r>
      <w:r w:rsidR="00FC2A23" w:rsidRPr="00FC2A23">
        <w:rPr>
          <w:bCs/>
        </w:rPr>
        <w:t xml:space="preserve"> создайте таблицу </w:t>
      </w:r>
      <w:r w:rsidR="00FC2A23" w:rsidRPr="00FC2A23">
        <w:rPr>
          <w:b/>
          <w:bCs/>
          <w:lang w:val="en-US"/>
        </w:rPr>
        <w:t>rectangle</w:t>
      </w:r>
      <w:r w:rsidR="00FC2A23" w:rsidRPr="00FC2A23">
        <w:rPr>
          <w:bCs/>
        </w:rPr>
        <w:t xml:space="preserve">, содержащую поля согласно проекту. </w:t>
      </w:r>
      <w:r w:rsidR="0051093F" w:rsidRPr="00FC2A23">
        <w:rPr>
          <w:bCs/>
        </w:rPr>
        <w:t>Свяжите пункт меню с вызовом этой функции.</w:t>
      </w:r>
    </w:p>
    <w:p w14:paraId="606BC99D" w14:textId="3852F1C3" w:rsidR="00FC2A23" w:rsidRDefault="00FC2A23" w:rsidP="00FC2A23">
      <w:pPr>
        <w:pStyle w:val="a3"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 w:rsidRPr="009E3BC7">
        <w:rPr>
          <w:bCs/>
        </w:rPr>
        <w:t xml:space="preserve">Создайте функцию </w:t>
      </w:r>
      <w:r>
        <w:rPr>
          <w:b/>
          <w:bCs/>
          <w:color w:val="00677C"/>
          <w:lang w:val="en-US"/>
        </w:rPr>
        <w:t>insertInto</w:t>
      </w:r>
      <w:r w:rsidRPr="009E3BC7">
        <w:rPr>
          <w:b/>
          <w:bCs/>
          <w:color w:val="00677C"/>
        </w:rPr>
        <w:t xml:space="preserve"> </w:t>
      </w:r>
      <w:r w:rsidRPr="009E3BC7">
        <w:rPr>
          <w:bCs/>
        </w:rPr>
        <w:t xml:space="preserve">(), в которой выполните действия, перечисленные далее </w:t>
      </w:r>
      <w:r w:rsidRPr="00FC2A23">
        <w:rPr>
          <w:bCs/>
        </w:rPr>
        <w:t xml:space="preserve"> </w:t>
      </w:r>
      <w:r w:rsidRPr="009E3BC7">
        <w:rPr>
          <w:bCs/>
        </w:rPr>
        <w:t>(п.</w:t>
      </w:r>
      <w:r w:rsidRPr="00FC2A23">
        <w:rPr>
          <w:bCs/>
        </w:rPr>
        <w:t>4</w:t>
      </w:r>
      <w:r w:rsidRPr="009E3BC7">
        <w:rPr>
          <w:bCs/>
        </w:rPr>
        <w:t>-п.7). Свяжите пункт меню с вызовом этой функции.</w:t>
      </w:r>
    </w:p>
    <w:p w14:paraId="733988C5" w14:textId="1D645463" w:rsidR="00542B4B" w:rsidRDefault="00FD54B3" w:rsidP="001445E8">
      <w:pPr>
        <w:pStyle w:val="a3"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 xml:space="preserve">Заполните таблицу данными. Один прямоугольник добавьте с помощью запроса </w:t>
      </w:r>
      <w:r w:rsidRPr="00DC29A7">
        <w:rPr>
          <w:b/>
          <w:bCs/>
        </w:rPr>
        <w:t>INSERT INTO</w:t>
      </w:r>
      <w:r w:rsidRPr="00FD54B3">
        <w:rPr>
          <w:b/>
          <w:bCs/>
        </w:rPr>
        <w:t>…</w:t>
      </w:r>
      <w:r>
        <w:rPr>
          <w:b/>
          <w:bCs/>
          <w:lang w:val="en-US"/>
        </w:rPr>
        <w:t>VALUES</w:t>
      </w:r>
    </w:p>
    <w:p w14:paraId="0140D559" w14:textId="77777777" w:rsidR="00542B4B" w:rsidRPr="00110219" w:rsidRDefault="00FD54B3" w:rsidP="001445E8">
      <w:pPr>
        <w:pStyle w:val="a3"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 xml:space="preserve">Несколько прямоугольников добавьте с помощью запроса с параметрами. Используйте метод </w:t>
      </w:r>
      <w:r w:rsidRPr="00110219">
        <w:rPr>
          <w:b/>
          <w:bCs/>
          <w:lang w:val="en-US"/>
        </w:rPr>
        <w:t>prepare</w:t>
      </w:r>
      <w:r w:rsidR="00110219" w:rsidRPr="00110219">
        <w:rPr>
          <w:bCs/>
        </w:rPr>
        <w:t xml:space="preserve"> </w:t>
      </w:r>
      <w:r w:rsidRPr="00110219">
        <w:rPr>
          <w:bCs/>
        </w:rPr>
        <w:t>()</w:t>
      </w:r>
      <w:r>
        <w:rPr>
          <w:bCs/>
        </w:rPr>
        <w:t xml:space="preserve">. А для подстановки параметров </w:t>
      </w:r>
      <w:r w:rsidRPr="00E9765D">
        <w:rPr>
          <w:b/>
          <w:bCs/>
        </w:rPr>
        <w:t xml:space="preserve">по имени </w:t>
      </w:r>
      <w:r>
        <w:rPr>
          <w:bCs/>
        </w:rPr>
        <w:t xml:space="preserve">– метод </w:t>
      </w:r>
      <w:r w:rsidR="00110219" w:rsidRPr="00110219">
        <w:rPr>
          <w:b/>
          <w:lang w:val="en-US"/>
        </w:rPr>
        <w:t>bindValue</w:t>
      </w:r>
      <w:r w:rsidR="00110219" w:rsidRPr="00110219">
        <w:t xml:space="preserve"> </w:t>
      </w:r>
      <w:r w:rsidR="00110219">
        <w:t>()</w:t>
      </w:r>
    </w:p>
    <w:p w14:paraId="2F455A7A" w14:textId="66C7CD4F" w:rsidR="00110219" w:rsidRPr="00E9765D" w:rsidRDefault="00110219" w:rsidP="001445E8">
      <w:pPr>
        <w:pStyle w:val="a3"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t>Еще н</w:t>
      </w:r>
      <w:r>
        <w:rPr>
          <w:bCs/>
        </w:rPr>
        <w:t xml:space="preserve">есколько прямоугольников добавьте также с помощью запроса с параметрами. Используйте метод </w:t>
      </w:r>
      <w:r w:rsidRPr="00110219">
        <w:rPr>
          <w:b/>
          <w:bCs/>
          <w:lang w:val="en-US"/>
        </w:rPr>
        <w:t>prepare</w:t>
      </w:r>
      <w:r w:rsidRPr="00110219">
        <w:rPr>
          <w:bCs/>
        </w:rPr>
        <w:t xml:space="preserve"> ()</w:t>
      </w:r>
      <w:r>
        <w:rPr>
          <w:bCs/>
        </w:rPr>
        <w:t xml:space="preserve">. А для подстановки параметров </w:t>
      </w:r>
      <w:r w:rsidRPr="00E9765D">
        <w:rPr>
          <w:b/>
          <w:bCs/>
        </w:rPr>
        <w:t>по позиции</w:t>
      </w:r>
      <w:r>
        <w:rPr>
          <w:bCs/>
        </w:rPr>
        <w:t xml:space="preserve"> – метод </w:t>
      </w:r>
      <w:r w:rsidR="009B55D2" w:rsidRPr="009E3BC7">
        <w:rPr>
          <w:b/>
          <w:lang w:val="en-US"/>
        </w:rPr>
        <w:t>addBindValue</w:t>
      </w:r>
      <w:r w:rsidR="009B55D2" w:rsidRPr="00DB3A88">
        <w:t xml:space="preserve"> </w:t>
      </w:r>
      <w:r>
        <w:t xml:space="preserve">() </w:t>
      </w:r>
    </w:p>
    <w:p w14:paraId="12ACB512" w14:textId="77777777" w:rsidR="009E3BC7" w:rsidRDefault="00E9765D" w:rsidP="001445E8">
      <w:pPr>
        <w:pStyle w:val="a3"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 w:rsidRPr="00DB3A88">
        <w:t>Еще н</w:t>
      </w:r>
      <w:r w:rsidRPr="00DB3A88">
        <w:rPr>
          <w:bCs/>
        </w:rPr>
        <w:t xml:space="preserve">есколько прямоугольников добавьте также с помощью запроса с параметрами. Используйте метод </w:t>
      </w:r>
      <w:r w:rsidRPr="00DB3A88">
        <w:rPr>
          <w:b/>
          <w:bCs/>
          <w:lang w:val="en-US"/>
        </w:rPr>
        <w:t>prepare</w:t>
      </w:r>
      <w:r w:rsidRPr="00DB3A88">
        <w:rPr>
          <w:bCs/>
        </w:rPr>
        <w:t xml:space="preserve"> (). А для подстановки параметров </w:t>
      </w:r>
      <w:r w:rsidRPr="00DB3A88">
        <w:rPr>
          <w:b/>
          <w:bCs/>
        </w:rPr>
        <w:t>по позиции</w:t>
      </w:r>
      <w:r w:rsidRPr="00DB3A88">
        <w:rPr>
          <w:bCs/>
        </w:rPr>
        <w:t xml:space="preserve"> – </w:t>
      </w:r>
    </w:p>
    <w:p w14:paraId="0270098C" w14:textId="1304559C" w:rsidR="009B55D2" w:rsidRDefault="009E3BC7" w:rsidP="009B5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05"/>
        <w:rPr>
          <w:bCs/>
        </w:rPr>
      </w:pPr>
      <w:r>
        <w:rPr>
          <w:b/>
        </w:rPr>
        <w:t xml:space="preserve">       </w:t>
      </w:r>
      <w:r w:rsidR="009B55D2" w:rsidRPr="00110219">
        <w:rPr>
          <w:b/>
          <w:lang w:val="en-US"/>
        </w:rPr>
        <w:t>bindValue</w:t>
      </w:r>
      <w:r w:rsidR="009B55D2" w:rsidRPr="00110219">
        <w:t xml:space="preserve"> </w:t>
      </w:r>
      <w:r w:rsidR="00E9765D" w:rsidRPr="00DB3A88">
        <w:t>().</w:t>
      </w:r>
      <w:r w:rsidR="00E9765D" w:rsidRPr="009E3BC7">
        <w:rPr>
          <w:bCs/>
        </w:rPr>
        <w:t xml:space="preserve">  </w:t>
      </w:r>
    </w:p>
    <w:p w14:paraId="2854F2FA" w14:textId="77777777" w:rsidR="009B55D2" w:rsidRPr="009B55D2" w:rsidRDefault="009B55D2" w:rsidP="009B5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05"/>
        <w:rPr>
          <w:bCs/>
        </w:rPr>
      </w:pPr>
    </w:p>
    <w:p w14:paraId="3D78CE24" w14:textId="0F0308AA" w:rsidR="00E30E76" w:rsidRPr="00E30E76" w:rsidRDefault="00E30E76" w:rsidP="00E30E76">
      <w:pPr>
        <w:pStyle w:val="a3"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>Если таблица прежде уже была создана, то ее</w:t>
      </w:r>
      <w:r w:rsidRPr="00E30E76">
        <w:rPr>
          <w:bCs/>
        </w:rPr>
        <w:t xml:space="preserve"> </w:t>
      </w:r>
      <w:r>
        <w:rPr>
          <w:bCs/>
        </w:rPr>
        <w:t xml:space="preserve">требуется удалить. </w:t>
      </w:r>
      <w:r w:rsidRPr="00E30E76">
        <w:rPr>
          <w:bCs/>
        </w:rPr>
        <w:t xml:space="preserve">Создайте функцию </w:t>
      </w:r>
      <w:r>
        <w:rPr>
          <w:b/>
          <w:bCs/>
          <w:color w:val="00677C"/>
          <w:lang w:val="en-US"/>
        </w:rPr>
        <w:t>drop</w:t>
      </w:r>
      <w:r w:rsidRPr="00E30E76">
        <w:rPr>
          <w:b/>
          <w:bCs/>
          <w:color w:val="00677C"/>
        </w:rPr>
        <w:t>t</w:t>
      </w:r>
      <w:r w:rsidRPr="00E30E76">
        <w:rPr>
          <w:b/>
          <w:bCs/>
          <w:color w:val="00677C"/>
          <w:lang w:val="en-US"/>
        </w:rPr>
        <w:t>Table</w:t>
      </w:r>
      <w:r w:rsidRPr="00E30E76">
        <w:rPr>
          <w:b/>
          <w:bCs/>
          <w:color w:val="00677C"/>
        </w:rPr>
        <w:t xml:space="preserve"> </w:t>
      </w:r>
      <w:r w:rsidRPr="00E30E76">
        <w:rPr>
          <w:bCs/>
        </w:rPr>
        <w:t xml:space="preserve">() для </w:t>
      </w:r>
      <w:r>
        <w:rPr>
          <w:bCs/>
        </w:rPr>
        <w:t xml:space="preserve">удаления </w:t>
      </w:r>
      <w:r w:rsidRPr="00E30E76">
        <w:rPr>
          <w:bCs/>
        </w:rPr>
        <w:t xml:space="preserve">таблицы </w:t>
      </w:r>
      <w:r>
        <w:rPr>
          <w:bCs/>
        </w:rPr>
        <w:t xml:space="preserve"> из </w:t>
      </w:r>
      <w:r w:rsidRPr="00E30E76">
        <w:rPr>
          <w:bCs/>
        </w:rPr>
        <w:t>БД. Свяжите пункт меню с вызовом этой функции.</w:t>
      </w:r>
    </w:p>
    <w:p w14:paraId="369C6E1F" w14:textId="4188FDA0" w:rsidR="00E30E76" w:rsidRPr="00E30E76" w:rsidRDefault="00E30E76" w:rsidP="00E30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05"/>
        <w:rPr>
          <w:bCs/>
        </w:rPr>
      </w:pPr>
    </w:p>
    <w:p w14:paraId="6D53F996" w14:textId="77777777" w:rsidR="00DB3A88" w:rsidRDefault="00DB3A88" w:rsidP="001445E8">
      <w:pPr>
        <w:pStyle w:val="a3"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>Добавьте</w:t>
      </w:r>
      <w:r w:rsidRPr="00DB3A88">
        <w:rPr>
          <w:bCs/>
        </w:rPr>
        <w:t xml:space="preserve"> </w:t>
      </w:r>
      <w:r>
        <w:rPr>
          <w:bCs/>
        </w:rPr>
        <w:t xml:space="preserve">в меню </w:t>
      </w:r>
      <w:r>
        <w:rPr>
          <w:bCs/>
          <w:lang w:val="en-US"/>
        </w:rPr>
        <w:t>BD</w:t>
      </w:r>
      <w:r w:rsidR="00020313">
        <w:rPr>
          <w:bCs/>
        </w:rPr>
        <w:t xml:space="preserve"> </w:t>
      </w:r>
      <w:r>
        <w:rPr>
          <w:bCs/>
        </w:rPr>
        <w:t>пункт</w:t>
      </w:r>
      <w:r w:rsidRPr="00DB3A88">
        <w:rPr>
          <w:b/>
          <w:bCs/>
        </w:rPr>
        <w:t xml:space="preserve"> </w:t>
      </w:r>
      <w:r w:rsidR="00020313">
        <w:rPr>
          <w:b/>
          <w:bCs/>
          <w:lang w:val="en-US"/>
        </w:rPr>
        <w:t>Print</w:t>
      </w:r>
      <w:r w:rsidRPr="0038675D">
        <w:rPr>
          <w:b/>
          <w:bCs/>
        </w:rPr>
        <w:t xml:space="preserve"> </w:t>
      </w:r>
      <w:r>
        <w:rPr>
          <w:b/>
          <w:bCs/>
          <w:lang w:val="en-US"/>
        </w:rPr>
        <w:t>table</w:t>
      </w:r>
      <w:r w:rsidRPr="000832BC">
        <w:rPr>
          <w:bCs/>
        </w:rPr>
        <w:t xml:space="preserve"> (</w:t>
      </w:r>
      <w:r>
        <w:rPr>
          <w:bCs/>
        </w:rPr>
        <w:t>Выборка из таблицы</w:t>
      </w:r>
      <w:r w:rsidRPr="000832BC">
        <w:rPr>
          <w:bCs/>
        </w:rPr>
        <w:t>)</w:t>
      </w:r>
    </w:p>
    <w:p w14:paraId="499AE278" w14:textId="32816EE2" w:rsidR="0051093F" w:rsidRDefault="00DB3A88" w:rsidP="001445E8">
      <w:pPr>
        <w:pStyle w:val="a3"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 w:rsidRPr="00DB3A88">
        <w:rPr>
          <w:bCs/>
        </w:rPr>
        <w:t xml:space="preserve">Создайте функцию </w:t>
      </w:r>
      <w:r w:rsidRPr="00DB3A88">
        <w:rPr>
          <w:b/>
          <w:bCs/>
          <w:color w:val="00677C"/>
        </w:rPr>
        <w:t>print</w:t>
      </w:r>
      <w:r w:rsidR="00020313">
        <w:rPr>
          <w:b/>
          <w:bCs/>
          <w:color w:val="00677C"/>
          <w:lang w:val="en-US"/>
        </w:rPr>
        <w:t>Table</w:t>
      </w:r>
      <w:r w:rsidRPr="00DB3A88">
        <w:rPr>
          <w:b/>
          <w:bCs/>
          <w:color w:val="00677C"/>
        </w:rPr>
        <w:t xml:space="preserve"> </w:t>
      </w:r>
      <w:r w:rsidRPr="00DB3A88">
        <w:rPr>
          <w:bCs/>
        </w:rPr>
        <w:t xml:space="preserve">() </w:t>
      </w:r>
      <w:r>
        <w:rPr>
          <w:bCs/>
        </w:rPr>
        <w:t>д</w:t>
      </w:r>
      <w:r w:rsidR="005324D4" w:rsidRPr="00DB3A88">
        <w:rPr>
          <w:bCs/>
        </w:rPr>
        <w:t xml:space="preserve">ля проверки правильности заполнения таблицы БД </w:t>
      </w:r>
      <w:r w:rsidR="00E30E76">
        <w:rPr>
          <w:bCs/>
        </w:rPr>
        <w:t>значениями</w:t>
      </w:r>
      <w:r>
        <w:rPr>
          <w:bCs/>
        </w:rPr>
        <w:t>.</w:t>
      </w:r>
      <w:r w:rsidR="005324D4" w:rsidRPr="00DB3A88">
        <w:rPr>
          <w:bCs/>
        </w:rPr>
        <w:t xml:space="preserve"> </w:t>
      </w:r>
      <w:r>
        <w:rPr>
          <w:bCs/>
        </w:rPr>
        <w:t xml:space="preserve">В функции </w:t>
      </w:r>
      <w:r w:rsidR="005324D4" w:rsidRPr="00DB3A88">
        <w:rPr>
          <w:bCs/>
        </w:rPr>
        <w:t>выполните запрос на выборку</w:t>
      </w:r>
      <w:r w:rsidR="004C7983">
        <w:rPr>
          <w:bCs/>
        </w:rPr>
        <w:t xml:space="preserve"> (</w:t>
      </w:r>
      <w:r w:rsidR="004C7983">
        <w:rPr>
          <w:bCs/>
          <w:lang w:val="en-US"/>
        </w:rPr>
        <w:t>SELECT</w:t>
      </w:r>
      <w:r w:rsidR="004C7983">
        <w:rPr>
          <w:bCs/>
        </w:rPr>
        <w:t>)</w:t>
      </w:r>
      <w:r>
        <w:rPr>
          <w:bCs/>
        </w:rPr>
        <w:t xml:space="preserve"> из таблицы</w:t>
      </w:r>
      <w:r w:rsidR="005324D4" w:rsidRPr="00DB3A88">
        <w:rPr>
          <w:bCs/>
        </w:rPr>
        <w:t xml:space="preserve"> и выведите </w:t>
      </w:r>
      <w:r>
        <w:rPr>
          <w:bCs/>
        </w:rPr>
        <w:t xml:space="preserve">результат </w:t>
      </w:r>
      <w:r w:rsidR="005324D4" w:rsidRPr="00DB3A88">
        <w:rPr>
          <w:bCs/>
        </w:rPr>
        <w:t xml:space="preserve">с помощью </w:t>
      </w:r>
      <w:r w:rsidR="005324D4" w:rsidRPr="00DB3A88">
        <w:rPr>
          <w:bCs/>
          <w:lang w:val="en-US"/>
        </w:rPr>
        <w:t>qDebug</w:t>
      </w:r>
      <w:r>
        <w:rPr>
          <w:bCs/>
        </w:rPr>
        <w:t>().</w:t>
      </w:r>
      <w:r w:rsidR="0051093F">
        <w:rPr>
          <w:bCs/>
        </w:rPr>
        <w:t xml:space="preserve"> Свяжите пункт меню с вызовом этой функции.</w:t>
      </w:r>
    </w:p>
    <w:p w14:paraId="55EEF846" w14:textId="11164C71" w:rsidR="009E3BC7" w:rsidRDefault="009E3BC7" w:rsidP="009E3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05"/>
        <w:rPr>
          <w:bCs/>
        </w:rPr>
      </w:pPr>
    </w:p>
    <w:p w14:paraId="1F7F559B" w14:textId="286C5847" w:rsidR="005839C2" w:rsidRDefault="005839C2" w:rsidP="009E3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05"/>
        <w:rPr>
          <w:bCs/>
        </w:rPr>
      </w:pPr>
      <w:r>
        <w:rPr>
          <w:bCs/>
        </w:rPr>
        <w:t xml:space="preserve"> Замечание:</w:t>
      </w:r>
    </w:p>
    <w:p w14:paraId="5F83544A" w14:textId="3990F51B" w:rsidR="005839C2" w:rsidRPr="005839C2" w:rsidRDefault="005839C2" w:rsidP="009E3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05"/>
        <w:rPr>
          <w:bCs/>
        </w:rPr>
      </w:pPr>
      <w:r>
        <w:rPr>
          <w:bCs/>
        </w:rPr>
        <w:t>При вызове каждой из перечисленных функций важно проверять валидность соедмнения!</w:t>
      </w:r>
    </w:p>
    <w:p w14:paraId="4BB777BC" w14:textId="77777777" w:rsidR="00B6546D" w:rsidRDefault="00B6546D" w:rsidP="00E907E5">
      <w:pPr>
        <w:pStyle w:val="2"/>
      </w:pPr>
      <w:r>
        <w:lastRenderedPageBreak/>
        <w:t>Пользовательский уровень</w:t>
      </w:r>
      <w:r w:rsidRPr="00053BEA">
        <w:t>.</w:t>
      </w:r>
      <w:r w:rsidR="00E907E5">
        <w:t xml:space="preserve"> Использование класса </w:t>
      </w:r>
      <w:r>
        <w:t>QSqlTableModel</w:t>
      </w:r>
    </w:p>
    <w:p w14:paraId="58794D20" w14:textId="77777777" w:rsidR="00E907E5" w:rsidRPr="00E907E5" w:rsidRDefault="00E907E5" w:rsidP="00E907E5"/>
    <w:p w14:paraId="409098B2" w14:textId="77777777" w:rsidR="00B4028C" w:rsidRPr="00B4028C" w:rsidRDefault="00B4028C" w:rsidP="00B4028C">
      <w:r w:rsidRPr="003566B3">
        <w:rPr>
          <w:b/>
        </w:rPr>
        <w:t>QSqlTableModel</w:t>
      </w:r>
      <w:r w:rsidRPr="00B4028C">
        <w:t xml:space="preserve"> предлагает модель </w:t>
      </w:r>
      <w:r w:rsidRPr="00B4028C">
        <w:rPr>
          <w:b/>
          <w:bCs/>
        </w:rPr>
        <w:t>для чтения и записи</w:t>
      </w:r>
      <w:r w:rsidRPr="00B4028C">
        <w:t>, которая работает одновременно только с одной таблицей SQL.</w:t>
      </w:r>
    </w:p>
    <w:p w14:paraId="063EB6DD" w14:textId="77777777" w:rsidR="00B4028C" w:rsidRPr="00B4028C" w:rsidRDefault="00B4028C" w:rsidP="00B4028C">
      <w:r w:rsidRPr="00B4028C">
        <w:t xml:space="preserve">QSqlTableModel является надстройкой над </w:t>
      </w:r>
      <w:r w:rsidRPr="003566B3">
        <w:rPr>
          <w:b/>
        </w:rPr>
        <w:t>QSqlQuery</w:t>
      </w:r>
      <w:r w:rsidRPr="00B4028C">
        <w:t xml:space="preserve"> и позволяет не использовать выражения SQL «в чистом виде» для выполнения наиболее распространенных SQL—команд </w:t>
      </w:r>
      <w:r w:rsidRPr="00B4028C">
        <w:rPr>
          <w:i/>
          <w:iCs/>
        </w:rPr>
        <w:t xml:space="preserve">(SELECT, INSERT, UPDATE </w:t>
      </w:r>
      <w:r w:rsidRPr="00B4028C">
        <w:t>и</w:t>
      </w:r>
      <w:r w:rsidRPr="00B4028C">
        <w:rPr>
          <w:i/>
          <w:iCs/>
        </w:rPr>
        <w:t xml:space="preserve"> DELETE)</w:t>
      </w:r>
      <w:r w:rsidRPr="00B4028C">
        <w:t xml:space="preserve">. </w:t>
      </w:r>
    </w:p>
    <w:p w14:paraId="2EF9F9BA" w14:textId="77777777" w:rsidR="000D5029" w:rsidRPr="000D5029" w:rsidRDefault="000D5029" w:rsidP="000D5029">
      <w:pPr>
        <w:spacing w:after="0"/>
      </w:pPr>
      <w:r w:rsidRPr="000D5029">
        <w:t>Для определения таблицы БД, с которой буд</w:t>
      </w:r>
      <w:r>
        <w:t>ет работать модель используется</w:t>
      </w:r>
      <w:r w:rsidR="003566B3">
        <w:t xml:space="preserve"> метод</w:t>
      </w:r>
      <w:r w:rsidRPr="000D5029">
        <w:t>:</w:t>
      </w:r>
      <w:r w:rsidRPr="000D5029">
        <w:rPr>
          <w:i/>
          <w:iCs/>
        </w:rPr>
        <w:t xml:space="preserve"> </w:t>
      </w:r>
    </w:p>
    <w:p w14:paraId="46EE2C50" w14:textId="77777777" w:rsidR="000D5029" w:rsidRPr="00240FB9" w:rsidRDefault="000D5029" w:rsidP="000D5029">
      <w:pPr>
        <w:spacing w:after="0"/>
        <w:rPr>
          <w:rFonts w:ascii="Courier New" w:hAnsi="Courier New" w:cs="Courier New"/>
          <w:bCs/>
          <w:lang w:val="en-US"/>
        </w:rPr>
      </w:pPr>
      <w:r w:rsidRPr="00240FB9">
        <w:rPr>
          <w:rFonts w:ascii="Courier New" w:hAnsi="Courier New" w:cs="Courier New"/>
          <w:bCs/>
          <w:lang w:val="en-US"/>
        </w:rPr>
        <w:t>void</w:t>
      </w:r>
      <w:r w:rsidRPr="00240FB9">
        <w:rPr>
          <w:rFonts w:ascii="Courier New" w:hAnsi="Courier New" w:cs="Courier New"/>
          <w:b/>
          <w:bCs/>
          <w:lang w:val="en-US"/>
        </w:rPr>
        <w:t xml:space="preserve"> </w:t>
      </w:r>
      <w:r w:rsidRPr="00240FB9">
        <w:rPr>
          <w:rFonts w:ascii="Courier New" w:hAnsi="Courier New" w:cs="Courier New"/>
          <w:lang w:val="en-US"/>
        </w:rPr>
        <w:t>QSqlTableModel ::</w:t>
      </w:r>
      <w:r w:rsidR="00DB3A88" w:rsidRPr="00240FB9">
        <w:rPr>
          <w:rFonts w:ascii="Courier New" w:hAnsi="Courier New" w:cs="Courier New"/>
          <w:b/>
          <w:bCs/>
          <w:lang w:val="en-US"/>
        </w:rPr>
        <w:t xml:space="preserve">setTable </w:t>
      </w:r>
      <w:r w:rsidRPr="00240FB9">
        <w:rPr>
          <w:rFonts w:ascii="Courier New" w:hAnsi="Courier New" w:cs="Courier New"/>
          <w:bCs/>
          <w:lang w:val="en-US"/>
        </w:rPr>
        <w:t>(const QString &amp;</w:t>
      </w:r>
      <w:r w:rsidRPr="00240FB9">
        <w:rPr>
          <w:rFonts w:ascii="Courier New" w:hAnsi="Courier New" w:cs="Courier New"/>
          <w:bCs/>
          <w:i/>
          <w:iCs/>
          <w:lang w:val="en-US"/>
        </w:rPr>
        <w:t> tableName</w:t>
      </w:r>
      <w:r w:rsidRPr="00240FB9">
        <w:rPr>
          <w:rFonts w:ascii="Courier New" w:hAnsi="Courier New" w:cs="Courier New"/>
          <w:bCs/>
          <w:lang w:val="en-US"/>
        </w:rPr>
        <w:t xml:space="preserve">);   [virtual] </w:t>
      </w:r>
    </w:p>
    <w:p w14:paraId="7CBDED60" w14:textId="77777777" w:rsidR="000D5029" w:rsidRPr="000D5029" w:rsidRDefault="000D5029" w:rsidP="000D5029">
      <w:pPr>
        <w:spacing w:after="0"/>
      </w:pPr>
      <w:r w:rsidRPr="000D5029">
        <w:t>Чтобы заполнить мод</w:t>
      </w:r>
      <w:r>
        <w:t>ель данными, необходимо вызвать</w:t>
      </w:r>
      <w:r w:rsidR="003566B3">
        <w:t xml:space="preserve"> метод</w:t>
      </w:r>
      <w:r w:rsidRPr="000D5029">
        <w:t>:</w:t>
      </w:r>
    </w:p>
    <w:p w14:paraId="1D4865FA" w14:textId="77777777" w:rsidR="000D5029" w:rsidRPr="00240FB9" w:rsidRDefault="000D5029" w:rsidP="000D5029">
      <w:pPr>
        <w:spacing w:after="0"/>
        <w:rPr>
          <w:rFonts w:ascii="Courier New" w:hAnsi="Courier New" w:cs="Courier New"/>
          <w:bCs/>
        </w:rPr>
      </w:pPr>
      <w:r w:rsidRPr="00240FB9">
        <w:rPr>
          <w:rFonts w:ascii="Courier New" w:hAnsi="Courier New" w:cs="Courier New"/>
          <w:bCs/>
        </w:rPr>
        <w:t>bool QSqlTableModel::</w:t>
      </w:r>
      <w:r w:rsidRPr="00240FB9">
        <w:rPr>
          <w:rFonts w:ascii="Courier New" w:hAnsi="Courier New" w:cs="Courier New"/>
          <w:b/>
          <w:bCs/>
        </w:rPr>
        <w:t>select</w:t>
      </w:r>
      <w:r w:rsidRPr="00240FB9">
        <w:rPr>
          <w:rFonts w:ascii="Courier New" w:hAnsi="Courier New" w:cs="Courier New"/>
          <w:bCs/>
        </w:rPr>
        <w:t xml:space="preserve"> () ;  [virtual]</w:t>
      </w:r>
    </w:p>
    <w:p w14:paraId="7D7CE316" w14:textId="77777777" w:rsidR="003566B3" w:rsidRPr="003566B3" w:rsidRDefault="003566B3" w:rsidP="000D5029">
      <w:pPr>
        <w:spacing w:after="0"/>
        <w:rPr>
          <w:bCs/>
        </w:rPr>
      </w:pPr>
      <w:r>
        <w:rPr>
          <w:bCs/>
        </w:rPr>
        <w:t xml:space="preserve">Вызов этого метода эквивалентен выполнению команды </w:t>
      </w:r>
      <w:r>
        <w:rPr>
          <w:bCs/>
          <w:lang w:val="en-US"/>
        </w:rPr>
        <w:t>SQL</w:t>
      </w:r>
      <w:r w:rsidRPr="003566B3">
        <w:rPr>
          <w:bCs/>
        </w:rPr>
        <w:t>:</w:t>
      </w:r>
    </w:p>
    <w:p w14:paraId="3B20B6D5" w14:textId="77777777" w:rsidR="003566B3" w:rsidRPr="003566B3" w:rsidRDefault="003566B3" w:rsidP="000D5029">
      <w:pPr>
        <w:spacing w:after="0"/>
        <w:rPr>
          <w:bCs/>
          <w:lang w:val="en-US"/>
        </w:rPr>
      </w:pPr>
      <w:r>
        <w:rPr>
          <w:bCs/>
          <w:lang w:val="en-US"/>
        </w:rPr>
        <w:t>SELECT * FROM table</w:t>
      </w:r>
    </w:p>
    <w:p w14:paraId="7112DC52" w14:textId="77777777" w:rsidR="00B41221" w:rsidRDefault="00B41221" w:rsidP="00032207">
      <w:pPr>
        <w:pStyle w:val="3"/>
      </w:pPr>
      <w:r>
        <w:t>Считывание данных из БД в модель   QSqlTableModel</w:t>
      </w:r>
    </w:p>
    <w:p w14:paraId="7B9B38E9" w14:textId="77777777" w:rsidR="00B41221" w:rsidRDefault="00B41221" w:rsidP="00032207">
      <w:r w:rsidRPr="00F562DC">
        <w:t xml:space="preserve">Для </w:t>
      </w:r>
      <w:r>
        <w:t xml:space="preserve">считывания </w:t>
      </w:r>
      <w:r w:rsidRPr="00F562DC">
        <w:t xml:space="preserve">данных из таблицы </w:t>
      </w:r>
      <w:r w:rsidR="00063B02">
        <w:t xml:space="preserve">БД </w:t>
      </w:r>
      <w:r>
        <w:t xml:space="preserve">в модель </w:t>
      </w:r>
      <w:r w:rsidR="006F5FF3">
        <w:t>QSql</w:t>
      </w:r>
      <w:r w:rsidR="006F5FF3">
        <w:rPr>
          <w:lang w:val="en-US"/>
        </w:rPr>
        <w:t>Table</w:t>
      </w:r>
      <w:r w:rsidR="006F5FF3">
        <w:t xml:space="preserve">Model </w:t>
      </w:r>
      <w:r>
        <w:t>надо:</w:t>
      </w:r>
    </w:p>
    <w:p w14:paraId="0CE33E0E" w14:textId="77777777" w:rsidR="00B41221" w:rsidRPr="00B41221" w:rsidRDefault="00B41221" w:rsidP="001445E8">
      <w:pPr>
        <w:pStyle w:val="3"/>
        <w:numPr>
          <w:ilvl w:val="0"/>
          <w:numId w:val="11"/>
        </w:numPr>
        <w:tabs>
          <w:tab w:val="left" w:pos="1641"/>
        </w:tabs>
        <w:spacing w:before="0" w:line="240" w:lineRule="auto"/>
        <w:rPr>
          <w:rFonts w:asciiTheme="minorHAnsi" w:eastAsiaTheme="minorHAnsi" w:hAnsiTheme="minorHAnsi" w:cstheme="minorBidi"/>
          <w:b w:val="0"/>
          <w:color w:val="auto"/>
        </w:rPr>
      </w:pPr>
      <w:r w:rsidRPr="00B41221">
        <w:rPr>
          <w:rFonts w:asciiTheme="minorHAnsi" w:eastAsiaTheme="minorHAnsi" w:hAnsiTheme="minorHAnsi" w:cstheme="minorBidi"/>
          <w:b w:val="0"/>
          <w:color w:val="auto"/>
        </w:rPr>
        <w:t xml:space="preserve">Создать объект класса </w:t>
      </w:r>
      <w:r w:rsidRPr="003566B3">
        <w:rPr>
          <w:color w:val="auto"/>
        </w:rPr>
        <w:t>QSql</w:t>
      </w:r>
      <w:r w:rsidRPr="003566B3">
        <w:rPr>
          <w:color w:val="auto"/>
          <w:lang w:val="en-US"/>
        </w:rPr>
        <w:t>T</w:t>
      </w:r>
      <w:r w:rsidRPr="003566B3">
        <w:rPr>
          <w:color w:val="auto"/>
        </w:rPr>
        <w:t>ableModel</w:t>
      </w:r>
    </w:p>
    <w:p w14:paraId="04D058DC" w14:textId="77777777" w:rsidR="00B41221" w:rsidRPr="003566B3" w:rsidRDefault="00B41221" w:rsidP="001445E8">
      <w:pPr>
        <w:pStyle w:val="3"/>
        <w:numPr>
          <w:ilvl w:val="0"/>
          <w:numId w:val="11"/>
        </w:numPr>
        <w:tabs>
          <w:tab w:val="left" w:pos="1641"/>
        </w:tabs>
        <w:spacing w:before="0" w:line="240" w:lineRule="auto"/>
        <w:rPr>
          <w:rFonts w:asciiTheme="minorHAnsi" w:eastAsiaTheme="minorHAnsi" w:hAnsiTheme="minorHAnsi" w:cstheme="minorBidi"/>
          <w:b w:val="0"/>
          <w:color w:val="auto"/>
        </w:rPr>
      </w:pPr>
      <w:r w:rsidRPr="00B41221">
        <w:rPr>
          <w:rFonts w:asciiTheme="minorHAnsi" w:eastAsiaTheme="minorHAnsi" w:hAnsiTheme="minorHAnsi" w:cstheme="minorBidi"/>
          <w:b w:val="0"/>
          <w:color w:val="auto"/>
        </w:rPr>
        <w:t>Определить таблицу, с которой будет работать мо</w:t>
      </w:r>
      <w:r w:rsidR="003566B3">
        <w:rPr>
          <w:rFonts w:asciiTheme="minorHAnsi" w:eastAsiaTheme="minorHAnsi" w:hAnsiTheme="minorHAnsi" w:cstheme="minorBidi"/>
          <w:b w:val="0"/>
          <w:color w:val="auto"/>
        </w:rPr>
        <w:t>дель</w:t>
      </w:r>
      <w:r w:rsidR="003566B3" w:rsidRPr="003566B3">
        <w:rPr>
          <w:rFonts w:asciiTheme="minorHAnsi" w:eastAsiaTheme="minorHAnsi" w:hAnsiTheme="minorHAnsi" w:cstheme="minorBidi"/>
          <w:b w:val="0"/>
          <w:color w:val="auto"/>
        </w:rPr>
        <w:t xml:space="preserve"> (</w:t>
      </w:r>
      <w:r w:rsidRPr="008C5CFB">
        <w:rPr>
          <w:rFonts w:ascii="Courier New" w:eastAsiaTheme="minorHAnsi" w:hAnsi="Courier New" w:cs="Courier New"/>
          <w:color w:val="auto"/>
        </w:rPr>
        <w:t>setTable</w:t>
      </w:r>
      <w:r w:rsidR="00DB3A88" w:rsidRPr="008C5CFB">
        <w:rPr>
          <w:rFonts w:ascii="Courier New" w:eastAsiaTheme="minorHAnsi" w:hAnsi="Courier New" w:cs="Courier New"/>
          <w:color w:val="auto"/>
        </w:rPr>
        <w:t xml:space="preserve"> </w:t>
      </w:r>
      <w:r w:rsidRPr="008C5CFB">
        <w:rPr>
          <w:rFonts w:ascii="Courier New" w:eastAsiaTheme="minorHAnsi" w:hAnsi="Courier New" w:cs="Courier New"/>
          <w:b w:val="0"/>
          <w:color w:val="auto"/>
        </w:rPr>
        <w:t>()</w:t>
      </w:r>
      <w:r w:rsidR="003566B3" w:rsidRPr="003566B3">
        <w:rPr>
          <w:rFonts w:asciiTheme="minorHAnsi" w:eastAsiaTheme="minorHAnsi" w:hAnsiTheme="minorHAnsi" w:cstheme="minorBidi"/>
          <w:b w:val="0"/>
          <w:color w:val="auto"/>
        </w:rPr>
        <w:t>)</w:t>
      </w:r>
    </w:p>
    <w:p w14:paraId="47EDA51F" w14:textId="77777777" w:rsidR="00B41221" w:rsidRPr="00B41221" w:rsidRDefault="00B41221" w:rsidP="001445E8">
      <w:pPr>
        <w:pStyle w:val="a3"/>
        <w:numPr>
          <w:ilvl w:val="0"/>
          <w:numId w:val="11"/>
        </w:numPr>
      </w:pPr>
      <w:r w:rsidRPr="00B41221">
        <w:t>Заполнить таблицу данными</w:t>
      </w:r>
      <w:r w:rsidR="003566B3">
        <w:rPr>
          <w:lang w:val="en-US"/>
        </w:rPr>
        <w:t xml:space="preserve"> (</w:t>
      </w:r>
      <w:r w:rsidRPr="008C5CFB">
        <w:rPr>
          <w:rFonts w:ascii="Courier New" w:hAnsi="Courier New" w:cs="Courier New"/>
          <w:b/>
          <w:lang w:val="en-US"/>
        </w:rPr>
        <w:t>select</w:t>
      </w:r>
      <w:r w:rsidR="00DB3A88" w:rsidRPr="008C5CFB">
        <w:rPr>
          <w:rFonts w:ascii="Courier New" w:hAnsi="Courier New" w:cs="Courier New"/>
          <w:b/>
          <w:lang w:val="en-US"/>
        </w:rPr>
        <w:t xml:space="preserve"> </w:t>
      </w:r>
      <w:r w:rsidRPr="008C5CFB">
        <w:rPr>
          <w:rFonts w:ascii="Courier New" w:hAnsi="Courier New" w:cs="Courier New"/>
        </w:rPr>
        <w:t>()</w:t>
      </w:r>
      <w:r w:rsidR="003566B3">
        <w:rPr>
          <w:lang w:val="en-US"/>
        </w:rPr>
        <w:t>)</w:t>
      </w:r>
      <w:r w:rsidRPr="00B41221">
        <w:t>.</w:t>
      </w:r>
    </w:p>
    <w:p w14:paraId="02E46EC2" w14:textId="77777777" w:rsidR="00862DB9" w:rsidRPr="00FF79C3" w:rsidRDefault="00862DB9" w:rsidP="00032207">
      <w:pPr>
        <w:pStyle w:val="3"/>
      </w:pPr>
      <w:r w:rsidRPr="00FF79C3">
        <w:t xml:space="preserve">Отображение данных </w:t>
      </w:r>
      <w:r w:rsidR="007741E3">
        <w:t xml:space="preserve">модели </w:t>
      </w:r>
      <w:r>
        <w:t>QSql</w:t>
      </w:r>
      <w:r>
        <w:rPr>
          <w:lang w:val="en-US"/>
        </w:rPr>
        <w:t>Table</w:t>
      </w:r>
      <w:r>
        <w:t>Model в табличном представлении</w:t>
      </w:r>
      <w:r w:rsidRPr="00FF79C3">
        <w:t xml:space="preserve"> </w:t>
      </w:r>
      <w:r>
        <w:t>QTableView</w:t>
      </w:r>
    </w:p>
    <w:p w14:paraId="1079A973" w14:textId="77777777" w:rsidR="007741E3" w:rsidRDefault="007741E3" w:rsidP="007741E3">
      <w:pPr>
        <w:tabs>
          <w:tab w:val="left" w:pos="1641"/>
        </w:tabs>
      </w:pPr>
      <w:r>
        <w:t>Точно также, как и в работе №1, можно связать табличную модель с табличным представлением. Последовательность действий:</w:t>
      </w:r>
    </w:p>
    <w:p w14:paraId="26665143" w14:textId="77777777" w:rsidR="007741E3" w:rsidRDefault="007741E3" w:rsidP="001445E8">
      <w:pPr>
        <w:pStyle w:val="a3"/>
        <w:numPr>
          <w:ilvl w:val="0"/>
          <w:numId w:val="17"/>
        </w:numPr>
        <w:tabs>
          <w:tab w:val="left" w:pos="1641"/>
        </w:tabs>
      </w:pPr>
      <w:r>
        <w:t xml:space="preserve">представление </w:t>
      </w:r>
      <w:r w:rsidRPr="007741E3">
        <w:rPr>
          <w:b/>
        </w:rPr>
        <w:t>QTableVew</w:t>
      </w:r>
      <w:r w:rsidR="00BA07CC">
        <w:rPr>
          <w:b/>
        </w:rPr>
        <w:t xml:space="preserve"> </w:t>
      </w:r>
      <w:r w:rsidR="00BA07CC">
        <w:t>добавлено на главную форму</w:t>
      </w:r>
      <w:r w:rsidRPr="00BA07CC">
        <w:rPr>
          <w:b/>
        </w:rPr>
        <w:t>;</w:t>
      </w:r>
    </w:p>
    <w:p w14:paraId="3E482F76" w14:textId="77777777" w:rsidR="007741E3" w:rsidRDefault="00BA07CC" w:rsidP="001445E8">
      <w:pPr>
        <w:pStyle w:val="a3"/>
        <w:numPr>
          <w:ilvl w:val="0"/>
          <w:numId w:val="8"/>
        </w:numPr>
        <w:tabs>
          <w:tab w:val="left" w:pos="1641"/>
        </w:tabs>
        <w:jc w:val="both"/>
      </w:pPr>
      <w:r>
        <w:t>его требуется</w:t>
      </w:r>
      <w:r w:rsidR="007741E3">
        <w:t xml:space="preserve"> связ</w:t>
      </w:r>
      <w:r w:rsidR="00DB3A88">
        <w:t>ать</w:t>
      </w:r>
      <w:r w:rsidR="007741E3">
        <w:t xml:space="preserve"> с моделью </w:t>
      </w:r>
      <w:r w:rsidR="007741E3" w:rsidRPr="007741E3">
        <w:t>(</w:t>
      </w:r>
      <w:r w:rsidR="007741E3" w:rsidRPr="008C5CFB">
        <w:rPr>
          <w:rFonts w:ascii="Courier New" w:hAnsi="Courier New" w:cs="Courier New"/>
          <w:b/>
          <w:lang w:val="en-US"/>
        </w:rPr>
        <w:t>setModel</w:t>
      </w:r>
      <w:r w:rsidR="00963435" w:rsidRPr="008C5CFB">
        <w:rPr>
          <w:rFonts w:ascii="Courier New" w:hAnsi="Courier New" w:cs="Courier New"/>
          <w:b/>
        </w:rPr>
        <w:t xml:space="preserve"> </w:t>
      </w:r>
      <w:r w:rsidR="007741E3" w:rsidRPr="008C5CFB">
        <w:rPr>
          <w:rFonts w:ascii="Courier New" w:hAnsi="Courier New" w:cs="Courier New"/>
        </w:rPr>
        <w:t>())</w:t>
      </w:r>
    </w:p>
    <w:p w14:paraId="72519D94" w14:textId="77777777" w:rsidR="007741E3" w:rsidRPr="00240FB9" w:rsidRDefault="007741E3" w:rsidP="007741E3">
      <w:pPr>
        <w:tabs>
          <w:tab w:val="left" w:pos="1641"/>
        </w:tabs>
        <w:spacing w:after="0"/>
        <w:jc w:val="both"/>
        <w:rPr>
          <w:rFonts w:ascii="Courier New" w:hAnsi="Courier New" w:cs="Courier New"/>
          <w:bCs/>
          <w:lang w:val="en-US"/>
        </w:rPr>
      </w:pPr>
      <w:r w:rsidRPr="00240FB9">
        <w:rPr>
          <w:rFonts w:ascii="Courier New" w:hAnsi="Courier New" w:cs="Courier New"/>
          <w:bCs/>
          <w:lang w:val="en-US"/>
        </w:rPr>
        <w:t>QTableView *view = new QTableView</w:t>
      </w:r>
      <w:r w:rsidR="009F03D1" w:rsidRPr="00240FB9">
        <w:rPr>
          <w:rFonts w:ascii="Courier New" w:hAnsi="Courier New" w:cs="Courier New"/>
          <w:bCs/>
          <w:lang w:val="en-US"/>
        </w:rPr>
        <w:t xml:space="preserve"> </w:t>
      </w:r>
      <w:r w:rsidRPr="00240FB9">
        <w:rPr>
          <w:rFonts w:ascii="Courier New" w:hAnsi="Courier New" w:cs="Courier New"/>
          <w:bCs/>
          <w:lang w:val="en-US"/>
        </w:rPr>
        <w:t>();</w:t>
      </w:r>
    </w:p>
    <w:p w14:paraId="40171D31" w14:textId="77777777" w:rsidR="007741E3" w:rsidRPr="00240FB9" w:rsidRDefault="007741E3" w:rsidP="007741E3">
      <w:pPr>
        <w:tabs>
          <w:tab w:val="left" w:pos="1641"/>
        </w:tabs>
        <w:spacing w:after="0"/>
        <w:jc w:val="both"/>
        <w:rPr>
          <w:rFonts w:ascii="Courier New" w:hAnsi="Courier New" w:cs="Courier New"/>
          <w:bCs/>
          <w:lang w:val="en-US"/>
        </w:rPr>
      </w:pPr>
      <w:r w:rsidRPr="00240FB9">
        <w:rPr>
          <w:rFonts w:ascii="Courier New" w:hAnsi="Courier New" w:cs="Courier New"/>
          <w:bCs/>
          <w:lang w:val="en-US"/>
        </w:rPr>
        <w:t xml:space="preserve"> view-&gt;setModel</w:t>
      </w:r>
      <w:r w:rsidR="009F03D1" w:rsidRPr="00240FB9">
        <w:rPr>
          <w:rFonts w:ascii="Courier New" w:hAnsi="Courier New" w:cs="Courier New"/>
          <w:bCs/>
          <w:lang w:val="en-US"/>
        </w:rPr>
        <w:t xml:space="preserve"> </w:t>
      </w:r>
      <w:r w:rsidRPr="00240FB9">
        <w:rPr>
          <w:rFonts w:ascii="Courier New" w:hAnsi="Courier New" w:cs="Courier New"/>
          <w:bCs/>
          <w:lang w:val="en-US"/>
        </w:rPr>
        <w:t>(model);</w:t>
      </w:r>
    </w:p>
    <w:p w14:paraId="78106312" w14:textId="6070DAD1" w:rsidR="009F03D1" w:rsidRDefault="007741E3" w:rsidP="00D74225">
      <w:pPr>
        <w:tabs>
          <w:tab w:val="left" w:pos="1641"/>
        </w:tabs>
        <w:spacing w:after="0"/>
        <w:jc w:val="both"/>
        <w:rPr>
          <w:bCs/>
        </w:rPr>
      </w:pPr>
      <w:r w:rsidRPr="00B6546D">
        <w:rPr>
          <w:bCs/>
          <w:lang w:val="en-US"/>
        </w:rPr>
        <w:t xml:space="preserve"> </w:t>
      </w:r>
      <w:r w:rsidR="009F03D1">
        <w:rPr>
          <w:bCs/>
          <w:highlight w:val="lightGray"/>
        </w:rPr>
        <w:t>Задание 3</w:t>
      </w:r>
      <w:r w:rsidR="009F03D1" w:rsidRPr="008643E9">
        <w:rPr>
          <w:bCs/>
          <w:highlight w:val="lightGray"/>
        </w:rPr>
        <w:t>.</w:t>
      </w:r>
    </w:p>
    <w:p w14:paraId="27B5B296" w14:textId="77777777" w:rsidR="0051093F" w:rsidRPr="0051093F" w:rsidRDefault="0051093F" w:rsidP="001445E8">
      <w:pPr>
        <w:pStyle w:val="a3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 xml:space="preserve">В классе </w:t>
      </w:r>
      <w:r>
        <w:rPr>
          <w:bCs/>
          <w:lang w:val="en-US"/>
        </w:rPr>
        <w:t>MainWindow</w:t>
      </w:r>
      <w:r w:rsidRPr="009F03D1">
        <w:rPr>
          <w:bCs/>
        </w:rPr>
        <w:t xml:space="preserve"> </w:t>
      </w:r>
      <w:r>
        <w:rPr>
          <w:bCs/>
        </w:rPr>
        <w:t xml:space="preserve">определите переменную- указатель на </w:t>
      </w:r>
      <w:r w:rsidRPr="0051093F">
        <w:rPr>
          <w:b/>
        </w:rPr>
        <w:t>QSql</w:t>
      </w:r>
      <w:r w:rsidRPr="0051093F">
        <w:rPr>
          <w:b/>
          <w:lang w:val="en-US"/>
        </w:rPr>
        <w:t>T</w:t>
      </w:r>
      <w:r w:rsidRPr="0051093F">
        <w:rPr>
          <w:b/>
        </w:rPr>
        <w:t>ableModel</w:t>
      </w:r>
      <w:r>
        <w:t>.</w:t>
      </w:r>
    </w:p>
    <w:p w14:paraId="0090E084" w14:textId="2E006D0C" w:rsidR="0051093F" w:rsidRDefault="0051093F" w:rsidP="001445E8">
      <w:pPr>
        <w:pStyle w:val="a3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>Добавьте</w:t>
      </w:r>
      <w:r w:rsidRPr="00DB3A88">
        <w:rPr>
          <w:bCs/>
        </w:rPr>
        <w:t xml:space="preserve"> </w:t>
      </w:r>
      <w:r w:rsidR="004C7983">
        <w:rPr>
          <w:bCs/>
        </w:rPr>
        <w:t xml:space="preserve">меню </w:t>
      </w:r>
      <w:r w:rsidR="004C7983">
        <w:rPr>
          <w:bCs/>
          <w:lang w:val="en-US"/>
        </w:rPr>
        <w:t>Model</w:t>
      </w:r>
      <w:r w:rsidR="004C7983">
        <w:rPr>
          <w:bCs/>
        </w:rPr>
        <w:t xml:space="preserve"> и </w:t>
      </w:r>
      <w:r>
        <w:rPr>
          <w:bCs/>
        </w:rPr>
        <w:t>в</w:t>
      </w:r>
      <w:r w:rsidR="004C7983">
        <w:rPr>
          <w:bCs/>
        </w:rPr>
        <w:t xml:space="preserve"> него </w:t>
      </w:r>
      <w:r>
        <w:rPr>
          <w:bCs/>
        </w:rPr>
        <w:t>пункт</w:t>
      </w:r>
      <w:r w:rsidRPr="00DB3A88">
        <w:rPr>
          <w:b/>
          <w:bCs/>
        </w:rPr>
        <w:t xml:space="preserve"> </w:t>
      </w:r>
      <w:r w:rsidR="00006EA4">
        <w:rPr>
          <w:b/>
          <w:bCs/>
          <w:lang w:val="en-US"/>
        </w:rPr>
        <w:t>T</w:t>
      </w:r>
      <w:r>
        <w:rPr>
          <w:b/>
          <w:bCs/>
          <w:lang w:val="en-US"/>
        </w:rPr>
        <w:t>able</w:t>
      </w:r>
      <w:r w:rsidRPr="0051093F">
        <w:rPr>
          <w:b/>
          <w:bCs/>
        </w:rPr>
        <w:t xml:space="preserve"> </w:t>
      </w:r>
      <w:r>
        <w:rPr>
          <w:b/>
          <w:bCs/>
          <w:lang w:val="en-US"/>
        </w:rPr>
        <w:t>model</w:t>
      </w:r>
      <w:r>
        <w:rPr>
          <w:bCs/>
        </w:rPr>
        <w:t xml:space="preserve"> (Табличная модель</w:t>
      </w:r>
      <w:r w:rsidRPr="000832BC">
        <w:rPr>
          <w:bCs/>
        </w:rPr>
        <w:t>)</w:t>
      </w:r>
    </w:p>
    <w:p w14:paraId="5101C806" w14:textId="71EFFE86" w:rsidR="0051093F" w:rsidRDefault="0051093F" w:rsidP="001445E8">
      <w:pPr>
        <w:pStyle w:val="a3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 w:rsidRPr="00DB3A88">
        <w:rPr>
          <w:bCs/>
        </w:rPr>
        <w:t xml:space="preserve">Создайте </w:t>
      </w:r>
      <w:r w:rsidR="00006EA4">
        <w:rPr>
          <w:bCs/>
        </w:rPr>
        <w:t>метод (слот)</w:t>
      </w:r>
      <w:r w:rsidRPr="00DB3A88">
        <w:rPr>
          <w:bCs/>
        </w:rPr>
        <w:t xml:space="preserve"> </w:t>
      </w:r>
      <w:r w:rsidRPr="00DB3A88">
        <w:rPr>
          <w:b/>
          <w:bCs/>
          <w:color w:val="00677C"/>
        </w:rPr>
        <w:t>i</w:t>
      </w:r>
      <w:r>
        <w:rPr>
          <w:b/>
          <w:bCs/>
          <w:color w:val="00677C"/>
          <w:lang w:val="en-US"/>
        </w:rPr>
        <w:t>nitTableModel</w:t>
      </w:r>
      <w:r w:rsidRPr="00DB3A88">
        <w:rPr>
          <w:b/>
          <w:bCs/>
          <w:color w:val="00677C"/>
        </w:rPr>
        <w:t xml:space="preserve"> </w:t>
      </w:r>
      <w:r w:rsidRPr="00DB3A88">
        <w:rPr>
          <w:bCs/>
        </w:rPr>
        <w:t>()</w:t>
      </w:r>
      <w:r>
        <w:rPr>
          <w:bCs/>
        </w:rPr>
        <w:t>. Свяжите пункт меню с вызовом это</w:t>
      </w:r>
      <w:r w:rsidR="00006EA4">
        <w:rPr>
          <w:bCs/>
        </w:rPr>
        <w:t>го</w:t>
      </w:r>
      <w:r>
        <w:rPr>
          <w:bCs/>
        </w:rPr>
        <w:t xml:space="preserve"> </w:t>
      </w:r>
      <w:r w:rsidR="00006EA4">
        <w:rPr>
          <w:bCs/>
        </w:rPr>
        <w:t>метода</w:t>
      </w:r>
      <w:r>
        <w:rPr>
          <w:bCs/>
        </w:rPr>
        <w:t>.</w:t>
      </w:r>
    </w:p>
    <w:p w14:paraId="4C635E21" w14:textId="77777777" w:rsidR="009F03D1" w:rsidRDefault="009F03D1" w:rsidP="001445E8">
      <w:pPr>
        <w:pStyle w:val="a3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 xml:space="preserve">В </w:t>
      </w:r>
      <w:r w:rsidR="0051093F">
        <w:rPr>
          <w:bCs/>
        </w:rPr>
        <w:t xml:space="preserve">функции </w:t>
      </w:r>
      <w:r w:rsidR="0051093F" w:rsidRPr="00DB3A88">
        <w:rPr>
          <w:b/>
          <w:bCs/>
          <w:color w:val="00677C"/>
        </w:rPr>
        <w:t>i</w:t>
      </w:r>
      <w:r w:rsidR="0051093F">
        <w:rPr>
          <w:b/>
          <w:bCs/>
          <w:color w:val="00677C"/>
          <w:lang w:val="en-US"/>
        </w:rPr>
        <w:t>nitTableModel</w:t>
      </w:r>
      <w:r w:rsidR="0051093F" w:rsidRPr="00DB3A88">
        <w:rPr>
          <w:b/>
          <w:bCs/>
          <w:color w:val="00677C"/>
        </w:rPr>
        <w:t xml:space="preserve"> </w:t>
      </w:r>
      <w:r w:rsidR="0051093F">
        <w:rPr>
          <w:b/>
          <w:bCs/>
          <w:color w:val="00677C"/>
        </w:rPr>
        <w:t xml:space="preserve">() </w:t>
      </w:r>
      <w:r>
        <w:rPr>
          <w:bCs/>
        </w:rPr>
        <w:t xml:space="preserve">динамически создайте объект модели </w:t>
      </w:r>
      <w:r w:rsidRPr="0051093F">
        <w:rPr>
          <w:b/>
        </w:rPr>
        <w:t>QSql</w:t>
      </w:r>
      <w:r w:rsidRPr="0051093F">
        <w:rPr>
          <w:b/>
          <w:lang w:val="en-US"/>
        </w:rPr>
        <w:t>T</w:t>
      </w:r>
      <w:r w:rsidRPr="0051093F">
        <w:rPr>
          <w:b/>
        </w:rPr>
        <w:t>ableModel</w:t>
      </w:r>
      <w:r>
        <w:rPr>
          <w:bCs/>
        </w:rPr>
        <w:t xml:space="preserve">. </w:t>
      </w:r>
    </w:p>
    <w:p w14:paraId="1B1EF607" w14:textId="77777777" w:rsidR="001F36ED" w:rsidRDefault="001F36ED" w:rsidP="001445E8">
      <w:pPr>
        <w:pStyle w:val="a3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 xml:space="preserve">Свяжите модель и </w:t>
      </w:r>
      <w:r w:rsidR="0051093F">
        <w:rPr>
          <w:bCs/>
        </w:rPr>
        <w:t xml:space="preserve">табличное </w:t>
      </w:r>
      <w:r>
        <w:rPr>
          <w:bCs/>
        </w:rPr>
        <w:t>представление</w:t>
      </w:r>
    </w:p>
    <w:p w14:paraId="0DD11C73" w14:textId="77777777" w:rsidR="0051093F" w:rsidRDefault="0051093F" w:rsidP="001445E8">
      <w:pPr>
        <w:pStyle w:val="a3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>При выборе пункта меню табличное представление будет заполнено данными из таблицы БД.</w:t>
      </w:r>
    </w:p>
    <w:p w14:paraId="2A3D1A35" w14:textId="02F52BCA" w:rsidR="009F03D1" w:rsidRDefault="00D74225" w:rsidP="007741E3">
      <w:pPr>
        <w:tabs>
          <w:tab w:val="left" w:pos="1641"/>
        </w:tabs>
        <w:spacing w:after="0"/>
        <w:jc w:val="both"/>
        <w:rPr>
          <w:bCs/>
        </w:rPr>
      </w:pPr>
      <w:r>
        <w:rPr>
          <w:noProof/>
        </w:rPr>
        <w:drawing>
          <wp:inline distT="0" distB="0" distL="0" distR="0" wp14:anchorId="129D8641" wp14:editId="09074EE8">
            <wp:extent cx="4210750" cy="1473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0081" cy="148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2571" w14:textId="77777777" w:rsidR="0012157B" w:rsidRDefault="00C60EAD" w:rsidP="007741E3">
      <w:pPr>
        <w:tabs>
          <w:tab w:val="left" w:pos="1641"/>
        </w:tabs>
        <w:spacing w:after="0"/>
        <w:jc w:val="both"/>
        <w:rPr>
          <w:bCs/>
        </w:rPr>
      </w:pPr>
      <w:r>
        <w:rPr>
          <w:bCs/>
        </w:rPr>
        <w:lastRenderedPageBreak/>
        <w:t>Это представление далеко от совершенства:</w:t>
      </w:r>
    </w:p>
    <w:p w14:paraId="3B102908" w14:textId="62A3D596" w:rsidR="00C60EAD" w:rsidRDefault="00C60EAD" w:rsidP="001445E8">
      <w:pPr>
        <w:pStyle w:val="a3"/>
        <w:numPr>
          <w:ilvl w:val="0"/>
          <w:numId w:val="8"/>
        </w:numPr>
        <w:tabs>
          <w:tab w:val="left" w:pos="1641"/>
        </w:tabs>
        <w:spacing w:after="0"/>
        <w:jc w:val="both"/>
        <w:rPr>
          <w:bCs/>
        </w:rPr>
      </w:pPr>
      <w:r w:rsidRPr="00C60EAD">
        <w:rPr>
          <w:bCs/>
        </w:rPr>
        <w:t>Заголовки столбцов содержат просто названия полей. Это поправимо.</w:t>
      </w:r>
      <w:r w:rsidR="0029352B" w:rsidRPr="0029352B">
        <w:rPr>
          <w:bCs/>
        </w:rPr>
        <w:t xml:space="preserve"> (</w:t>
      </w:r>
      <w:r w:rsidR="0029352B">
        <w:rPr>
          <w:bCs/>
        </w:rPr>
        <w:t xml:space="preserve">С помощью метода модели </w:t>
      </w:r>
      <w:r w:rsidR="00D74225" w:rsidRPr="00D74225">
        <w:rPr>
          <w:rFonts w:ascii="Courier New" w:hAnsi="Courier New" w:cs="Courier New"/>
          <w:color w:val="00677C"/>
        </w:rPr>
        <w:t>setHeaderData (</w:t>
      </w:r>
      <w:r w:rsidR="0029352B" w:rsidRPr="00D74225">
        <w:rPr>
          <w:rFonts w:ascii="Courier New" w:hAnsi="Courier New" w:cs="Courier New"/>
          <w:color w:val="00677C"/>
        </w:rPr>
        <w:t>)</w:t>
      </w:r>
      <w:r w:rsidR="0029352B">
        <w:rPr>
          <w:i/>
          <w:iCs/>
          <w:color w:val="00677C"/>
        </w:rPr>
        <w:t xml:space="preserve"> </w:t>
      </w:r>
      <w:r w:rsidR="0029352B">
        <w:rPr>
          <w:iCs/>
        </w:rPr>
        <w:t>можно установить новые заголовки столбцов.</w:t>
      </w:r>
      <w:r w:rsidR="00D74225" w:rsidRPr="00D74225">
        <w:rPr>
          <w:iCs/>
        </w:rPr>
        <w:t xml:space="preserve"> </w:t>
      </w:r>
      <w:r w:rsidR="00D74225">
        <w:rPr>
          <w:iCs/>
        </w:rPr>
        <w:t xml:space="preserve"> И растянуть их при необходимости</w:t>
      </w:r>
      <w:r w:rsidR="0029352B" w:rsidRPr="0029352B">
        <w:rPr>
          <w:bCs/>
        </w:rPr>
        <w:t>)</w:t>
      </w:r>
    </w:p>
    <w:p w14:paraId="7602EE98" w14:textId="77777777" w:rsidR="0029352B" w:rsidRPr="00483E08" w:rsidRDefault="00C60EAD" w:rsidP="001445E8">
      <w:pPr>
        <w:pStyle w:val="a3"/>
        <w:numPr>
          <w:ilvl w:val="0"/>
          <w:numId w:val="8"/>
        </w:numPr>
        <w:tabs>
          <w:tab w:val="left" w:pos="1641"/>
        </w:tabs>
        <w:spacing w:after="0"/>
        <w:jc w:val="both"/>
        <w:rPr>
          <w:bCs/>
        </w:rPr>
      </w:pPr>
      <w:r w:rsidRPr="00483E08">
        <w:rPr>
          <w:bCs/>
        </w:rPr>
        <w:t>Ключевое поле можно редактировать, что не желательно. Но это также поправимо.</w:t>
      </w:r>
    </w:p>
    <w:p w14:paraId="6988437D" w14:textId="77777777" w:rsidR="00C60EAD" w:rsidRPr="00D74225" w:rsidRDefault="0029352B" w:rsidP="0029352B">
      <w:pPr>
        <w:pStyle w:val="a3"/>
        <w:tabs>
          <w:tab w:val="left" w:pos="1641"/>
        </w:tabs>
        <w:spacing w:after="0"/>
        <w:jc w:val="both"/>
        <w:rPr>
          <w:rFonts w:ascii="Courier New" w:hAnsi="Courier New" w:cs="Courier New"/>
          <w:bCs/>
        </w:rPr>
      </w:pPr>
      <w:r w:rsidRPr="00D74225">
        <w:rPr>
          <w:rFonts w:ascii="Courier New" w:hAnsi="Courier New" w:cs="Courier New"/>
          <w:color w:val="800000"/>
        </w:rPr>
        <w:t xml:space="preserve"> ui</w:t>
      </w:r>
      <w:r w:rsidRPr="00D74225">
        <w:rPr>
          <w:rFonts w:ascii="Courier New" w:hAnsi="Courier New" w:cs="Courier New"/>
        </w:rPr>
        <w:t>-&gt;</w:t>
      </w:r>
      <w:r w:rsidRPr="00D74225">
        <w:rPr>
          <w:rFonts w:ascii="Courier New" w:hAnsi="Courier New" w:cs="Courier New"/>
          <w:color w:val="800000"/>
        </w:rPr>
        <w:t>tableView</w:t>
      </w:r>
      <w:r w:rsidRPr="00D74225">
        <w:rPr>
          <w:rFonts w:ascii="Courier New" w:hAnsi="Courier New" w:cs="Courier New"/>
        </w:rPr>
        <w:t>-&gt;</w:t>
      </w:r>
      <w:r w:rsidRPr="00D74225">
        <w:rPr>
          <w:rFonts w:ascii="Courier New" w:hAnsi="Courier New" w:cs="Courier New"/>
          <w:color w:val="00677C"/>
        </w:rPr>
        <w:t>hideColumn</w:t>
      </w:r>
      <w:r w:rsidRPr="00D74225">
        <w:rPr>
          <w:rFonts w:ascii="Courier New" w:hAnsi="Courier New" w:cs="Courier New"/>
        </w:rPr>
        <w:t>(</w:t>
      </w:r>
      <w:r w:rsidRPr="00D74225">
        <w:rPr>
          <w:rFonts w:ascii="Courier New" w:hAnsi="Courier New" w:cs="Courier New"/>
          <w:color w:val="000080"/>
        </w:rPr>
        <w:t>0</w:t>
      </w:r>
      <w:r w:rsidRPr="00D74225">
        <w:rPr>
          <w:rFonts w:ascii="Courier New" w:hAnsi="Courier New" w:cs="Courier New"/>
        </w:rPr>
        <w:t>);</w:t>
      </w:r>
    </w:p>
    <w:p w14:paraId="2B91FF6F" w14:textId="4DEDDC59" w:rsidR="00F5549C" w:rsidRDefault="0029352B" w:rsidP="001445E8">
      <w:pPr>
        <w:pStyle w:val="a3"/>
        <w:numPr>
          <w:ilvl w:val="0"/>
          <w:numId w:val="8"/>
        </w:numPr>
        <w:spacing w:after="0" w:line="240" w:lineRule="auto"/>
        <w:rPr>
          <w:bCs/>
        </w:rPr>
      </w:pPr>
      <w:r w:rsidRPr="0029352B">
        <w:rPr>
          <w:bCs/>
        </w:rPr>
        <w:t>Для</w:t>
      </w:r>
      <w:r>
        <w:rPr>
          <w:bCs/>
        </w:rPr>
        <w:t xml:space="preserve"> полей цвета и стиля можно установить делегат и тогда ввод данных будет более удобным</w:t>
      </w:r>
      <w:r w:rsidR="00F5549C">
        <w:rPr>
          <w:bCs/>
        </w:rPr>
        <w:t>. Можно воспользоваться делегатом, разработанным в работе№1, сделав необходимые корректировки. (</w:t>
      </w:r>
      <w:r w:rsidR="00FB4559">
        <w:rPr>
          <w:bCs/>
        </w:rPr>
        <w:t>в</w:t>
      </w:r>
      <w:r w:rsidR="00F5549C">
        <w:rPr>
          <w:bCs/>
        </w:rPr>
        <w:t xml:space="preserve"> </w:t>
      </w:r>
      <w:r w:rsidR="0028128E">
        <w:rPr>
          <w:bCs/>
        </w:rPr>
        <w:t xml:space="preserve">текущей </w:t>
      </w:r>
      <w:r w:rsidR="00F5549C">
        <w:rPr>
          <w:bCs/>
        </w:rPr>
        <w:t xml:space="preserve">работе №2 из-за дополнительного поля </w:t>
      </w:r>
      <w:r w:rsidR="00F5549C">
        <w:rPr>
          <w:bCs/>
          <w:lang w:val="en-US"/>
        </w:rPr>
        <w:t>id</w:t>
      </w:r>
      <w:r w:rsidR="00F5549C">
        <w:rPr>
          <w:bCs/>
        </w:rPr>
        <w:t xml:space="preserve"> индексы полей смещены на 1).</w:t>
      </w:r>
    </w:p>
    <w:p w14:paraId="2D064914" w14:textId="77777777" w:rsidR="008C5CFB" w:rsidRDefault="008C5CFB" w:rsidP="006C3523">
      <w:pPr>
        <w:tabs>
          <w:tab w:val="left" w:pos="1641"/>
        </w:tabs>
        <w:spacing w:after="0"/>
        <w:jc w:val="both"/>
        <w:rPr>
          <w:bCs/>
        </w:rPr>
      </w:pPr>
    </w:p>
    <w:p w14:paraId="647D3AF8" w14:textId="77777777" w:rsidR="009E3BC7" w:rsidRDefault="009E3BC7" w:rsidP="009E3BC7">
      <w:pPr>
        <w:spacing w:after="0" w:line="240" w:lineRule="auto"/>
        <w:rPr>
          <w:bCs/>
        </w:rPr>
      </w:pPr>
      <w:r>
        <w:rPr>
          <w:bCs/>
          <w:highlight w:val="lightGray"/>
        </w:rPr>
        <w:t>Задание 4</w:t>
      </w:r>
      <w:r w:rsidRPr="008643E9">
        <w:rPr>
          <w:bCs/>
          <w:highlight w:val="lightGray"/>
        </w:rPr>
        <w:t>.</w:t>
      </w:r>
    </w:p>
    <w:p w14:paraId="334C24EB" w14:textId="77777777" w:rsidR="009E3BC7" w:rsidRDefault="009806C3" w:rsidP="001445E8">
      <w:pPr>
        <w:pStyle w:val="a3"/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>Можно у</w:t>
      </w:r>
      <w:r w:rsidR="009E3BC7">
        <w:rPr>
          <w:bCs/>
        </w:rPr>
        <w:t>становит</w:t>
      </w:r>
      <w:r>
        <w:rPr>
          <w:bCs/>
        </w:rPr>
        <w:t>ь</w:t>
      </w:r>
      <w:r w:rsidR="009E3BC7">
        <w:rPr>
          <w:bCs/>
        </w:rPr>
        <w:t xml:space="preserve"> новые заголовки для столбцов табличного представления</w:t>
      </w:r>
    </w:p>
    <w:p w14:paraId="0B3129A2" w14:textId="70581B2B" w:rsidR="009E3BC7" w:rsidRPr="00483E08" w:rsidRDefault="0028128E" w:rsidP="001445E8">
      <w:pPr>
        <w:pStyle w:val="a3"/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 w:rsidRPr="0028128E">
        <w:rPr>
          <w:bCs/>
        </w:rPr>
        <w:t>[</w:t>
      </w:r>
      <w:r w:rsidR="009E3BC7" w:rsidRPr="00483E08">
        <w:rPr>
          <w:bCs/>
        </w:rPr>
        <w:t>Скройте в табличном представлении столбец, содержащий значения ключей</w:t>
      </w:r>
      <w:r w:rsidR="00020313" w:rsidRPr="00483E08">
        <w:rPr>
          <w:bCs/>
        </w:rPr>
        <w:t xml:space="preserve"> (</w:t>
      </w:r>
      <w:r w:rsidR="00020313" w:rsidRPr="00483E08">
        <w:rPr>
          <w:bCs/>
          <w:color w:val="FF0000"/>
        </w:rPr>
        <w:t>временно</w:t>
      </w:r>
      <w:r w:rsidR="009806C3" w:rsidRPr="00483E08">
        <w:rPr>
          <w:bCs/>
        </w:rPr>
        <w:t>, т.к. для работы будет полезно видеть значение ключевого поля</w:t>
      </w:r>
      <w:r w:rsidR="00020313" w:rsidRPr="00483E08">
        <w:rPr>
          <w:bCs/>
        </w:rPr>
        <w:t>)</w:t>
      </w:r>
      <w:r w:rsidR="009E3BC7" w:rsidRPr="00483E08">
        <w:rPr>
          <w:bCs/>
        </w:rPr>
        <w:t>.</w:t>
      </w:r>
      <w:r w:rsidR="00020313" w:rsidRPr="00483E08">
        <w:rPr>
          <w:bCs/>
        </w:rPr>
        <w:t xml:space="preserve"> </w:t>
      </w:r>
      <w:r w:rsidRPr="0028128E">
        <w:rPr>
          <w:bCs/>
        </w:rPr>
        <w:t>]</w:t>
      </w:r>
    </w:p>
    <w:p w14:paraId="7816F2A8" w14:textId="77777777" w:rsidR="009E3BC7" w:rsidRDefault="009E3BC7" w:rsidP="001445E8">
      <w:pPr>
        <w:pStyle w:val="a3"/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 xml:space="preserve">Установите делегат для столбца цвета и столбца стиля пера. </w:t>
      </w:r>
    </w:p>
    <w:p w14:paraId="623E0C8E" w14:textId="77777777" w:rsidR="00622F4B" w:rsidRDefault="00622F4B" w:rsidP="00E45B74">
      <w:pPr>
        <w:tabs>
          <w:tab w:val="left" w:pos="1641"/>
        </w:tabs>
        <w:spacing w:after="0"/>
        <w:jc w:val="both"/>
        <w:rPr>
          <w:bCs/>
        </w:rPr>
      </w:pPr>
    </w:p>
    <w:p w14:paraId="4F9AD587" w14:textId="2DD28AFE" w:rsidR="00ED677C" w:rsidRDefault="00ED677C" w:rsidP="00E45B74">
      <w:pPr>
        <w:tabs>
          <w:tab w:val="left" w:pos="1641"/>
        </w:tabs>
        <w:spacing w:after="0"/>
        <w:jc w:val="both"/>
        <w:rPr>
          <w:bCs/>
        </w:rPr>
      </w:pPr>
      <w:r>
        <w:rPr>
          <w:bCs/>
          <w:noProof/>
        </w:rPr>
        <w:drawing>
          <wp:inline distT="0" distB="0" distL="0" distR="0" wp14:anchorId="452C0DF4" wp14:editId="5244A09D">
            <wp:extent cx="2597150" cy="161359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514" cy="1618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AF198" w14:textId="51A3C7BE" w:rsidR="00ED677C" w:rsidRPr="00622F4B" w:rsidRDefault="00ED677C" w:rsidP="00E45B74">
      <w:pPr>
        <w:tabs>
          <w:tab w:val="left" w:pos="1641"/>
        </w:tabs>
        <w:spacing w:after="0"/>
        <w:jc w:val="both"/>
        <w:rPr>
          <w:bCs/>
        </w:rPr>
      </w:pPr>
      <w:r>
        <w:rPr>
          <w:noProof/>
        </w:rPr>
        <w:drawing>
          <wp:inline distT="0" distB="0" distL="0" distR="0" wp14:anchorId="1332A07D" wp14:editId="14974BA1">
            <wp:extent cx="3479800" cy="149532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2761" cy="15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2A92" w14:textId="77777777" w:rsidR="00D74225" w:rsidRPr="00D74225" w:rsidRDefault="00D74225" w:rsidP="00E45B74">
      <w:pPr>
        <w:tabs>
          <w:tab w:val="left" w:pos="1641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D10BF4C" w14:textId="77777777" w:rsidR="00010361" w:rsidRPr="00622F4B" w:rsidRDefault="00010361" w:rsidP="00E45B74">
      <w:pPr>
        <w:tabs>
          <w:tab w:val="left" w:pos="1641"/>
        </w:tabs>
        <w:spacing w:after="0"/>
        <w:jc w:val="both"/>
        <w:rPr>
          <w:bCs/>
        </w:rPr>
      </w:pPr>
      <w:r w:rsidRPr="00622F4B">
        <w:rPr>
          <w:bCs/>
        </w:rPr>
        <w:t>После установки своего делегата появляется возможность при редактировании поля стиля использовать ComboBox, но при отображении поля в таблице мы по-прежнему видим числовое значение.</w:t>
      </w:r>
    </w:p>
    <w:p w14:paraId="0687BD13" w14:textId="77777777" w:rsidR="00423607" w:rsidRPr="00622F4B" w:rsidRDefault="00010361" w:rsidP="00E45B74">
      <w:pPr>
        <w:tabs>
          <w:tab w:val="left" w:pos="1641"/>
        </w:tabs>
        <w:spacing w:after="0"/>
        <w:jc w:val="both"/>
        <w:rPr>
          <w:bCs/>
        </w:rPr>
      </w:pPr>
      <w:r w:rsidRPr="00622F4B">
        <w:rPr>
          <w:bCs/>
        </w:rPr>
        <w:t>В работе №1 для того, чтобы в поле отображалась соответствующая строка с названием стиля</w:t>
      </w:r>
      <w:r w:rsidR="00423607" w:rsidRPr="00622F4B">
        <w:rPr>
          <w:bCs/>
        </w:rPr>
        <w:t xml:space="preserve">, в перегруженном методе </w:t>
      </w:r>
      <w:r w:rsidR="00423607" w:rsidRPr="00CC6058">
        <w:rPr>
          <w:b/>
          <w:bCs/>
        </w:rPr>
        <w:t>MyModel::data ()</w:t>
      </w:r>
      <w:r w:rsidR="00423607" w:rsidRPr="00622F4B">
        <w:rPr>
          <w:bCs/>
        </w:rPr>
        <w:t xml:space="preserve"> мы воспользовались ролями и для роли Qt::DisplayRole возвращали строковое представление стиля пера, а для роли </w:t>
      </w:r>
      <w:r w:rsidR="00423607" w:rsidRPr="00240FB9">
        <w:rPr>
          <w:b/>
        </w:rPr>
        <w:t>Qt::EditRole</w:t>
      </w:r>
      <w:r w:rsidR="00423607" w:rsidRPr="00622F4B">
        <w:rPr>
          <w:bCs/>
        </w:rPr>
        <w:t xml:space="preserve"> возвращали числовое значение стиля.</w:t>
      </w:r>
    </w:p>
    <w:p w14:paraId="206D3C20" w14:textId="77777777" w:rsidR="00010361" w:rsidRPr="00622F4B" w:rsidRDefault="00423607" w:rsidP="00E45B74">
      <w:pPr>
        <w:tabs>
          <w:tab w:val="left" w:pos="1641"/>
        </w:tabs>
        <w:spacing w:after="0"/>
        <w:jc w:val="both"/>
        <w:rPr>
          <w:bCs/>
        </w:rPr>
      </w:pPr>
      <w:r w:rsidRPr="00622F4B">
        <w:rPr>
          <w:bCs/>
        </w:rPr>
        <w:t xml:space="preserve">Здесь это решение не подойдет, т.к. используем готовую модель </w:t>
      </w:r>
      <w:r w:rsidRPr="00240FB9">
        <w:rPr>
          <w:b/>
        </w:rPr>
        <w:t>QSqlTableModel</w:t>
      </w:r>
      <w:r w:rsidRPr="00622F4B">
        <w:rPr>
          <w:bCs/>
        </w:rPr>
        <w:t xml:space="preserve">. </w:t>
      </w:r>
    </w:p>
    <w:p w14:paraId="19A85046" w14:textId="77777777" w:rsidR="00423607" w:rsidRPr="00622F4B" w:rsidRDefault="00423607" w:rsidP="00E45B74">
      <w:pPr>
        <w:tabs>
          <w:tab w:val="left" w:pos="1641"/>
        </w:tabs>
        <w:spacing w:after="0"/>
        <w:jc w:val="both"/>
        <w:rPr>
          <w:bCs/>
        </w:rPr>
      </w:pPr>
      <w:r w:rsidRPr="00622F4B">
        <w:rPr>
          <w:bCs/>
        </w:rPr>
        <w:t xml:space="preserve">Для решения проблемы доработаем делегат </w:t>
      </w:r>
      <w:r w:rsidRPr="00240FB9">
        <w:rPr>
          <w:b/>
        </w:rPr>
        <w:t>MyDelegate</w:t>
      </w:r>
      <w:r w:rsidRPr="00622F4B">
        <w:rPr>
          <w:bCs/>
        </w:rPr>
        <w:t xml:space="preserve">. Перегрузим виртуальный метод </w:t>
      </w:r>
      <w:r w:rsidRPr="00622F4B">
        <w:rPr>
          <w:b/>
          <w:bCs/>
        </w:rPr>
        <w:t>paint</w:t>
      </w:r>
      <w:r w:rsidRPr="00622F4B">
        <w:rPr>
          <w:bCs/>
        </w:rPr>
        <w:t xml:space="preserve"> ()</w:t>
      </w:r>
      <w:r w:rsidR="0043595C">
        <w:rPr>
          <w:bCs/>
        </w:rPr>
        <w:t>. Здесь приводится практически полностью возможный код метода, т.к. для самостоятельного написания требуется материал, которого не изучали в курсе.   Основная задача – отобразить текстовое представление стиля пера.</w:t>
      </w:r>
    </w:p>
    <w:p w14:paraId="2BAA4128" w14:textId="77777777" w:rsidR="00ED677C" w:rsidRDefault="00ED677C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</w:pPr>
    </w:p>
    <w:p w14:paraId="3215E414" w14:textId="77777777" w:rsidR="00ED677C" w:rsidRDefault="00ED677C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</w:pPr>
    </w:p>
    <w:p w14:paraId="4EB15758" w14:textId="3D9256BA" w:rsidR="00ED677C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</w:pPr>
      <w:r w:rsidRPr="0042360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lastRenderedPageBreak/>
        <w:t>void</w:t>
      </w:r>
      <w:r w:rsidRPr="00240FB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2360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MyDelegate</w:t>
      </w:r>
      <w:r w:rsidRPr="00240FB9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="00240FB9" w:rsidRPr="00423607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val="en-US" w:eastAsia="ru-RU"/>
        </w:rPr>
        <w:t>paint</w:t>
      </w:r>
      <w:r w:rsidR="00240FB9" w:rsidRPr="00240F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42360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QPainter</w:t>
      </w:r>
      <w:r w:rsidRPr="00240FB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FB9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painter</w:t>
      </w:r>
      <w:r w:rsidRPr="00240FB9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240FB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</w:p>
    <w:p w14:paraId="691C4D31" w14:textId="0CDBAA30" w:rsidR="0043595C" w:rsidRPr="00240FB9" w:rsidRDefault="00ED677C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ab/>
      </w:r>
      <w:r w:rsidR="00423607" w:rsidRPr="0042360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="00423607" w:rsidRPr="00240FB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423607" w:rsidRPr="0042360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QStyleOptionViewItem</w:t>
      </w:r>
      <w:r w:rsidR="00423607" w:rsidRPr="00240FB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423607" w:rsidRPr="00240FB9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="00423607"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option</w:t>
      </w:r>
      <w:r w:rsidR="00423607" w:rsidRPr="00240FB9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="00423607" w:rsidRPr="00240FB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</w:p>
    <w:p w14:paraId="7DCA40BD" w14:textId="7E874455" w:rsidR="00423607" w:rsidRPr="00ED677C" w:rsidRDefault="0043595C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FB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 w:rsidR="00423607" w:rsidRPr="0042360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="00423607" w:rsidRPr="00ED677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423607" w:rsidRPr="0042360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QModelIndex</w:t>
      </w:r>
      <w:r w:rsidR="00423607" w:rsidRPr="00ED677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423607" w:rsidRPr="00ED677C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="00423607"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index</w:t>
      </w:r>
      <w:r w:rsidR="00423607" w:rsidRPr="00ED677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="00423607" w:rsidRPr="00ED677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423607" w:rsidRPr="0042360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</w:p>
    <w:p w14:paraId="5322A119" w14:textId="77777777" w:rsidR="00423607" w:rsidRPr="00423607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23607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728B2175" w14:textId="77777777" w:rsidR="00423607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</w:t>
      </w:r>
      <w:r w:rsidR="0043595C" w:rsidRPr="0043595C">
        <w:rPr>
          <w:rFonts w:ascii="Courier New" w:eastAsia="Times New Roman" w:hAnsi="Courier New" w:cs="Courier New"/>
          <w:sz w:val="20"/>
          <w:szCs w:val="20"/>
          <w:lang w:eastAsia="ru-RU"/>
        </w:rPr>
        <w:t>//</w:t>
      </w:r>
      <w:r w:rsidRPr="004236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43595C">
        <w:rPr>
          <w:rFonts w:ascii="Courier New" w:eastAsia="Times New Roman" w:hAnsi="Courier New" w:cs="Courier New"/>
          <w:sz w:val="20"/>
          <w:szCs w:val="20"/>
          <w:lang w:eastAsia="ru-RU"/>
        </w:rPr>
        <w:t>если обрабатывается колонка со стилем пера</w:t>
      </w:r>
    </w:p>
    <w:p w14:paraId="5E8F7C7D" w14:textId="016DD48C" w:rsidR="00BE3C63" w:rsidRPr="00CB04F5" w:rsidRDefault="00BE3C63" w:rsidP="00BE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</w:t>
      </w:r>
      <w:r w:rsidR="00240FB9" w:rsidRPr="0033490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="00240FB9" w:rsidRPr="00CB04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="00240FB9" w:rsidRPr="0033490D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index</w:t>
      </w:r>
      <w:r w:rsidR="00240FB9" w:rsidRPr="00CB04F5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="00240FB9" w:rsidRPr="0033490D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column</w:t>
      </w:r>
      <w:r w:rsidR="00240FB9" w:rsidRPr="00CB04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() =</w:t>
      </w:r>
      <w:r w:rsidRPr="00CB04F5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CB04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CB04F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1A7B255" w14:textId="77777777" w:rsidR="00423607" w:rsidRPr="00CB04F5" w:rsidRDefault="00BE3C63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04F5">
        <w:rPr>
          <w:rFonts w:ascii="Times New Roman" w:eastAsia="Times New Roman" w:hAnsi="Times New Roman" w:cs="Times New Roman"/>
          <w:color w:val="C0C0C0"/>
          <w:sz w:val="24"/>
          <w:szCs w:val="24"/>
          <w:lang w:val="en-US" w:eastAsia="ru-RU"/>
        </w:rPr>
        <w:t xml:space="preserve">    </w:t>
      </w:r>
      <w:r w:rsidR="00423607" w:rsidRPr="00CB04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423607" w:rsidRPr="00CB04F5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971486F" w14:textId="77777777" w:rsidR="00423607" w:rsidRPr="00CB04F5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04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42360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QStyleOptionComboBox</w:t>
      </w:r>
      <w:r w:rsidRPr="00CB04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styleOptionCombo</w:t>
      </w:r>
      <w:r w:rsidRPr="00CB04F5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9F4B731" w14:textId="77777777" w:rsidR="0043595C" w:rsidRDefault="0043595C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04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43595C">
        <w:rPr>
          <w:rFonts w:ascii="Courier New" w:eastAsia="Times New Roman" w:hAnsi="Courier New" w:cs="Courier New"/>
          <w:sz w:val="20"/>
          <w:szCs w:val="20"/>
          <w:lang w:eastAsia="ru-RU"/>
        </w:rPr>
        <w:t>//1)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получаем из модели (а указатель на модель можно получить из модельного </w:t>
      </w:r>
    </w:p>
    <w:p w14:paraId="6C24D014" w14:textId="77777777" w:rsidR="00F04ADE" w:rsidRPr="00BE3C63" w:rsidRDefault="0043595C" w:rsidP="00F0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4359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   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индекса</w:t>
      </w:r>
      <w:r w:rsidRPr="004359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index</w:t>
      </w:r>
      <w:r w:rsidRPr="004359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числовое</w:t>
      </w:r>
      <w:r w:rsidRPr="004359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значение</w:t>
      </w:r>
      <w:r w:rsidRPr="004359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стиля</w:t>
      </w:r>
      <w:r w:rsidRPr="004359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пера</w:t>
      </w:r>
      <w:r w:rsidRPr="0043595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="00F04ADE" w:rsidRPr="00F04AD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Данное из модели </w:t>
      </w:r>
      <w:r w:rsidR="00F04ADE" w:rsidRPr="00BE3C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14:paraId="5B4F8414" w14:textId="77777777" w:rsidR="0043595C" w:rsidRPr="00F04ADE" w:rsidRDefault="00F04ADE" w:rsidP="00F0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3C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//     </w:t>
      </w:r>
      <w:r w:rsidRPr="00F04ADE">
        <w:rPr>
          <w:rFonts w:ascii="Courier New" w:eastAsia="Times New Roman" w:hAnsi="Courier New" w:cs="Courier New"/>
          <w:sz w:val="20"/>
          <w:szCs w:val="20"/>
          <w:lang w:eastAsia="ru-RU"/>
        </w:rPr>
        <w:t>получали в методе setEditorData</w:t>
      </w:r>
    </w:p>
    <w:p w14:paraId="148AD400" w14:textId="77777777" w:rsidR="00423607" w:rsidRPr="00423607" w:rsidRDefault="0043595C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3595C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 xml:space="preserve">     </w:t>
      </w:r>
      <w:r w:rsidR="00423607" w:rsidRPr="0042360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="00423607" w:rsidRPr="0042360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="00423607"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style</w:t>
      </w:r>
      <w:r w:rsidR="00423607" w:rsidRPr="00423607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43595C">
        <w:rPr>
          <w:rFonts w:ascii="Courier New" w:eastAsia="Times New Roman" w:hAnsi="Courier New" w:cs="Courier New"/>
          <w:sz w:val="20"/>
          <w:szCs w:val="20"/>
          <w:lang w:eastAsia="ru-RU"/>
        </w:rPr>
        <w:t>. . .</w:t>
      </w:r>
      <w:r w:rsidR="00423607" w:rsidRPr="00423607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r w:rsidR="00423607" w:rsidRPr="0042360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//числовое</w:t>
      </w:r>
      <w:r w:rsidR="00423607" w:rsidRPr="0042360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="00423607" w:rsidRPr="0042360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значение</w:t>
      </w:r>
      <w:r w:rsidR="00423607" w:rsidRPr="0042360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="00423607" w:rsidRPr="0042360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стиля</w:t>
      </w:r>
    </w:p>
    <w:p w14:paraId="2CF3CA95" w14:textId="77777777" w:rsidR="0043595C" w:rsidRPr="00423607" w:rsidRDefault="003A0A2D" w:rsidP="0043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</w:t>
      </w:r>
      <w:r w:rsidR="0043595C" w:rsidRPr="0043595C">
        <w:rPr>
          <w:rFonts w:ascii="Courier New" w:eastAsia="Times New Roman" w:hAnsi="Courier New" w:cs="Courier New"/>
          <w:sz w:val="20"/>
          <w:szCs w:val="20"/>
          <w:lang w:eastAsia="ru-RU"/>
        </w:rPr>
        <w:t>//2)</w:t>
      </w:r>
      <w:r w:rsidR="004359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получаем строковое</w:t>
      </w:r>
      <w:r w:rsidR="0043595C" w:rsidRPr="004359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43595C">
        <w:rPr>
          <w:rFonts w:ascii="Courier New" w:eastAsia="Times New Roman" w:hAnsi="Courier New" w:cs="Courier New"/>
          <w:sz w:val="20"/>
          <w:szCs w:val="20"/>
          <w:lang w:eastAsia="ru-RU"/>
        </w:rPr>
        <w:t>значение</w:t>
      </w:r>
      <w:r w:rsidR="0043595C" w:rsidRPr="004359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43595C">
        <w:rPr>
          <w:rFonts w:ascii="Courier New" w:eastAsia="Times New Roman" w:hAnsi="Courier New" w:cs="Courier New"/>
          <w:sz w:val="20"/>
          <w:szCs w:val="20"/>
          <w:lang w:eastAsia="ru-RU"/>
        </w:rPr>
        <w:t>стиля</w:t>
      </w:r>
      <w:r w:rsidR="0043595C" w:rsidRPr="004359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43595C">
        <w:rPr>
          <w:rFonts w:ascii="Courier New" w:eastAsia="Times New Roman" w:hAnsi="Courier New" w:cs="Courier New"/>
          <w:sz w:val="20"/>
          <w:szCs w:val="20"/>
          <w:lang w:eastAsia="ru-RU"/>
        </w:rPr>
        <w:t>пера</w:t>
      </w:r>
      <w:r w:rsidR="0043595C" w:rsidRPr="0043595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1FAF9404" w14:textId="77777777" w:rsidR="0043595C" w:rsidRPr="00423607" w:rsidRDefault="0043595C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A0A2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42360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text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. . .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42360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42360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строковое</w:t>
      </w: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2360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значение</w:t>
      </w: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2360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стиля</w:t>
      </w:r>
    </w:p>
    <w:p w14:paraId="2DCE27C9" w14:textId="77777777" w:rsidR="00423607" w:rsidRPr="00423607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="00963435"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styleOptionCombo</w:t>
      </w:r>
      <w:r w:rsidR="00963435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.currentText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text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58D904B0" w14:textId="77777777" w:rsidR="00423607" w:rsidRPr="00423607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styleOptionCombo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42360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rect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option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42360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rect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895B665" w14:textId="77777777" w:rsidR="00963435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42360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QApplication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423607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style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()-&gt;</w:t>
      </w:r>
      <w:r w:rsidRPr="00423607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>drawComplexControl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42360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QStyle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42360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CC_ComboBox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42830E18" w14:textId="77777777" w:rsidR="00423607" w:rsidRPr="00423607" w:rsidRDefault="00963435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="00423607"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="00423607"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styleOptionCombo</w:t>
      </w:r>
      <w:r w:rsidR="00423607"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423607"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painter</w:t>
      </w:r>
      <w:r w:rsidR="00423607"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8C07A8C" w14:textId="77777777" w:rsidR="00423607" w:rsidRPr="00423607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42360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QApplication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423607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style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()-&gt;</w:t>
      </w:r>
      <w:r w:rsidRPr="00423607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>drawItemText</w:t>
      </w:r>
      <w:r w:rsidR="00963435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painter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4B2A1FCE" w14:textId="77777777" w:rsidR="00423607" w:rsidRPr="00423607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                  </w:t>
      </w:r>
      <w:r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styleOptionCombo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42360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rect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2A12FE99" w14:textId="77777777" w:rsidR="00423607" w:rsidRPr="00423607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                  </w:t>
      </w:r>
      <w:r w:rsidRPr="0042360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42360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AlignCenter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35BE087A" w14:textId="77777777" w:rsidR="00423607" w:rsidRPr="00423607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                  </w:t>
      </w:r>
      <w:r w:rsidRPr="0042360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QApplication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423607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palette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(),</w:t>
      </w:r>
    </w:p>
    <w:p w14:paraId="56580271" w14:textId="77777777" w:rsidR="00423607" w:rsidRPr="00423607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                  </w:t>
      </w:r>
      <w:r w:rsidRPr="0042360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096285E4" w14:textId="77777777" w:rsidR="00423607" w:rsidRPr="00423607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                  </w:t>
      </w:r>
      <w:r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styleOptionCombo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42360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currentText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23B73154" w14:textId="77777777" w:rsidR="00423607" w:rsidRPr="00423607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5EC3184" w14:textId="77777777" w:rsidR="00423607" w:rsidRPr="00423607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42360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134722B" w14:textId="77777777" w:rsidR="00423607" w:rsidRPr="00423607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42360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2360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QStyledItemDelegate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423607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>paint</w:t>
      </w:r>
      <w:r w:rsidR="00963435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painter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="0096343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option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="0096343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2360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index</w:t>
      </w:r>
      <w:r w:rsidRPr="0042360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240C8D9A" w14:textId="77777777" w:rsidR="00423607" w:rsidRPr="00423607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2360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42360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0A10658" w14:textId="77777777" w:rsidR="00423607" w:rsidRDefault="00423607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2360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C7D16B1" w14:textId="62BDA7FD" w:rsidR="00483E08" w:rsidRPr="00423607" w:rsidRDefault="00ED677C" w:rsidP="0042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20E26FCD" wp14:editId="095ED37D">
            <wp:extent cx="4524565" cy="1670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1716" cy="168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4B09" w14:textId="77777777" w:rsidR="00314EA1" w:rsidRPr="005B2DFC" w:rsidRDefault="00862DB9" w:rsidP="00032207">
      <w:pPr>
        <w:pStyle w:val="3"/>
      </w:pPr>
      <w:r w:rsidRPr="005B2DFC">
        <w:t xml:space="preserve">Редактирование данных </w:t>
      </w:r>
      <w:r w:rsidR="008B73DB" w:rsidRPr="005B2DFC">
        <w:t xml:space="preserve">БД </w:t>
      </w:r>
    </w:p>
    <w:p w14:paraId="5F375DBA" w14:textId="77777777" w:rsidR="004F10EE" w:rsidRDefault="004F10EE" w:rsidP="004F10EE">
      <w:pPr>
        <w:spacing w:after="0" w:line="240" w:lineRule="auto"/>
      </w:pPr>
      <w:r>
        <w:t>При редактировании данных БД надо обеспечить:</w:t>
      </w:r>
    </w:p>
    <w:p w14:paraId="6A139105" w14:textId="77777777" w:rsidR="004F10EE" w:rsidRDefault="004F10EE" w:rsidP="001445E8">
      <w:pPr>
        <w:pStyle w:val="a3"/>
        <w:numPr>
          <w:ilvl w:val="0"/>
          <w:numId w:val="23"/>
        </w:numPr>
      </w:pPr>
      <w:r>
        <w:t>Обновление существующих данных</w:t>
      </w:r>
    </w:p>
    <w:p w14:paraId="0BAF4E9A" w14:textId="77777777" w:rsidR="004F10EE" w:rsidRDefault="004F10EE" w:rsidP="001445E8">
      <w:pPr>
        <w:pStyle w:val="a3"/>
        <w:numPr>
          <w:ilvl w:val="0"/>
          <w:numId w:val="23"/>
        </w:numPr>
      </w:pPr>
      <w:r>
        <w:t>Добавление новых записей</w:t>
      </w:r>
    </w:p>
    <w:p w14:paraId="5F671EFE" w14:textId="77777777" w:rsidR="004F10EE" w:rsidRDefault="004F10EE" w:rsidP="001445E8">
      <w:pPr>
        <w:pStyle w:val="a3"/>
        <w:numPr>
          <w:ilvl w:val="0"/>
          <w:numId w:val="23"/>
        </w:numPr>
      </w:pPr>
      <w:r>
        <w:t>Удаление существующих</w:t>
      </w:r>
      <w:r w:rsidR="00032207">
        <w:t xml:space="preserve"> записей</w:t>
      </w:r>
    </w:p>
    <w:p w14:paraId="121CE732" w14:textId="77777777" w:rsidR="00032207" w:rsidRDefault="00032207" w:rsidP="00032207">
      <w:r w:rsidRPr="00032207">
        <w:rPr>
          <w:u w:val="single"/>
        </w:rPr>
        <w:t>Замечание:</w:t>
      </w:r>
      <w:r>
        <w:t xml:space="preserve"> </w:t>
      </w:r>
      <w:r w:rsidR="005F01C6">
        <w:t>в</w:t>
      </w:r>
      <w:r>
        <w:t xml:space="preserve"> этой работе не рассматриваются вопросы, связанные с возможностями отмены операции.</w:t>
      </w:r>
    </w:p>
    <w:p w14:paraId="2EF8AE4E" w14:textId="77777777" w:rsidR="00063B02" w:rsidRPr="00097ECD" w:rsidRDefault="00063B02" w:rsidP="00E907E5">
      <w:pPr>
        <w:pStyle w:val="4"/>
      </w:pPr>
      <w:r w:rsidRPr="00097ECD">
        <w:t xml:space="preserve">Редактирование данных БД посредством табличной модели и табличного        </w:t>
      </w:r>
      <w:r w:rsidR="00E055E4" w:rsidRPr="00097ECD">
        <w:t>п</w:t>
      </w:r>
      <w:r w:rsidRPr="00097ECD">
        <w:t>редставления</w:t>
      </w:r>
    </w:p>
    <w:p w14:paraId="1543B371" w14:textId="77777777" w:rsidR="00E055E4" w:rsidRDefault="00E055E4" w:rsidP="00E055E4">
      <w:r>
        <w:t xml:space="preserve">Все эти действия (обновление, добавление, удаление) можно выполнять с помощью команд </w:t>
      </w:r>
      <w:r w:rsidRPr="00E055E4">
        <w:rPr>
          <w:b/>
          <w:lang w:val="en-US"/>
        </w:rPr>
        <w:t>SQL</w:t>
      </w:r>
      <w:r>
        <w:t xml:space="preserve">, но для обновления данных удобно использовать </w:t>
      </w:r>
      <w:r w:rsidRPr="00E055E4">
        <w:rPr>
          <w:b/>
          <w:lang w:val="en-US"/>
        </w:rPr>
        <w:t>QSqlTableModel</w:t>
      </w:r>
      <w:r w:rsidRPr="00E055E4">
        <w:rPr>
          <w:b/>
        </w:rPr>
        <w:t xml:space="preserve">  </w:t>
      </w:r>
      <w:r w:rsidRPr="00963435">
        <w:t>и</w:t>
      </w:r>
      <w:r>
        <w:t xml:space="preserve"> табличное представление.</w:t>
      </w:r>
    </w:p>
    <w:p w14:paraId="7C40C631" w14:textId="77777777" w:rsidR="005B2DFC" w:rsidRDefault="005B2DFC" w:rsidP="00E055E4">
      <w:pPr>
        <w:spacing w:after="0"/>
      </w:pPr>
    </w:p>
    <w:p w14:paraId="6147A601" w14:textId="5C002F73" w:rsidR="00E055E4" w:rsidRPr="00B41221" w:rsidRDefault="00E055E4" w:rsidP="00E055E4">
      <w:pPr>
        <w:spacing w:after="0"/>
      </w:pPr>
      <w:r w:rsidRPr="000D5029">
        <w:t>Стратегия редактирования определяет, когда изменения</w:t>
      </w:r>
      <w:r>
        <w:t>,</w:t>
      </w:r>
      <w:r w:rsidRPr="000D5029">
        <w:t xml:space="preserve"> сделанные в </w:t>
      </w:r>
      <w:r>
        <w:t xml:space="preserve">табличном представлении, </w:t>
      </w:r>
      <w:r w:rsidRPr="000D5029">
        <w:t xml:space="preserve">применяются в БД. </w:t>
      </w:r>
    </w:p>
    <w:tbl>
      <w:tblPr>
        <w:tblStyle w:val="aa"/>
        <w:tblW w:w="0" w:type="auto"/>
        <w:tblInd w:w="-176" w:type="dxa"/>
        <w:tblLook w:val="04A0" w:firstRow="1" w:lastRow="0" w:firstColumn="1" w:lastColumn="0" w:noHBand="0" w:noVBand="1"/>
      </w:tblPr>
      <w:tblGrid>
        <w:gridCol w:w="1844"/>
        <w:gridCol w:w="1256"/>
        <w:gridCol w:w="6345"/>
      </w:tblGrid>
      <w:tr w:rsidR="00E055E4" w14:paraId="45E37CA5" w14:textId="77777777" w:rsidTr="00E858CA">
        <w:tc>
          <w:tcPr>
            <w:tcW w:w="1844" w:type="dxa"/>
            <w:vAlign w:val="center"/>
          </w:tcPr>
          <w:p w14:paraId="14B857CC" w14:textId="77777777" w:rsidR="00E055E4" w:rsidRPr="000D5029" w:rsidRDefault="00E055E4" w:rsidP="00E858CA">
            <w:pPr>
              <w:spacing w:after="200"/>
            </w:pPr>
            <w:r w:rsidRPr="000D5029">
              <w:rPr>
                <w:b/>
                <w:bCs/>
              </w:rPr>
              <w:lastRenderedPageBreak/>
              <w:t xml:space="preserve">Константа </w:t>
            </w:r>
          </w:p>
        </w:tc>
        <w:tc>
          <w:tcPr>
            <w:tcW w:w="1256" w:type="dxa"/>
            <w:vAlign w:val="center"/>
          </w:tcPr>
          <w:p w14:paraId="7F0CE201" w14:textId="77777777" w:rsidR="00E055E4" w:rsidRPr="003133F1" w:rsidRDefault="00E055E4" w:rsidP="00E858CA">
            <w:pPr>
              <w:spacing w:after="200"/>
              <w:rPr>
                <w:lang w:val="en-US"/>
              </w:rPr>
            </w:pPr>
            <w:r>
              <w:rPr>
                <w:b/>
                <w:bCs/>
              </w:rPr>
              <w:t>Знач</w:t>
            </w: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6345" w:type="dxa"/>
            <w:vAlign w:val="center"/>
          </w:tcPr>
          <w:p w14:paraId="2C4749B5" w14:textId="77777777" w:rsidR="00E055E4" w:rsidRPr="000D5029" w:rsidRDefault="00E055E4" w:rsidP="00E858CA">
            <w:pPr>
              <w:spacing w:after="200"/>
            </w:pPr>
            <w:r w:rsidRPr="000D5029">
              <w:rPr>
                <w:b/>
                <w:bCs/>
              </w:rPr>
              <w:t xml:space="preserve">Описание </w:t>
            </w:r>
          </w:p>
        </w:tc>
      </w:tr>
      <w:tr w:rsidR="00E055E4" w:rsidRPr="000D5029" w14:paraId="69A7F132" w14:textId="77777777" w:rsidTr="00E858CA">
        <w:tc>
          <w:tcPr>
            <w:tcW w:w="1844" w:type="dxa"/>
          </w:tcPr>
          <w:p w14:paraId="4331A241" w14:textId="77777777" w:rsidR="00E055E4" w:rsidRPr="000D5029" w:rsidRDefault="00E055E4" w:rsidP="00E858CA">
            <w:pPr>
              <w:spacing w:after="200"/>
            </w:pPr>
            <w:r w:rsidRPr="000D5029">
              <w:t xml:space="preserve">OnFieldChange </w:t>
            </w:r>
          </w:p>
        </w:tc>
        <w:tc>
          <w:tcPr>
            <w:tcW w:w="1256" w:type="dxa"/>
          </w:tcPr>
          <w:p w14:paraId="622A690F" w14:textId="77777777" w:rsidR="00E055E4" w:rsidRPr="000D5029" w:rsidRDefault="00E055E4" w:rsidP="00E858CA">
            <w:pPr>
              <w:spacing w:after="200"/>
            </w:pPr>
            <w:r w:rsidRPr="000D5029">
              <w:t>0</w:t>
            </w:r>
          </w:p>
        </w:tc>
        <w:tc>
          <w:tcPr>
            <w:tcW w:w="6345" w:type="dxa"/>
          </w:tcPr>
          <w:p w14:paraId="100D4F4D" w14:textId="77777777" w:rsidR="00E055E4" w:rsidRPr="000D5029" w:rsidRDefault="00E055E4" w:rsidP="00E858CA">
            <w:pPr>
              <w:spacing w:after="200"/>
            </w:pPr>
            <w:r w:rsidRPr="000D5029">
              <w:t xml:space="preserve">Изменения модели применяются </w:t>
            </w:r>
            <w:r>
              <w:t>сразу</w:t>
            </w:r>
            <w:r w:rsidRPr="000D5029">
              <w:t xml:space="preserve"> к БД</w:t>
            </w:r>
          </w:p>
        </w:tc>
      </w:tr>
      <w:tr w:rsidR="00E055E4" w:rsidRPr="000D5029" w14:paraId="46592B25" w14:textId="77777777" w:rsidTr="00E858CA">
        <w:tc>
          <w:tcPr>
            <w:tcW w:w="1844" w:type="dxa"/>
          </w:tcPr>
          <w:p w14:paraId="6ADCFC27" w14:textId="77777777" w:rsidR="00E055E4" w:rsidRPr="000D5029" w:rsidRDefault="00E055E4" w:rsidP="00E858CA">
            <w:pPr>
              <w:spacing w:after="200"/>
            </w:pPr>
            <w:r w:rsidRPr="000D5029">
              <w:t xml:space="preserve">OnRowChange </w:t>
            </w:r>
          </w:p>
        </w:tc>
        <w:tc>
          <w:tcPr>
            <w:tcW w:w="1256" w:type="dxa"/>
          </w:tcPr>
          <w:p w14:paraId="3AC26113" w14:textId="77777777" w:rsidR="00E055E4" w:rsidRPr="000D5029" w:rsidRDefault="00E055E4" w:rsidP="00E858CA">
            <w:pPr>
              <w:spacing w:after="200"/>
            </w:pPr>
            <w:r w:rsidRPr="000D5029">
              <w:t>1</w:t>
            </w:r>
            <w:r>
              <w:t xml:space="preserve"> (умолч.)</w:t>
            </w:r>
          </w:p>
        </w:tc>
        <w:tc>
          <w:tcPr>
            <w:tcW w:w="6345" w:type="dxa"/>
          </w:tcPr>
          <w:p w14:paraId="4E12E7F3" w14:textId="77777777" w:rsidR="00E055E4" w:rsidRPr="0093603B" w:rsidRDefault="00E055E4" w:rsidP="00E858CA">
            <w:pPr>
              <w:spacing w:after="200"/>
            </w:pPr>
            <w:r w:rsidRPr="000D5029">
              <w:t>Изменения строки применяются</w:t>
            </w:r>
            <w:r w:rsidRPr="003133F1">
              <w:t xml:space="preserve">  при </w:t>
            </w:r>
            <w:r w:rsidRPr="000D5029">
              <w:t xml:space="preserve"> выб</w:t>
            </w:r>
            <w:r>
              <w:t>о</w:t>
            </w:r>
            <w:r w:rsidRPr="000D5029">
              <w:t>ре друг</w:t>
            </w:r>
            <w:r>
              <w:t>ой</w:t>
            </w:r>
            <w:r w:rsidRPr="000D5029">
              <w:t xml:space="preserve"> строк</w:t>
            </w:r>
            <w:r>
              <w:t>и</w:t>
            </w:r>
            <w:r w:rsidRPr="0093603B">
              <w:t xml:space="preserve"> </w:t>
            </w:r>
            <w:r>
              <w:t xml:space="preserve"> или элемента</w:t>
            </w:r>
          </w:p>
        </w:tc>
      </w:tr>
      <w:tr w:rsidR="00E055E4" w:rsidRPr="000D5029" w14:paraId="548C41A2" w14:textId="77777777" w:rsidTr="00E858CA">
        <w:tc>
          <w:tcPr>
            <w:tcW w:w="1844" w:type="dxa"/>
          </w:tcPr>
          <w:p w14:paraId="65D90A6C" w14:textId="77777777" w:rsidR="00E055E4" w:rsidRPr="000D5029" w:rsidRDefault="00E055E4" w:rsidP="00E858CA">
            <w:pPr>
              <w:spacing w:after="200"/>
            </w:pPr>
            <w:r w:rsidRPr="000D5029">
              <w:t xml:space="preserve">OnManualSubmit </w:t>
            </w:r>
          </w:p>
        </w:tc>
        <w:tc>
          <w:tcPr>
            <w:tcW w:w="1256" w:type="dxa"/>
          </w:tcPr>
          <w:p w14:paraId="5271C539" w14:textId="77777777" w:rsidR="00E055E4" w:rsidRPr="000D5029" w:rsidRDefault="00E055E4" w:rsidP="00E858CA">
            <w:pPr>
              <w:spacing w:after="200"/>
            </w:pPr>
            <w:r w:rsidRPr="000D5029">
              <w:t xml:space="preserve">2 </w:t>
            </w:r>
          </w:p>
        </w:tc>
        <w:tc>
          <w:tcPr>
            <w:tcW w:w="6345" w:type="dxa"/>
          </w:tcPr>
          <w:p w14:paraId="71A7FC70" w14:textId="77777777" w:rsidR="00E055E4" w:rsidRPr="000D5029" w:rsidRDefault="00E055E4" w:rsidP="00E858CA">
            <w:pPr>
              <w:spacing w:after="200"/>
            </w:pPr>
            <w:r w:rsidRPr="000D5029">
              <w:t>Изменения  кэшируются пока не буд</w:t>
            </w:r>
            <w:r>
              <w:t>е</w:t>
            </w:r>
            <w:r w:rsidRPr="000D5029">
              <w:t>т вызван</w:t>
            </w:r>
            <w:r>
              <w:t>а</w:t>
            </w:r>
            <w:r w:rsidRPr="000D5029">
              <w:t xml:space="preserve"> </w:t>
            </w:r>
            <w:r w:rsidRPr="000D5029">
              <w:rPr>
                <w:u w:val="single"/>
              </w:rPr>
              <w:t>submitAll</w:t>
            </w:r>
            <w:r w:rsidRPr="000D5029">
              <w:t xml:space="preserve">() </w:t>
            </w:r>
          </w:p>
        </w:tc>
      </w:tr>
    </w:tbl>
    <w:p w14:paraId="72C0DE33" w14:textId="77777777" w:rsidR="005B2DFC" w:rsidRDefault="005B2DFC" w:rsidP="005B2DFC">
      <w:pPr>
        <w:jc w:val="both"/>
      </w:pPr>
      <w:r>
        <w:t>Для того, чтобы определить стратегию редактирования, можно использовать метод</w:t>
      </w:r>
    </w:p>
    <w:bookmarkStart w:id="0" w:name="editStrategy"/>
    <w:bookmarkEnd w:id="0"/>
    <w:p w14:paraId="7FB883D4" w14:textId="28A3E6C5" w:rsidR="005B2DFC" w:rsidRDefault="005B2DFC" w:rsidP="005B2DFC">
      <w:pPr>
        <w:jc w:val="both"/>
        <w:rPr>
          <w:rFonts w:ascii="Courier New" w:hAnsi="Courier New" w:cs="Courier New"/>
          <w:lang w:val="en-US"/>
        </w:rPr>
      </w:pPr>
      <w:r w:rsidRPr="005B2DFC">
        <w:rPr>
          <w:rFonts w:ascii="Courier New" w:hAnsi="Courier New" w:cs="Courier New"/>
        </w:rPr>
        <w:fldChar w:fldCharType="begin"/>
      </w:r>
      <w:r w:rsidRPr="005B2DFC">
        <w:rPr>
          <w:rFonts w:ascii="Courier New" w:hAnsi="Courier New" w:cs="Courier New"/>
          <w:lang w:val="en-US"/>
        </w:rPr>
        <w:instrText xml:space="preserve"> HYPERLINK "qsqltablemodel.html" \l "EditStrategy-enum" </w:instrText>
      </w:r>
      <w:r w:rsidRPr="005B2DFC">
        <w:rPr>
          <w:rFonts w:ascii="Courier New" w:hAnsi="Courier New" w:cs="Courier New"/>
        </w:rPr>
        <w:fldChar w:fldCharType="separate"/>
      </w:r>
      <w:r w:rsidRPr="005B2DFC">
        <w:rPr>
          <w:rStyle w:val="a7"/>
          <w:rFonts w:ascii="Courier New" w:hAnsi="Courier New" w:cs="Courier New"/>
          <w:color w:val="auto"/>
          <w:lang w:val="en-US"/>
        </w:rPr>
        <w:t>Q</w:t>
      </w:r>
      <w:r w:rsidRPr="005B2DFC">
        <w:rPr>
          <w:rFonts w:ascii="Courier New" w:hAnsi="Courier New" w:cs="Courier New"/>
        </w:rPr>
        <w:fldChar w:fldCharType="end"/>
      </w:r>
      <w:r w:rsidRPr="005B2DFC">
        <w:rPr>
          <w:rFonts w:ascii="Courier New" w:hAnsi="Courier New" w:cs="Courier New"/>
          <w:lang w:val="en-US"/>
        </w:rPr>
        <w:t>SqlTableModel::EditStrategy</w:t>
      </w:r>
      <w:r w:rsidRPr="005B2DFC">
        <w:rPr>
          <w:rFonts w:ascii="Courier New" w:hAnsi="Courier New" w:cs="Courier New"/>
          <w:lang w:val="en-US"/>
        </w:rPr>
        <w:t xml:space="preserve"> </w:t>
      </w:r>
      <w:r w:rsidRPr="005B2DFC">
        <w:rPr>
          <w:rFonts w:ascii="Courier New" w:hAnsi="Courier New" w:cs="Courier New"/>
          <w:lang w:val="en-US"/>
        </w:rPr>
        <w:t>QSqlTableModel::editStrategy</w:t>
      </w:r>
      <w:r>
        <w:rPr>
          <w:rFonts w:ascii="Courier New" w:hAnsi="Courier New" w:cs="Courier New"/>
          <w:lang w:val="en-US"/>
        </w:rPr>
        <w:t xml:space="preserve"> </w:t>
      </w:r>
      <w:r w:rsidRPr="005B2DFC">
        <w:rPr>
          <w:rFonts w:ascii="Courier New" w:hAnsi="Courier New" w:cs="Courier New"/>
          <w:lang w:val="en-US"/>
        </w:rPr>
        <w:t>() const</w:t>
      </w:r>
      <w:r>
        <w:rPr>
          <w:rFonts w:ascii="Courier New" w:hAnsi="Courier New" w:cs="Courier New"/>
          <w:lang w:val="en-US"/>
        </w:rPr>
        <w:t>;</w:t>
      </w:r>
    </w:p>
    <w:p w14:paraId="4438A190" w14:textId="0D3F4A0C" w:rsidR="005B2DFC" w:rsidRDefault="005B2DFC" w:rsidP="005B2DFC">
      <w:pPr>
        <w:jc w:val="both"/>
      </w:pPr>
      <w:r>
        <w:t xml:space="preserve">Для того, чтобы </w:t>
      </w:r>
      <w:r>
        <w:t xml:space="preserve">изменить </w:t>
      </w:r>
      <w:r>
        <w:t>стратегию редактирования, можно использовать метод</w:t>
      </w:r>
    </w:p>
    <w:p w14:paraId="2E76B1B1" w14:textId="77777777" w:rsidR="000308CF" w:rsidRPr="000308CF" w:rsidRDefault="005B2DFC" w:rsidP="000308CF">
      <w:pPr>
        <w:spacing w:after="0" w:line="240" w:lineRule="auto"/>
        <w:rPr>
          <w:rFonts w:ascii="Courier New" w:hAnsi="Courier New" w:cs="Courier New"/>
          <w:lang w:val="en-US"/>
        </w:rPr>
      </w:pPr>
      <w:r w:rsidRPr="000308CF">
        <w:rPr>
          <w:rFonts w:ascii="Courier New" w:hAnsi="Courier New" w:cs="Courier New"/>
          <w:lang w:val="en-US"/>
        </w:rPr>
        <w:t>void</w:t>
      </w:r>
      <w:r w:rsidR="000308CF" w:rsidRPr="000308CF">
        <w:rPr>
          <w:rFonts w:ascii="Courier New" w:hAnsi="Courier New" w:cs="Courier New"/>
          <w:lang w:val="en-US"/>
        </w:rPr>
        <w:t xml:space="preserve"> </w:t>
      </w:r>
      <w:r w:rsidRPr="000308CF">
        <w:rPr>
          <w:rFonts w:ascii="Courier New" w:hAnsi="Courier New" w:cs="Courier New"/>
          <w:lang w:val="en-US"/>
        </w:rPr>
        <w:t>QSqlTableModel::setEditStrategy</w:t>
      </w:r>
      <w:r w:rsidR="000308CF" w:rsidRPr="000308CF">
        <w:rPr>
          <w:rFonts w:ascii="Courier New" w:hAnsi="Courier New" w:cs="Courier New"/>
          <w:lang w:val="en-US"/>
        </w:rPr>
        <w:t xml:space="preserve"> (</w:t>
      </w:r>
    </w:p>
    <w:p w14:paraId="500856AC" w14:textId="310D2074" w:rsidR="005B2DFC" w:rsidRPr="000308CF" w:rsidRDefault="005B2DFC" w:rsidP="000308C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hyperlink r:id="rId15" w:anchor="EditStrategy-enum" w:history="1">
        <w:r w:rsidRPr="000308CF">
          <w:rPr>
            <w:rStyle w:val="a7"/>
            <w:rFonts w:ascii="Courier New" w:hAnsi="Courier New" w:cs="Courier New"/>
            <w:color w:val="auto"/>
            <w:u w:val="none"/>
            <w:lang w:val="en-US"/>
          </w:rPr>
          <w:t>QSqlTableModel::EditStrategy</w:t>
        </w:r>
      </w:hyperlink>
      <w:r w:rsidRPr="000308CF">
        <w:rPr>
          <w:rFonts w:ascii="Courier New" w:hAnsi="Courier New" w:cs="Courier New"/>
          <w:lang w:val="en-US"/>
        </w:rPr>
        <w:t xml:space="preserve"> </w:t>
      </w:r>
      <w:r w:rsidRPr="000308CF">
        <w:rPr>
          <w:rFonts w:ascii="Courier New" w:hAnsi="Courier New" w:cs="Courier New"/>
          <w:i/>
          <w:iCs/>
          <w:lang w:val="en-US"/>
        </w:rPr>
        <w:t>strategy</w:t>
      </w:r>
      <w:r w:rsidRPr="000308CF">
        <w:rPr>
          <w:rFonts w:ascii="Courier New" w:hAnsi="Courier New" w:cs="Courier New"/>
          <w:lang w:val="en-US"/>
        </w:rPr>
        <w:t>)</w:t>
      </w:r>
      <w:r w:rsidR="000308CF" w:rsidRPr="000308CF">
        <w:rPr>
          <w:rFonts w:ascii="Courier New" w:hAnsi="Courier New" w:cs="Courier New"/>
          <w:lang w:val="en-US"/>
        </w:rPr>
        <w:t xml:space="preserve">; </w:t>
      </w:r>
      <w:r w:rsidR="000308CF" w:rsidRPr="000308CF">
        <w:rPr>
          <w:rFonts w:ascii="Courier" w:hAnsi="Courier"/>
          <w:lang w:val="en-US"/>
        </w:rPr>
        <w:t>[virtual]</w:t>
      </w:r>
      <w:r w:rsidR="000308CF" w:rsidRPr="000308CF">
        <w:rPr>
          <w:rFonts w:ascii="Courier" w:hAnsi="Courier"/>
          <w:sz w:val="36"/>
          <w:szCs w:val="36"/>
          <w:lang w:val="en-US"/>
        </w:rPr>
        <w:t xml:space="preserve"> </w:t>
      </w:r>
    </w:p>
    <w:p w14:paraId="32D8DA3A" w14:textId="77777777" w:rsidR="005B2DFC" w:rsidRPr="005B2DFC" w:rsidRDefault="005B2DFC" w:rsidP="005B2DFC">
      <w:pPr>
        <w:jc w:val="both"/>
        <w:rPr>
          <w:rFonts w:ascii="Courier New" w:hAnsi="Courier New" w:cs="Courier New"/>
          <w:lang w:val="en-US"/>
        </w:rPr>
      </w:pPr>
    </w:p>
    <w:p w14:paraId="2867348A" w14:textId="6CD342DA" w:rsidR="00193260" w:rsidRDefault="00193260" w:rsidP="00193260">
      <w:pPr>
        <w:pStyle w:val="3"/>
      </w:pPr>
      <w:r>
        <w:t xml:space="preserve">Добавлении данных в </w:t>
      </w:r>
      <w:r w:rsidR="005A224F">
        <w:t>БД</w:t>
      </w:r>
    </w:p>
    <w:p w14:paraId="7F3B2C7F" w14:textId="07AEBEF9" w:rsidR="00193260" w:rsidRDefault="00193260" w:rsidP="00193260">
      <w:r>
        <w:t xml:space="preserve">Добавлять строку в модель с помощью метода </w:t>
      </w:r>
      <w:r w:rsidRPr="00097ECD">
        <w:rPr>
          <w:rFonts w:ascii="Courier New" w:hAnsi="Courier New" w:cs="Courier New"/>
          <w:b/>
          <w:lang w:val="en-US"/>
        </w:rPr>
        <w:t>insertRows</w:t>
      </w:r>
      <w:r w:rsidRPr="00097ECD">
        <w:rPr>
          <w:rFonts w:ascii="Courier New" w:hAnsi="Courier New" w:cs="Courier New"/>
          <w:b/>
        </w:rPr>
        <w:t xml:space="preserve"> </w:t>
      </w:r>
      <w:r w:rsidRPr="00097ECD">
        <w:rPr>
          <w:rFonts w:ascii="Courier New" w:hAnsi="Courier New" w:cs="Courier New"/>
        </w:rPr>
        <w:t>().</w:t>
      </w:r>
    </w:p>
    <w:p w14:paraId="6820F9BA" w14:textId="77A1BDEB" w:rsidR="00E055E4" w:rsidRDefault="00E055E4" w:rsidP="00E055E4">
      <w:pPr>
        <w:spacing w:after="0" w:line="240" w:lineRule="auto"/>
      </w:pPr>
      <w:r>
        <w:t xml:space="preserve">При добавлении данных в </w:t>
      </w:r>
      <w:r w:rsidR="005A224F">
        <w:t>БД</w:t>
      </w:r>
      <w:r>
        <w:t xml:space="preserve"> будем выполнять </w:t>
      </w:r>
      <w:r w:rsidR="005A224F" w:rsidRPr="005A224F">
        <w:t>3</w:t>
      </w:r>
      <w:r>
        <w:t xml:space="preserve"> шага:</w:t>
      </w:r>
    </w:p>
    <w:p w14:paraId="541953B9" w14:textId="5F076106" w:rsidR="00E055E4" w:rsidRDefault="00D11B92" w:rsidP="005A224F">
      <w:pPr>
        <w:pStyle w:val="a3"/>
        <w:numPr>
          <w:ilvl w:val="0"/>
          <w:numId w:val="25"/>
        </w:numPr>
        <w:spacing w:line="240" w:lineRule="auto"/>
        <w:ind w:left="284"/>
      </w:pPr>
      <w:r>
        <w:t>Добавление будем производить в конец таблицы (для определенности), хотя можно производить вставку строки в любое место.</w:t>
      </w:r>
      <w:r w:rsidR="00193260">
        <w:t xml:space="preserve">  Поэтому прежде всего необходимо определить номер строки, куда будет производиться вставка. Количество записей в модели можно узнать с помощью </w:t>
      </w:r>
    </w:p>
    <w:p w14:paraId="49AB5137" w14:textId="77777777" w:rsidR="00097ECD" w:rsidRDefault="00193260" w:rsidP="000308CF">
      <w:pPr>
        <w:spacing w:after="0" w:line="240" w:lineRule="auto"/>
        <w:rPr>
          <w:rFonts w:ascii="Courier New" w:hAnsi="Courier New" w:cs="Courier New"/>
          <w:lang w:val="en-US"/>
        </w:rPr>
      </w:pPr>
      <w:r w:rsidRPr="00097ECD">
        <w:rPr>
          <w:rFonts w:ascii="Courier New" w:hAnsi="Courier New" w:cs="Courier New"/>
          <w:b/>
          <w:bCs/>
          <w:lang w:val="en-US"/>
        </w:rPr>
        <w:t>int</w:t>
      </w:r>
      <w:r w:rsidRPr="00097ECD">
        <w:rPr>
          <w:rFonts w:ascii="Courier New" w:hAnsi="Courier New" w:cs="Courier New"/>
          <w:lang w:val="en-US"/>
        </w:rPr>
        <w:t xml:space="preserve"> QSqlQueryModel::</w:t>
      </w:r>
      <w:r w:rsidR="00097ECD" w:rsidRPr="00097ECD">
        <w:rPr>
          <w:rFonts w:ascii="Courier New" w:hAnsi="Courier New" w:cs="Courier New"/>
          <w:b/>
          <w:bCs/>
          <w:lang w:val="en-US"/>
        </w:rPr>
        <w:t>rowCount</w:t>
      </w:r>
      <w:r w:rsidR="00097ECD" w:rsidRPr="00097ECD">
        <w:rPr>
          <w:rFonts w:ascii="Courier New" w:hAnsi="Courier New" w:cs="Courier New"/>
          <w:lang w:val="en-US"/>
        </w:rPr>
        <w:t xml:space="preserve"> (</w:t>
      </w:r>
      <w:r w:rsidRPr="00097ECD">
        <w:rPr>
          <w:rFonts w:ascii="Courier New" w:hAnsi="Courier New" w:cs="Courier New"/>
          <w:lang w:val="en-US"/>
        </w:rPr>
        <w:t>const</w:t>
      </w:r>
      <w:r w:rsidRPr="005B2DFC">
        <w:rPr>
          <w:rFonts w:ascii="Courier New" w:hAnsi="Courier New" w:cs="Courier New"/>
          <w:b/>
          <w:bCs/>
          <w:lang w:val="en-US"/>
        </w:rPr>
        <w:t xml:space="preserve"> </w:t>
      </w:r>
      <w:hyperlink r:id="rId16" w:history="1">
        <w:r w:rsidRPr="005B2DFC">
          <w:rPr>
            <w:rStyle w:val="a7"/>
            <w:rFonts w:ascii="Courier New" w:hAnsi="Courier New" w:cs="Courier New"/>
            <w:b/>
            <w:bCs/>
            <w:color w:val="auto"/>
            <w:u w:val="none"/>
            <w:lang w:val="en-US"/>
          </w:rPr>
          <w:t>QModelIndex</w:t>
        </w:r>
      </w:hyperlink>
      <w:r w:rsidRPr="00097ECD">
        <w:rPr>
          <w:rFonts w:ascii="Courier New" w:hAnsi="Courier New" w:cs="Courier New"/>
          <w:lang w:val="en-US"/>
        </w:rPr>
        <w:t xml:space="preserve"> &amp;</w:t>
      </w:r>
      <w:r w:rsidRPr="00097ECD">
        <w:rPr>
          <w:rFonts w:ascii="Courier New" w:hAnsi="Courier New" w:cs="Courier New"/>
          <w:i/>
          <w:iCs/>
          <w:lang w:val="en-US"/>
        </w:rPr>
        <w:t>parent</w:t>
      </w:r>
      <w:r w:rsidRPr="00097ECD">
        <w:rPr>
          <w:rFonts w:ascii="Courier New" w:hAnsi="Courier New" w:cs="Courier New"/>
          <w:lang w:val="en-US"/>
        </w:rPr>
        <w:t xml:space="preserve"> =</w:t>
      </w:r>
    </w:p>
    <w:p w14:paraId="04FD290D" w14:textId="4C57783B" w:rsidR="00193260" w:rsidRPr="00097ECD" w:rsidRDefault="00097ECD" w:rsidP="000308C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097ECD">
        <w:rPr>
          <w:rFonts w:ascii="Courier New" w:hAnsi="Courier New" w:cs="Courier New"/>
          <w:lang w:val="en-US"/>
        </w:rPr>
        <w:t>QModelIndex (</w:t>
      </w:r>
      <w:r w:rsidR="00193260" w:rsidRPr="00097ECD">
        <w:rPr>
          <w:rFonts w:ascii="Courier New" w:hAnsi="Courier New" w:cs="Courier New"/>
          <w:lang w:val="en-US"/>
        </w:rPr>
        <w:t>)) const; [override virtual]</w:t>
      </w:r>
    </w:p>
    <w:p w14:paraId="2F245F2F" w14:textId="22AD6999" w:rsidR="00193260" w:rsidRDefault="00193260" w:rsidP="005A224F">
      <w:pPr>
        <w:pStyle w:val="a3"/>
        <w:numPr>
          <w:ilvl w:val="0"/>
          <w:numId w:val="25"/>
        </w:numPr>
        <w:spacing w:line="240" w:lineRule="auto"/>
        <w:ind w:left="284"/>
      </w:pPr>
      <w:r>
        <w:t xml:space="preserve">Вызываем метод </w:t>
      </w:r>
      <w:r w:rsidRPr="00097ECD">
        <w:rPr>
          <w:rFonts w:ascii="Courier New" w:hAnsi="Courier New" w:cs="Courier New"/>
          <w:b/>
          <w:lang w:val="en-US"/>
        </w:rPr>
        <w:t>insertRows</w:t>
      </w:r>
      <w:r w:rsidRPr="00097ECD">
        <w:rPr>
          <w:rFonts w:ascii="Courier New" w:hAnsi="Courier New" w:cs="Courier New"/>
          <w:b/>
        </w:rPr>
        <w:t xml:space="preserve"> </w:t>
      </w:r>
      <w:r w:rsidRPr="00097ECD">
        <w:rPr>
          <w:rFonts w:ascii="Courier New" w:hAnsi="Courier New" w:cs="Courier New"/>
        </w:rPr>
        <w:t>()</w:t>
      </w:r>
      <w:r>
        <w:t xml:space="preserve"> и добавляем 1 строку</w:t>
      </w:r>
    </w:p>
    <w:p w14:paraId="28595FD0" w14:textId="33E53430" w:rsidR="00193260" w:rsidRPr="000308CF" w:rsidRDefault="00193260" w:rsidP="00193260">
      <w:pPr>
        <w:spacing w:after="0" w:line="240" w:lineRule="auto"/>
        <w:rPr>
          <w:rFonts w:ascii="Courier New" w:hAnsi="Courier New" w:cs="Courier New"/>
          <w:lang w:val="en-US"/>
        </w:rPr>
      </w:pPr>
      <w:r w:rsidRPr="000308CF">
        <w:rPr>
          <w:rFonts w:ascii="Courier New" w:hAnsi="Courier New" w:cs="Courier New"/>
          <w:b/>
          <w:bCs/>
          <w:lang w:val="en-US"/>
        </w:rPr>
        <w:t>bool</w:t>
      </w:r>
      <w:r w:rsidRPr="000308CF">
        <w:rPr>
          <w:rFonts w:ascii="Courier New" w:hAnsi="Courier New" w:cs="Courier New"/>
          <w:lang w:val="en-US"/>
        </w:rPr>
        <w:t xml:space="preserve"> QSqlTableModel::</w:t>
      </w:r>
      <w:r w:rsidRPr="000308CF">
        <w:rPr>
          <w:rFonts w:ascii="Courier New" w:hAnsi="Courier New" w:cs="Courier New"/>
          <w:b/>
          <w:bCs/>
          <w:lang w:val="en-US"/>
        </w:rPr>
        <w:t>insertRows</w:t>
      </w:r>
      <w:r w:rsidR="000308CF">
        <w:rPr>
          <w:rFonts w:ascii="Courier New" w:hAnsi="Courier New" w:cs="Courier New"/>
          <w:b/>
          <w:bCs/>
          <w:lang w:val="en-US"/>
        </w:rPr>
        <w:t xml:space="preserve"> </w:t>
      </w:r>
      <w:r w:rsidRPr="000308CF">
        <w:rPr>
          <w:rFonts w:ascii="Courier New" w:hAnsi="Courier New" w:cs="Courier New"/>
          <w:lang w:val="en-US"/>
        </w:rPr>
        <w:t>(</w:t>
      </w:r>
      <w:r w:rsidRPr="000308CF">
        <w:rPr>
          <w:rFonts w:ascii="Courier New" w:hAnsi="Courier New" w:cs="Courier New"/>
          <w:b/>
          <w:bCs/>
          <w:lang w:val="en-US"/>
        </w:rPr>
        <w:t>int</w:t>
      </w:r>
      <w:r w:rsidRPr="000308CF">
        <w:rPr>
          <w:rFonts w:ascii="Courier New" w:hAnsi="Courier New" w:cs="Courier New"/>
          <w:lang w:val="en-US"/>
        </w:rPr>
        <w:t xml:space="preserve"> </w:t>
      </w:r>
      <w:r w:rsidRPr="000308CF">
        <w:rPr>
          <w:rFonts w:ascii="Courier New" w:hAnsi="Courier New" w:cs="Courier New"/>
          <w:i/>
          <w:iCs/>
          <w:lang w:val="en-US"/>
        </w:rPr>
        <w:t>row</w:t>
      </w:r>
      <w:r w:rsidRPr="000308CF">
        <w:rPr>
          <w:rFonts w:ascii="Courier New" w:hAnsi="Courier New" w:cs="Courier New"/>
          <w:lang w:val="en-US"/>
        </w:rPr>
        <w:t xml:space="preserve">, </w:t>
      </w:r>
      <w:r w:rsidRPr="000308CF">
        <w:rPr>
          <w:rFonts w:ascii="Courier New" w:hAnsi="Courier New" w:cs="Courier New"/>
          <w:b/>
          <w:bCs/>
          <w:lang w:val="en-US"/>
        </w:rPr>
        <w:t>int</w:t>
      </w:r>
      <w:r w:rsidRPr="000308CF">
        <w:rPr>
          <w:rFonts w:ascii="Courier New" w:hAnsi="Courier New" w:cs="Courier New"/>
          <w:lang w:val="en-US"/>
        </w:rPr>
        <w:t xml:space="preserve"> </w:t>
      </w:r>
      <w:r w:rsidRPr="000308CF">
        <w:rPr>
          <w:rFonts w:ascii="Courier New" w:hAnsi="Courier New" w:cs="Courier New"/>
          <w:i/>
          <w:iCs/>
          <w:lang w:val="en-US"/>
        </w:rPr>
        <w:t>count</w:t>
      </w:r>
      <w:r w:rsidRPr="000308CF">
        <w:rPr>
          <w:rFonts w:ascii="Courier New" w:hAnsi="Courier New" w:cs="Courier New"/>
          <w:lang w:val="en-US"/>
        </w:rPr>
        <w:t xml:space="preserve">, </w:t>
      </w:r>
    </w:p>
    <w:p w14:paraId="07BD7AD8" w14:textId="015BA568" w:rsidR="00193260" w:rsidRPr="000308CF" w:rsidRDefault="00193260" w:rsidP="005A224F">
      <w:pPr>
        <w:pStyle w:val="a3"/>
        <w:spacing w:after="0" w:line="240" w:lineRule="auto"/>
        <w:rPr>
          <w:rFonts w:ascii="Courier New" w:hAnsi="Courier New" w:cs="Courier New"/>
          <w:lang w:val="en-US"/>
        </w:rPr>
      </w:pPr>
      <w:r w:rsidRPr="000308CF">
        <w:rPr>
          <w:rFonts w:ascii="Courier New" w:hAnsi="Courier New" w:cs="Courier New"/>
          <w:lang w:val="en-US"/>
        </w:rPr>
        <w:t xml:space="preserve">const </w:t>
      </w:r>
      <w:hyperlink r:id="rId17" w:history="1">
        <w:r w:rsidRPr="000308CF">
          <w:rPr>
            <w:rStyle w:val="a7"/>
            <w:rFonts w:ascii="Courier New" w:hAnsi="Courier New" w:cs="Courier New"/>
            <w:b/>
            <w:bCs/>
            <w:color w:val="auto"/>
            <w:u w:val="none"/>
            <w:lang w:val="en-US"/>
          </w:rPr>
          <w:t>QModelIndex</w:t>
        </w:r>
      </w:hyperlink>
      <w:r w:rsidRPr="000308CF">
        <w:rPr>
          <w:rFonts w:ascii="Courier New" w:hAnsi="Courier New" w:cs="Courier New"/>
          <w:lang w:val="en-US"/>
        </w:rPr>
        <w:t xml:space="preserve"> &amp;</w:t>
      </w:r>
      <w:r w:rsidRPr="000308CF">
        <w:rPr>
          <w:rFonts w:ascii="Courier New" w:hAnsi="Courier New" w:cs="Courier New"/>
          <w:i/>
          <w:iCs/>
          <w:lang w:val="en-US"/>
        </w:rPr>
        <w:t>parent</w:t>
      </w:r>
      <w:r w:rsidRPr="000308CF">
        <w:rPr>
          <w:rFonts w:ascii="Courier New" w:hAnsi="Courier New" w:cs="Courier New"/>
          <w:lang w:val="en-US"/>
        </w:rPr>
        <w:t xml:space="preserve"> = </w:t>
      </w:r>
      <w:r w:rsidR="00097ECD" w:rsidRPr="000308CF">
        <w:rPr>
          <w:rFonts w:ascii="Courier New" w:hAnsi="Courier New" w:cs="Courier New"/>
          <w:lang w:val="en-US"/>
        </w:rPr>
        <w:t>QModelIndex (</w:t>
      </w:r>
      <w:r w:rsidRPr="000308CF">
        <w:rPr>
          <w:rFonts w:ascii="Courier New" w:hAnsi="Courier New" w:cs="Courier New"/>
          <w:lang w:val="en-US"/>
        </w:rPr>
        <w:t>)); [override virtual]</w:t>
      </w:r>
    </w:p>
    <w:p w14:paraId="71B8D63D" w14:textId="77777777" w:rsidR="00193260" w:rsidRPr="00193260" w:rsidRDefault="00193260" w:rsidP="00193260">
      <w:pPr>
        <w:spacing w:line="240" w:lineRule="auto"/>
        <w:rPr>
          <w:lang w:val="en-US"/>
        </w:rPr>
      </w:pPr>
    </w:p>
    <w:p w14:paraId="6AADC369" w14:textId="7CD3DD1E" w:rsidR="00E055E4" w:rsidRDefault="00E055E4" w:rsidP="005A224F">
      <w:pPr>
        <w:pStyle w:val="a3"/>
        <w:numPr>
          <w:ilvl w:val="0"/>
          <w:numId w:val="25"/>
        </w:numPr>
        <w:spacing w:line="240" w:lineRule="auto"/>
        <w:ind w:left="284"/>
      </w:pPr>
      <w:r>
        <w:t>Заполня</w:t>
      </w:r>
      <w:r w:rsidR="005A224F">
        <w:t>ем</w:t>
      </w:r>
      <w:r>
        <w:t xml:space="preserve"> строку данными посредством табличного представления.</w:t>
      </w:r>
    </w:p>
    <w:p w14:paraId="67D4B0A7" w14:textId="56087384" w:rsidR="005A224F" w:rsidRDefault="005A224F" w:rsidP="005A224F">
      <w:pPr>
        <w:pStyle w:val="3"/>
      </w:pPr>
      <w:r>
        <w:t>Удаление данных из БД</w:t>
      </w:r>
    </w:p>
    <w:p w14:paraId="07D37793" w14:textId="77777777" w:rsidR="005A224F" w:rsidRDefault="00D11B92" w:rsidP="00D11B92">
      <w:pPr>
        <w:spacing w:line="240" w:lineRule="auto"/>
      </w:pPr>
      <w:r>
        <w:t xml:space="preserve">При удалении строки из </w:t>
      </w:r>
      <w:r w:rsidR="005A224F">
        <w:t>БД</w:t>
      </w:r>
      <w:r>
        <w:t xml:space="preserve"> будем использовать </w:t>
      </w:r>
      <w:r w:rsidRPr="00097ECD">
        <w:rPr>
          <w:rFonts w:ascii="Courier New" w:hAnsi="Courier New" w:cs="Courier New"/>
          <w:b/>
          <w:lang w:val="en-US"/>
        </w:rPr>
        <w:t>removeRows</w:t>
      </w:r>
      <w:r w:rsidRPr="00097ECD">
        <w:rPr>
          <w:rFonts w:ascii="Courier New" w:hAnsi="Courier New" w:cs="Courier New"/>
          <w:b/>
        </w:rPr>
        <w:t xml:space="preserve"> ()</w:t>
      </w:r>
      <w:r w:rsidRPr="00097ECD">
        <w:rPr>
          <w:rFonts w:ascii="Courier New" w:hAnsi="Courier New" w:cs="Courier New"/>
        </w:rPr>
        <w:t>.</w:t>
      </w:r>
      <w:r>
        <w:t xml:space="preserve"> </w:t>
      </w:r>
    </w:p>
    <w:p w14:paraId="648644A4" w14:textId="4B614DCD" w:rsidR="005A224F" w:rsidRDefault="005A224F" w:rsidP="005A224F">
      <w:pPr>
        <w:spacing w:after="0" w:line="240" w:lineRule="auto"/>
      </w:pPr>
      <w:r>
        <w:t xml:space="preserve">При удалении данных </w:t>
      </w:r>
      <w:r w:rsidR="00097ECD">
        <w:t>из</w:t>
      </w:r>
      <w:r>
        <w:t xml:space="preserve"> модел</w:t>
      </w:r>
      <w:r w:rsidR="00097ECD">
        <w:t>и</w:t>
      </w:r>
      <w:r>
        <w:t xml:space="preserve"> будем выполнять </w:t>
      </w:r>
      <w:r w:rsidRPr="005A224F">
        <w:t>3</w:t>
      </w:r>
      <w:r>
        <w:t xml:space="preserve"> шага:</w:t>
      </w:r>
    </w:p>
    <w:p w14:paraId="5DD61F9C" w14:textId="4346BF66" w:rsidR="005A224F" w:rsidRDefault="005A224F" w:rsidP="005A224F">
      <w:pPr>
        <w:pStyle w:val="a3"/>
        <w:numPr>
          <w:ilvl w:val="0"/>
          <w:numId w:val="32"/>
        </w:numPr>
        <w:spacing w:line="240" w:lineRule="auto"/>
        <w:ind w:left="284"/>
      </w:pPr>
      <w:r>
        <w:t xml:space="preserve">Удалять будем текущую строку, которая </w:t>
      </w:r>
      <w:r w:rsidRPr="005A224F">
        <w:rPr>
          <w:b/>
          <w:bCs/>
        </w:rPr>
        <w:t>выделена</w:t>
      </w:r>
      <w:r>
        <w:t xml:space="preserve"> в представлении. Для   получения модельного индекса выделенной строки из представления можно использовать</w:t>
      </w:r>
    </w:p>
    <w:bookmarkStart w:id="1" w:name="currentIndex"/>
    <w:bookmarkEnd w:id="1"/>
    <w:p w14:paraId="17922D07" w14:textId="458874F0" w:rsidR="005A224F" w:rsidRPr="00097ECD" w:rsidRDefault="005A224F" w:rsidP="005A224F">
      <w:pPr>
        <w:spacing w:after="0" w:line="240" w:lineRule="auto"/>
        <w:rPr>
          <w:rFonts w:ascii="Courier New" w:hAnsi="Courier New" w:cs="Courier New"/>
          <w:lang w:val="en-US"/>
        </w:rPr>
      </w:pPr>
      <w:r w:rsidRPr="005B2DFC">
        <w:rPr>
          <w:rFonts w:ascii="Courier New" w:hAnsi="Courier New" w:cs="Courier New"/>
        </w:rPr>
        <w:fldChar w:fldCharType="begin"/>
      </w:r>
      <w:r w:rsidRPr="005B2DFC">
        <w:rPr>
          <w:rFonts w:ascii="Courier New" w:hAnsi="Courier New" w:cs="Courier New"/>
        </w:rPr>
        <w:instrText xml:space="preserve"> HYPERLINK "../qtcore/qmodelindex.html" </w:instrText>
      </w:r>
      <w:r w:rsidRPr="005B2DFC">
        <w:rPr>
          <w:rFonts w:ascii="Courier New" w:hAnsi="Courier New" w:cs="Courier New"/>
        </w:rPr>
        <w:fldChar w:fldCharType="separate"/>
      </w:r>
      <w:r w:rsidRPr="005B2DFC">
        <w:rPr>
          <w:rStyle w:val="a7"/>
          <w:rFonts w:ascii="Courier New" w:hAnsi="Courier New" w:cs="Courier New"/>
          <w:color w:val="auto"/>
        </w:rPr>
        <w:t>Q</w:t>
      </w:r>
      <w:r w:rsidRPr="005B2DFC">
        <w:rPr>
          <w:rFonts w:ascii="Courier New" w:hAnsi="Courier New" w:cs="Courier New"/>
        </w:rPr>
        <w:fldChar w:fldCharType="end"/>
      </w:r>
      <w:r w:rsidRPr="005B2DFC">
        <w:rPr>
          <w:rFonts w:ascii="Courier New" w:hAnsi="Courier New" w:cs="Courier New"/>
        </w:rPr>
        <w:t>ModelIndex</w:t>
      </w:r>
      <w:r w:rsidRPr="00097ECD">
        <w:rPr>
          <w:rFonts w:ascii="Courier New" w:hAnsi="Courier New" w:cs="Courier New"/>
        </w:rPr>
        <w:t xml:space="preserve"> QAbstractItemView::</w:t>
      </w:r>
      <w:r w:rsidR="00097ECD" w:rsidRPr="000308CF">
        <w:rPr>
          <w:rFonts w:ascii="Courier New" w:hAnsi="Courier New" w:cs="Courier New"/>
          <w:b/>
          <w:bCs/>
        </w:rPr>
        <w:t>currentIndex</w:t>
      </w:r>
      <w:r w:rsidR="00097ECD" w:rsidRPr="00097ECD">
        <w:rPr>
          <w:rFonts w:ascii="Courier New" w:hAnsi="Courier New" w:cs="Courier New"/>
        </w:rPr>
        <w:t xml:space="preserve"> (</w:t>
      </w:r>
      <w:r w:rsidRPr="00097ECD">
        <w:rPr>
          <w:rFonts w:ascii="Courier New" w:hAnsi="Courier New" w:cs="Courier New"/>
        </w:rPr>
        <w:t>) const</w:t>
      </w:r>
      <w:r w:rsidRPr="00097ECD">
        <w:rPr>
          <w:rFonts w:ascii="Courier New" w:hAnsi="Courier New" w:cs="Courier New"/>
          <w:lang w:val="en-US"/>
        </w:rPr>
        <w:t>;</w:t>
      </w:r>
    </w:p>
    <w:p w14:paraId="6AB67B56" w14:textId="76FDE054" w:rsidR="005A224F" w:rsidRDefault="005A224F" w:rsidP="005A224F">
      <w:pPr>
        <w:pStyle w:val="a3"/>
        <w:numPr>
          <w:ilvl w:val="0"/>
          <w:numId w:val="32"/>
        </w:numPr>
        <w:spacing w:line="240" w:lineRule="auto"/>
        <w:ind w:left="284"/>
      </w:pPr>
      <w:r>
        <w:t>По модельному индексу получаем номер выделенной строки</w:t>
      </w:r>
    </w:p>
    <w:p w14:paraId="7B83493A" w14:textId="3C690DDC" w:rsidR="005A224F" w:rsidRDefault="005A224F" w:rsidP="005A224F">
      <w:pPr>
        <w:pStyle w:val="a3"/>
        <w:numPr>
          <w:ilvl w:val="0"/>
          <w:numId w:val="32"/>
        </w:numPr>
        <w:spacing w:line="240" w:lineRule="auto"/>
        <w:ind w:left="284"/>
      </w:pPr>
      <w:r>
        <w:t xml:space="preserve">Вызываем метод </w:t>
      </w:r>
      <w:r w:rsidRPr="00097ECD">
        <w:rPr>
          <w:rFonts w:ascii="Courier New" w:hAnsi="Courier New" w:cs="Courier New"/>
          <w:b/>
          <w:lang w:val="en-US"/>
        </w:rPr>
        <w:t>removeRows</w:t>
      </w:r>
      <w:r w:rsidRPr="00097ECD">
        <w:rPr>
          <w:rFonts w:ascii="Courier New" w:hAnsi="Courier New" w:cs="Courier New"/>
          <w:b/>
        </w:rPr>
        <w:t xml:space="preserve"> </w:t>
      </w:r>
      <w:r w:rsidRPr="00097ECD">
        <w:rPr>
          <w:rFonts w:ascii="Courier New" w:hAnsi="Courier New" w:cs="Courier New"/>
        </w:rPr>
        <w:t xml:space="preserve">() </w:t>
      </w:r>
      <w:r>
        <w:t>и удаляем 1 строку</w:t>
      </w:r>
    </w:p>
    <w:p w14:paraId="420D2F9F" w14:textId="54670C1F" w:rsidR="00AA5933" w:rsidRPr="000308CF" w:rsidRDefault="00D11B92" w:rsidP="00AA5933">
      <w:pPr>
        <w:spacing w:after="0" w:line="240" w:lineRule="auto"/>
        <w:rPr>
          <w:rFonts w:ascii="Courier New" w:hAnsi="Courier New" w:cs="Courier New"/>
          <w:lang w:val="en-US"/>
        </w:rPr>
      </w:pPr>
      <w:bookmarkStart w:id="2" w:name="removeRows"/>
      <w:bookmarkStart w:id="3" w:name="insertRows"/>
      <w:bookmarkEnd w:id="2"/>
      <w:bookmarkEnd w:id="3"/>
      <w:r w:rsidRPr="000308CF">
        <w:rPr>
          <w:rFonts w:ascii="Courier New" w:hAnsi="Courier New" w:cs="Courier New"/>
          <w:b/>
          <w:bCs/>
          <w:lang w:val="en-US"/>
        </w:rPr>
        <w:t>bool</w:t>
      </w:r>
      <w:r w:rsidRPr="000308CF">
        <w:rPr>
          <w:rFonts w:ascii="Courier New" w:hAnsi="Courier New" w:cs="Courier New"/>
          <w:lang w:val="en-US"/>
        </w:rPr>
        <w:t xml:space="preserve"> QSqlTableModel::</w:t>
      </w:r>
      <w:r w:rsidR="00097ECD" w:rsidRPr="000308CF">
        <w:rPr>
          <w:rFonts w:ascii="Courier New" w:hAnsi="Courier New" w:cs="Courier New"/>
          <w:b/>
          <w:bCs/>
          <w:lang w:val="en-US"/>
        </w:rPr>
        <w:t>removeRows</w:t>
      </w:r>
      <w:r w:rsidR="00097ECD" w:rsidRPr="000308CF">
        <w:rPr>
          <w:rFonts w:ascii="Courier New" w:hAnsi="Courier New" w:cs="Courier New"/>
          <w:lang w:val="en-US"/>
        </w:rPr>
        <w:t xml:space="preserve"> (</w:t>
      </w:r>
      <w:r w:rsidRPr="000308CF">
        <w:rPr>
          <w:rFonts w:ascii="Courier New" w:hAnsi="Courier New" w:cs="Courier New"/>
          <w:b/>
          <w:bCs/>
          <w:lang w:val="en-US"/>
        </w:rPr>
        <w:t>int</w:t>
      </w:r>
      <w:r w:rsidRPr="000308CF">
        <w:rPr>
          <w:rFonts w:ascii="Courier New" w:hAnsi="Courier New" w:cs="Courier New"/>
          <w:lang w:val="en-US"/>
        </w:rPr>
        <w:t xml:space="preserve"> </w:t>
      </w:r>
      <w:r w:rsidRPr="000308CF">
        <w:rPr>
          <w:rFonts w:ascii="Courier New" w:hAnsi="Courier New" w:cs="Courier New"/>
          <w:i/>
          <w:iCs/>
          <w:lang w:val="en-US"/>
        </w:rPr>
        <w:t>row</w:t>
      </w:r>
      <w:r w:rsidRPr="000308CF">
        <w:rPr>
          <w:rFonts w:ascii="Courier New" w:hAnsi="Courier New" w:cs="Courier New"/>
          <w:lang w:val="en-US"/>
        </w:rPr>
        <w:t xml:space="preserve">, </w:t>
      </w:r>
      <w:r w:rsidRPr="000308CF">
        <w:rPr>
          <w:rFonts w:ascii="Courier New" w:hAnsi="Courier New" w:cs="Courier New"/>
          <w:b/>
          <w:bCs/>
          <w:lang w:val="en-US"/>
        </w:rPr>
        <w:t>int</w:t>
      </w:r>
      <w:r w:rsidRPr="000308CF">
        <w:rPr>
          <w:rFonts w:ascii="Courier New" w:hAnsi="Courier New" w:cs="Courier New"/>
          <w:lang w:val="en-US"/>
        </w:rPr>
        <w:t xml:space="preserve"> </w:t>
      </w:r>
      <w:r w:rsidRPr="000308CF">
        <w:rPr>
          <w:rFonts w:ascii="Courier New" w:hAnsi="Courier New" w:cs="Courier New"/>
          <w:i/>
          <w:iCs/>
          <w:lang w:val="en-US"/>
        </w:rPr>
        <w:t>count</w:t>
      </w:r>
      <w:r w:rsidRPr="000308CF">
        <w:rPr>
          <w:rFonts w:ascii="Courier New" w:hAnsi="Courier New" w:cs="Courier New"/>
          <w:lang w:val="en-US"/>
        </w:rPr>
        <w:t xml:space="preserve">, </w:t>
      </w:r>
    </w:p>
    <w:p w14:paraId="343622A3" w14:textId="77777777" w:rsidR="00097ECD" w:rsidRPr="000308CF" w:rsidRDefault="00D11B92" w:rsidP="00AA5933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0308CF">
        <w:rPr>
          <w:rFonts w:ascii="Courier New" w:hAnsi="Courier New" w:cs="Courier New"/>
          <w:lang w:val="en-US"/>
        </w:rPr>
        <w:t xml:space="preserve">const </w:t>
      </w:r>
      <w:hyperlink r:id="rId18" w:history="1">
        <w:r w:rsidRPr="000308CF">
          <w:rPr>
            <w:rStyle w:val="a7"/>
            <w:rFonts w:ascii="Courier New" w:hAnsi="Courier New" w:cs="Courier New"/>
            <w:b/>
            <w:bCs/>
            <w:color w:val="auto"/>
            <w:u w:val="none"/>
            <w:lang w:val="en-US"/>
          </w:rPr>
          <w:t>QModelIndex</w:t>
        </w:r>
      </w:hyperlink>
      <w:r w:rsidRPr="000308CF">
        <w:rPr>
          <w:rFonts w:ascii="Courier New" w:hAnsi="Courier New" w:cs="Courier New"/>
          <w:lang w:val="en-US"/>
        </w:rPr>
        <w:t xml:space="preserve"> &amp;</w:t>
      </w:r>
      <w:r w:rsidRPr="000308CF">
        <w:rPr>
          <w:rFonts w:ascii="Courier New" w:hAnsi="Courier New" w:cs="Courier New"/>
          <w:i/>
          <w:iCs/>
          <w:lang w:val="en-US"/>
        </w:rPr>
        <w:t>parent</w:t>
      </w:r>
      <w:r w:rsidRPr="000308CF">
        <w:rPr>
          <w:rFonts w:ascii="Courier New" w:hAnsi="Courier New" w:cs="Courier New"/>
          <w:lang w:val="en-US"/>
        </w:rPr>
        <w:t xml:space="preserve"> = </w:t>
      </w:r>
      <w:r w:rsidR="00097ECD" w:rsidRPr="000308CF">
        <w:rPr>
          <w:rFonts w:ascii="Courier New" w:hAnsi="Courier New" w:cs="Courier New"/>
          <w:lang w:val="en-US"/>
        </w:rPr>
        <w:t>QModelIndex (</w:t>
      </w:r>
      <w:r w:rsidRPr="000308CF">
        <w:rPr>
          <w:rFonts w:ascii="Courier New" w:hAnsi="Courier New" w:cs="Courier New"/>
          <w:lang w:val="en-US"/>
        </w:rPr>
        <w:t>))</w:t>
      </w:r>
      <w:r w:rsidR="00AA5933" w:rsidRPr="000308CF">
        <w:rPr>
          <w:rFonts w:ascii="Courier New" w:hAnsi="Courier New" w:cs="Courier New"/>
          <w:lang w:val="en-US"/>
        </w:rPr>
        <w:t xml:space="preserve">; </w:t>
      </w:r>
    </w:p>
    <w:p w14:paraId="0EE8AD6C" w14:textId="3CB62F02" w:rsidR="00D11B92" w:rsidRPr="000308CF" w:rsidRDefault="00AA5933" w:rsidP="00AA5933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0308CF">
        <w:rPr>
          <w:rFonts w:ascii="Courier New" w:hAnsi="Courier New" w:cs="Courier New"/>
          <w:lang w:val="en-US"/>
        </w:rPr>
        <w:t>[override virtual]</w:t>
      </w:r>
    </w:p>
    <w:p w14:paraId="21CF1AB4" w14:textId="77777777" w:rsidR="001531DB" w:rsidRPr="001531DB" w:rsidRDefault="001531DB" w:rsidP="001531DB">
      <w:pPr>
        <w:spacing w:after="0" w:line="240" w:lineRule="auto"/>
        <w:rPr>
          <w:rFonts w:cstheme="minorHAnsi"/>
          <w:sz w:val="24"/>
          <w:szCs w:val="24"/>
        </w:rPr>
      </w:pPr>
      <w:bookmarkStart w:id="4" w:name="rowCount"/>
      <w:bookmarkEnd w:id="4"/>
      <w:r w:rsidRPr="001531DB">
        <w:rPr>
          <w:rFonts w:cstheme="minorHAnsi"/>
          <w:sz w:val="24"/>
          <w:szCs w:val="24"/>
        </w:rPr>
        <w:t>Замечания:</w:t>
      </w:r>
    </w:p>
    <w:p w14:paraId="214023F7" w14:textId="30A4EE1D" w:rsidR="00C122E9" w:rsidRPr="001531DB" w:rsidRDefault="001531DB" w:rsidP="001445E8">
      <w:pPr>
        <w:numPr>
          <w:ilvl w:val="0"/>
          <w:numId w:val="28"/>
        </w:numPr>
        <w:spacing w:after="0" w:line="240" w:lineRule="auto"/>
        <w:rPr>
          <w:rFonts w:cstheme="minorHAnsi"/>
          <w:sz w:val="24"/>
          <w:szCs w:val="24"/>
        </w:rPr>
      </w:pPr>
      <w:r w:rsidRPr="001531DB">
        <w:rPr>
          <w:rFonts w:cstheme="minorHAnsi"/>
          <w:sz w:val="24"/>
          <w:szCs w:val="24"/>
        </w:rPr>
        <w:t xml:space="preserve">Если программно вставляются строки с помощью </w:t>
      </w:r>
      <w:proofErr w:type="gramStart"/>
      <w:r w:rsidRPr="00097ECD">
        <w:rPr>
          <w:rFonts w:ascii="Courier New" w:hAnsi="Courier New" w:cs="Courier New"/>
          <w:b/>
          <w:bCs/>
          <w:sz w:val="24"/>
          <w:szCs w:val="24"/>
        </w:rPr>
        <w:t>insertRows</w:t>
      </w:r>
      <w:r w:rsidRPr="00097ECD">
        <w:rPr>
          <w:rFonts w:ascii="Courier New" w:hAnsi="Courier New" w:cs="Courier New"/>
          <w:sz w:val="24"/>
          <w:szCs w:val="24"/>
        </w:rPr>
        <w:t>(</w:t>
      </w:r>
      <w:proofErr w:type="gramEnd"/>
      <w:r w:rsidRPr="00097ECD">
        <w:rPr>
          <w:rFonts w:ascii="Courier New" w:hAnsi="Courier New" w:cs="Courier New"/>
          <w:sz w:val="24"/>
          <w:szCs w:val="24"/>
        </w:rPr>
        <w:t>),</w:t>
      </w:r>
      <w:r w:rsidRPr="001531DB">
        <w:rPr>
          <w:rFonts w:cstheme="minorHAnsi"/>
          <w:sz w:val="24"/>
          <w:szCs w:val="24"/>
        </w:rPr>
        <w:t xml:space="preserve"> новые </w:t>
      </w:r>
      <w:r w:rsidR="00097ECD">
        <w:rPr>
          <w:rFonts w:cstheme="minorHAnsi"/>
          <w:sz w:val="24"/>
          <w:szCs w:val="24"/>
        </w:rPr>
        <w:t>строки</w:t>
      </w:r>
      <w:r w:rsidRPr="001531DB">
        <w:rPr>
          <w:rFonts w:cstheme="minorHAnsi"/>
          <w:sz w:val="24"/>
          <w:szCs w:val="24"/>
        </w:rPr>
        <w:t xml:space="preserve"> будут обозначены звездочкой (*) до тех пор, пока они не будут помещены в БД.</w:t>
      </w:r>
    </w:p>
    <w:p w14:paraId="34B07387" w14:textId="77777777" w:rsidR="00C122E9" w:rsidRPr="001531DB" w:rsidRDefault="001531DB" w:rsidP="001445E8">
      <w:pPr>
        <w:numPr>
          <w:ilvl w:val="0"/>
          <w:numId w:val="28"/>
        </w:numPr>
        <w:spacing w:after="0" w:line="240" w:lineRule="auto"/>
        <w:rPr>
          <w:rFonts w:cstheme="minorHAnsi"/>
          <w:sz w:val="24"/>
          <w:szCs w:val="24"/>
        </w:rPr>
      </w:pPr>
      <w:r w:rsidRPr="001531DB">
        <w:rPr>
          <w:rFonts w:cstheme="minorHAnsi"/>
          <w:sz w:val="24"/>
          <w:szCs w:val="24"/>
        </w:rPr>
        <w:t>Е</w:t>
      </w:r>
      <w:r>
        <w:rPr>
          <w:rFonts w:cstheme="minorHAnsi"/>
          <w:sz w:val="24"/>
          <w:szCs w:val="24"/>
        </w:rPr>
        <w:t>сли</w:t>
      </w:r>
      <w:r w:rsidRPr="001531DB">
        <w:rPr>
          <w:rFonts w:cstheme="minorHAnsi"/>
          <w:sz w:val="24"/>
          <w:szCs w:val="24"/>
        </w:rPr>
        <w:t xml:space="preserve"> удаляются строки с помощью </w:t>
      </w:r>
      <w:r w:rsidRPr="001531DB">
        <w:rPr>
          <w:rFonts w:cstheme="minorHAnsi"/>
          <w:b/>
          <w:bCs/>
          <w:sz w:val="24"/>
          <w:szCs w:val="24"/>
        </w:rPr>
        <w:t>removeRows</w:t>
      </w:r>
      <w:r w:rsidRPr="001531DB">
        <w:rPr>
          <w:rFonts w:cstheme="minorHAnsi"/>
          <w:sz w:val="24"/>
          <w:szCs w:val="24"/>
        </w:rPr>
        <w:t>(), они будут отмечены восклицательным знаком (</w:t>
      </w:r>
      <w:r w:rsidRPr="001531DB">
        <w:rPr>
          <w:rFonts w:cstheme="minorHAnsi"/>
          <w:b/>
          <w:sz w:val="24"/>
          <w:szCs w:val="24"/>
        </w:rPr>
        <w:t>!</w:t>
      </w:r>
      <w:r w:rsidRPr="001531DB">
        <w:rPr>
          <w:rFonts w:cstheme="minorHAnsi"/>
          <w:sz w:val="24"/>
          <w:szCs w:val="24"/>
        </w:rPr>
        <w:t>), пока изменения не будут внесены в БД.</w:t>
      </w:r>
    </w:p>
    <w:p w14:paraId="704CCFBE" w14:textId="77777777" w:rsidR="00C2481C" w:rsidRPr="001531DB" w:rsidRDefault="00C2481C" w:rsidP="00AA5933">
      <w:pPr>
        <w:spacing w:after="0" w:line="240" w:lineRule="auto"/>
        <w:ind w:left="5664"/>
        <w:rPr>
          <w:sz w:val="24"/>
          <w:szCs w:val="24"/>
        </w:rPr>
      </w:pPr>
    </w:p>
    <w:p w14:paraId="4DCA93B9" w14:textId="77777777" w:rsidR="00AA5933" w:rsidRDefault="00AA5933" w:rsidP="00AA5933">
      <w:pPr>
        <w:spacing w:after="0" w:line="240" w:lineRule="auto"/>
        <w:rPr>
          <w:bCs/>
        </w:rPr>
      </w:pPr>
      <w:r>
        <w:rPr>
          <w:bCs/>
          <w:highlight w:val="lightGray"/>
        </w:rPr>
        <w:t>Задание 6</w:t>
      </w:r>
      <w:r w:rsidRPr="00AA5933">
        <w:rPr>
          <w:bCs/>
          <w:highlight w:val="lightGray"/>
        </w:rPr>
        <w:t>.</w:t>
      </w:r>
    </w:p>
    <w:p w14:paraId="6F920907" w14:textId="5EB21D22" w:rsidR="00AA5933" w:rsidRPr="00063B02" w:rsidRDefault="00AA5933" w:rsidP="001445E8">
      <w:pPr>
        <w:pStyle w:val="a3"/>
        <w:numPr>
          <w:ilvl w:val="0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  <w:lang w:val="en-US"/>
        </w:rPr>
      </w:pPr>
      <w:r>
        <w:rPr>
          <w:bCs/>
        </w:rPr>
        <w:t>Добавьте</w:t>
      </w:r>
      <w:r>
        <w:rPr>
          <w:bCs/>
          <w:lang w:val="en-US"/>
        </w:rPr>
        <w:t xml:space="preserve"> </w:t>
      </w:r>
      <w:r>
        <w:rPr>
          <w:bCs/>
        </w:rPr>
        <w:t>в</w:t>
      </w:r>
      <w:r w:rsidRPr="00063B02">
        <w:rPr>
          <w:bCs/>
          <w:lang w:val="en-US"/>
        </w:rPr>
        <w:t xml:space="preserve"> </w:t>
      </w:r>
      <w:r>
        <w:rPr>
          <w:bCs/>
        </w:rPr>
        <w:t>меню</w:t>
      </w:r>
      <w:r w:rsidRPr="00AA5933">
        <w:rPr>
          <w:b/>
          <w:bCs/>
          <w:lang w:val="en-US"/>
        </w:rPr>
        <w:t xml:space="preserve"> Model</w:t>
      </w:r>
      <w:r w:rsidRPr="00063B02">
        <w:rPr>
          <w:bCs/>
          <w:lang w:val="en-US"/>
        </w:rPr>
        <w:t xml:space="preserve"> </w:t>
      </w:r>
      <w:r>
        <w:rPr>
          <w:bCs/>
        </w:rPr>
        <w:t>пункты</w:t>
      </w:r>
      <w:r w:rsidRPr="00063B02">
        <w:rPr>
          <w:b/>
          <w:bCs/>
          <w:lang w:val="en-US"/>
        </w:rPr>
        <w:t xml:space="preserve"> </w:t>
      </w:r>
      <w:r w:rsidR="002F74B8">
        <w:rPr>
          <w:b/>
          <w:bCs/>
          <w:lang w:val="en-US"/>
        </w:rPr>
        <w:t>I</w:t>
      </w:r>
      <w:r>
        <w:rPr>
          <w:b/>
          <w:bCs/>
          <w:lang w:val="en-US"/>
        </w:rPr>
        <w:t>nsert row</w:t>
      </w:r>
      <w:r w:rsidRPr="00063B02">
        <w:rPr>
          <w:bCs/>
          <w:lang w:val="en-US"/>
        </w:rPr>
        <w:t xml:space="preserve">, </w:t>
      </w:r>
      <w:r w:rsidR="002F74B8">
        <w:rPr>
          <w:b/>
          <w:bCs/>
          <w:lang w:val="en-US"/>
        </w:rPr>
        <w:t>R</w:t>
      </w:r>
      <w:r w:rsidRPr="00AA5933">
        <w:rPr>
          <w:b/>
          <w:bCs/>
          <w:lang w:val="en-US"/>
        </w:rPr>
        <w:t>emove row</w:t>
      </w:r>
      <w:r w:rsidRPr="00063B02">
        <w:rPr>
          <w:b/>
          <w:bCs/>
          <w:lang w:val="en-US"/>
        </w:rPr>
        <w:t>.</w:t>
      </w:r>
    </w:p>
    <w:p w14:paraId="5071562A" w14:textId="77777777" w:rsidR="00AA5933" w:rsidRDefault="00AA5933" w:rsidP="001445E8">
      <w:pPr>
        <w:pStyle w:val="a3"/>
        <w:numPr>
          <w:ilvl w:val="0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Cs/>
        </w:rPr>
      </w:pPr>
      <w:r w:rsidRPr="00DB3A88">
        <w:rPr>
          <w:bCs/>
        </w:rPr>
        <w:t xml:space="preserve">Создайте </w:t>
      </w:r>
      <w:r>
        <w:rPr>
          <w:bCs/>
        </w:rPr>
        <w:t xml:space="preserve">в классе </w:t>
      </w:r>
      <w:r>
        <w:rPr>
          <w:bCs/>
          <w:lang w:val="en-US"/>
        </w:rPr>
        <w:t>MainWindow</w:t>
      </w:r>
      <w:r w:rsidRPr="00A54B1E">
        <w:rPr>
          <w:bCs/>
        </w:rPr>
        <w:t xml:space="preserve"> </w:t>
      </w:r>
      <w:r>
        <w:rPr>
          <w:bCs/>
        </w:rPr>
        <w:t xml:space="preserve">слоты для обработки сигналов </w:t>
      </w:r>
      <w:r w:rsidRPr="007E27BA">
        <w:rPr>
          <w:lang w:val="en-US"/>
        </w:rPr>
        <w:t>triggered</w:t>
      </w:r>
      <w:r>
        <w:t xml:space="preserve"> </w:t>
      </w:r>
      <w:r w:rsidRPr="007E27BA">
        <w:t>() соответствующ</w:t>
      </w:r>
      <w:r>
        <w:t>их</w:t>
      </w:r>
      <w:r w:rsidRPr="0015338F">
        <w:t xml:space="preserve"> </w:t>
      </w:r>
      <w:r w:rsidRPr="007E27BA">
        <w:t>действи</w:t>
      </w:r>
      <w:r>
        <w:t xml:space="preserve">й – </w:t>
      </w:r>
      <w:r w:rsidRPr="007E27BA">
        <w:rPr>
          <w:lang w:val="en-US"/>
        </w:rPr>
        <w:t>action</w:t>
      </w:r>
      <w:r w:rsidRPr="003A0A2D">
        <w:t xml:space="preserve"> </w:t>
      </w:r>
      <w:r>
        <w:rPr>
          <w:bCs/>
        </w:rPr>
        <w:t>названных команд.</w:t>
      </w:r>
    </w:p>
    <w:p w14:paraId="52902C79" w14:textId="77777777" w:rsidR="00345CE1" w:rsidRPr="004945CF" w:rsidRDefault="00345CE1" w:rsidP="004945CF">
      <w:pPr>
        <w:spacing w:after="0" w:line="240" w:lineRule="auto"/>
      </w:pPr>
    </w:p>
    <w:p w14:paraId="6AF36AFB" w14:textId="5813D61F" w:rsidR="0014603B" w:rsidRDefault="000308CF">
      <w:pPr>
        <w:rPr>
          <w:bCs/>
        </w:rPr>
      </w:pPr>
      <w:r>
        <w:rPr>
          <w:noProof/>
        </w:rPr>
        <w:drawing>
          <wp:inline distT="0" distB="0" distL="0" distR="0" wp14:anchorId="0E03931F" wp14:editId="49E82DEA">
            <wp:extent cx="2345153" cy="1574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0665" cy="157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5EF5A0" wp14:editId="25E9ED4B">
            <wp:extent cx="2382981" cy="16002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2590" cy="161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8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DF1CC5A" wp14:editId="76672374">
            <wp:extent cx="2345153" cy="15748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1944" cy="157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03B">
        <w:rPr>
          <w:bCs/>
        </w:rPr>
        <w:br w:type="page"/>
      </w:r>
    </w:p>
    <w:p w14:paraId="175C19EB" w14:textId="77777777" w:rsidR="00A547BC" w:rsidRDefault="0014603B" w:rsidP="0077167F">
      <w:pPr>
        <w:pStyle w:val="1"/>
      </w:pPr>
      <w:r>
        <w:lastRenderedPageBreak/>
        <w:t>Дополнительн</w:t>
      </w:r>
      <w:r w:rsidR="00A547BC">
        <w:t xml:space="preserve">ое задание. </w:t>
      </w:r>
    </w:p>
    <w:p w14:paraId="435B143A" w14:textId="77777777" w:rsidR="00A547BC" w:rsidRDefault="00A547BC" w:rsidP="0077167F">
      <w:pPr>
        <w:pStyle w:val="2"/>
        <w:numPr>
          <w:ilvl w:val="0"/>
          <w:numId w:val="0"/>
        </w:numPr>
      </w:pPr>
      <w:r>
        <w:t>Задача:</w:t>
      </w:r>
    </w:p>
    <w:p w14:paraId="1823D654" w14:textId="77777777" w:rsidR="00A547BC" w:rsidRPr="00A547BC" w:rsidRDefault="00A547BC" w:rsidP="00A547BC">
      <w:r>
        <w:t>Создать реляционную БД, состоящую из двух таблиц. В базе данных должна храниться информация о геометрических фигурах. Для упрощения полагаем, что все фигуры имеют одинако</w:t>
      </w:r>
      <w:r w:rsidR="00E96C22">
        <w:t xml:space="preserve">вые </w:t>
      </w:r>
      <w:r>
        <w:t>параметры</w:t>
      </w:r>
      <w:r w:rsidR="00E96C22">
        <w:t xml:space="preserve"> (вписываются в прямоугольник) и отличаются только типом. </w:t>
      </w:r>
    </w:p>
    <w:p w14:paraId="31E22584" w14:textId="77777777" w:rsidR="004F6F95" w:rsidRDefault="004F6F95" w:rsidP="0077167F">
      <w:pPr>
        <w:pStyle w:val="2"/>
      </w:pPr>
      <w:r>
        <w:t>Проектирование таблиц БД</w:t>
      </w:r>
    </w:p>
    <w:p w14:paraId="4BC5F9FE" w14:textId="77777777" w:rsidR="004F6F95" w:rsidRDefault="004F6F95" w:rsidP="0077167F">
      <w:r>
        <w:t xml:space="preserve">База данных предназначена для хранения данных о цветных фигурах. Она будет содержать две таблицы, которые связаны между собой. Таблица </w:t>
      </w:r>
      <w:r w:rsidRPr="00F902A5">
        <w:rPr>
          <w:rFonts w:ascii="Courier New" w:hAnsi="Courier New" w:cs="Courier New"/>
          <w:b/>
          <w:bCs/>
          <w:lang w:val="en-US"/>
        </w:rPr>
        <w:t>figure</w:t>
      </w:r>
      <w:r w:rsidRPr="004F6F95">
        <w:t xml:space="preserve"> </w:t>
      </w:r>
      <w:r>
        <w:t xml:space="preserve">должна хранить параметры фигуры, а таблица </w:t>
      </w:r>
      <w:r w:rsidRPr="00F902A5">
        <w:rPr>
          <w:rFonts w:ascii="Courier New" w:hAnsi="Courier New" w:cs="Courier New"/>
          <w:b/>
          <w:bCs/>
          <w:lang w:val="en-US"/>
        </w:rPr>
        <w:t>type</w:t>
      </w:r>
      <w:r w:rsidRPr="004F6F95">
        <w:t xml:space="preserve"> </w:t>
      </w:r>
      <w:r>
        <w:t>должна хранить тип фигуры.</w:t>
      </w:r>
    </w:p>
    <w:p w14:paraId="0514523B" w14:textId="27D3592E" w:rsidR="004F6F95" w:rsidRDefault="004F6F95" w:rsidP="004F6F95">
      <w:r>
        <w:t xml:space="preserve">За основу таблицы </w:t>
      </w:r>
      <w:r w:rsidRPr="00F902A5">
        <w:rPr>
          <w:rFonts w:ascii="Courier New" w:hAnsi="Courier New" w:cs="Courier New"/>
          <w:b/>
          <w:bCs/>
          <w:lang w:val="en-US"/>
        </w:rPr>
        <w:t>figure</w:t>
      </w:r>
      <w:r>
        <w:t xml:space="preserve"> возьмем таблицу </w:t>
      </w:r>
      <w:r w:rsidRPr="00F902A5">
        <w:rPr>
          <w:rFonts w:ascii="Courier New" w:hAnsi="Courier New" w:cs="Courier New"/>
          <w:b/>
          <w:bCs/>
          <w:lang w:val="en-US"/>
        </w:rPr>
        <w:t>rectangle</w:t>
      </w:r>
      <w:r>
        <w:t>, разработанную в работе №</w:t>
      </w:r>
      <w:r w:rsidR="000727DD" w:rsidRPr="000727DD">
        <w:t>2</w:t>
      </w:r>
      <w:r>
        <w:t>.</w:t>
      </w:r>
    </w:p>
    <w:tbl>
      <w:tblPr>
        <w:tblStyle w:val="aa"/>
        <w:tblW w:w="9372" w:type="dxa"/>
        <w:tblLook w:val="04A0" w:firstRow="1" w:lastRow="0" w:firstColumn="1" w:lastColumn="0" w:noHBand="0" w:noVBand="1"/>
      </w:tblPr>
      <w:tblGrid>
        <w:gridCol w:w="4044"/>
        <w:gridCol w:w="1259"/>
        <w:gridCol w:w="2607"/>
        <w:gridCol w:w="1462"/>
      </w:tblGrid>
      <w:tr w:rsidR="004F6F95" w14:paraId="5358C4D6" w14:textId="77777777" w:rsidTr="00E858CA">
        <w:tc>
          <w:tcPr>
            <w:tcW w:w="4137" w:type="dxa"/>
          </w:tcPr>
          <w:p w14:paraId="77A34373" w14:textId="77777777" w:rsidR="004F6F95" w:rsidRDefault="004F6F95" w:rsidP="00E858CA">
            <w:r>
              <w:t>Описание</w:t>
            </w:r>
          </w:p>
        </w:tc>
        <w:tc>
          <w:tcPr>
            <w:tcW w:w="1267" w:type="dxa"/>
          </w:tcPr>
          <w:p w14:paraId="4D5F7E73" w14:textId="77777777" w:rsidR="004F6F95" w:rsidRDefault="004F6F95" w:rsidP="00E858CA">
            <w:r>
              <w:t xml:space="preserve">Имя поля </w:t>
            </w:r>
          </w:p>
        </w:tc>
        <w:tc>
          <w:tcPr>
            <w:tcW w:w="2639" w:type="dxa"/>
          </w:tcPr>
          <w:p w14:paraId="6382DC5D" w14:textId="77777777" w:rsidR="004F6F95" w:rsidRDefault="004F6F95" w:rsidP="00E858CA">
            <w:r>
              <w:t>Тип в БД</w:t>
            </w:r>
          </w:p>
        </w:tc>
        <w:tc>
          <w:tcPr>
            <w:tcW w:w="1329" w:type="dxa"/>
          </w:tcPr>
          <w:p w14:paraId="2E4CCCC7" w14:textId="77777777" w:rsidR="004F6F95" w:rsidRDefault="004F6F95" w:rsidP="00E858CA">
            <w:r>
              <w:t>Тип С++</w:t>
            </w:r>
          </w:p>
        </w:tc>
      </w:tr>
      <w:tr w:rsidR="004F6F95" w14:paraId="710EB498" w14:textId="77777777" w:rsidTr="00E858CA">
        <w:tc>
          <w:tcPr>
            <w:tcW w:w="4137" w:type="dxa"/>
          </w:tcPr>
          <w:p w14:paraId="0F8417B8" w14:textId="77777777" w:rsidR="004F6F95" w:rsidRDefault="004F6F95" w:rsidP="00E858CA">
            <w:r>
              <w:t>Номер записи (Ключевое поле)</w:t>
            </w:r>
          </w:p>
        </w:tc>
        <w:tc>
          <w:tcPr>
            <w:tcW w:w="1267" w:type="dxa"/>
          </w:tcPr>
          <w:p w14:paraId="598E9661" w14:textId="77777777" w:rsidR="004F6F95" w:rsidRPr="00372651" w:rsidRDefault="004F6F95" w:rsidP="00E858CA">
            <w:pPr>
              <w:rPr>
                <w:lang w:val="en-US"/>
              </w:rPr>
            </w:pPr>
            <w:r>
              <w:t>id</w:t>
            </w:r>
          </w:p>
        </w:tc>
        <w:tc>
          <w:tcPr>
            <w:tcW w:w="2639" w:type="dxa"/>
          </w:tcPr>
          <w:p w14:paraId="4E2BEB58" w14:textId="103E2D18" w:rsidR="004F6F95" w:rsidRPr="00240FB9" w:rsidRDefault="005B2DFC" w:rsidP="00E858CA">
            <w:pPr>
              <w:rPr>
                <w:lang w:val="en-US"/>
              </w:rPr>
            </w:pPr>
            <w:r w:rsidRPr="00D45B28">
              <w:rPr>
                <w:b/>
                <w:lang w:val="en-US"/>
              </w:rPr>
              <w:t>INTEGER</w:t>
            </w:r>
            <w:r>
              <w:rPr>
                <w:lang w:val="en-US"/>
              </w:rPr>
              <w:t xml:space="preserve"> </w:t>
            </w:r>
            <w:r w:rsidRPr="006A4098">
              <w:t>PRIMARY</w:t>
            </w:r>
            <w:r w:rsidR="004F6F95" w:rsidRPr="006A4098">
              <w:t xml:space="preserve"> KEY</w:t>
            </w:r>
            <w:r w:rsidR="00240FB9">
              <w:t xml:space="preserve"> </w:t>
            </w:r>
            <w:r w:rsidR="00240FB9" w:rsidRPr="00240FB9">
              <w:t>AUTOINCREMENT</w:t>
            </w:r>
          </w:p>
        </w:tc>
        <w:tc>
          <w:tcPr>
            <w:tcW w:w="1329" w:type="dxa"/>
          </w:tcPr>
          <w:p w14:paraId="05F05C39" w14:textId="77777777" w:rsidR="004F6F95" w:rsidRPr="00372651" w:rsidRDefault="004F6F95" w:rsidP="00E858CA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</w:tr>
      <w:tr w:rsidR="004F6F95" w14:paraId="3AAEAAB7" w14:textId="77777777" w:rsidTr="00E858CA">
        <w:tc>
          <w:tcPr>
            <w:tcW w:w="4137" w:type="dxa"/>
          </w:tcPr>
          <w:p w14:paraId="5C332CC5" w14:textId="77777777" w:rsidR="004F6F95" w:rsidRDefault="004F6F95" w:rsidP="00E858CA">
            <w:r>
              <w:t>Номер типа (внешний ключ)</w:t>
            </w:r>
          </w:p>
        </w:tc>
        <w:tc>
          <w:tcPr>
            <w:tcW w:w="1267" w:type="dxa"/>
          </w:tcPr>
          <w:p w14:paraId="32495DA8" w14:textId="69A80AE1" w:rsidR="004F6F95" w:rsidRPr="00422E7A" w:rsidRDefault="00422E7A" w:rsidP="00422E7A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  <w:r w:rsidR="001B5D81">
              <w:t>_</w:t>
            </w:r>
            <w:r>
              <w:rPr>
                <w:lang w:val="en-US"/>
              </w:rPr>
              <w:t>type</w:t>
            </w:r>
          </w:p>
        </w:tc>
        <w:tc>
          <w:tcPr>
            <w:tcW w:w="2639" w:type="dxa"/>
          </w:tcPr>
          <w:p w14:paraId="439AB293" w14:textId="77777777" w:rsidR="004F6F95" w:rsidRDefault="00422E7A" w:rsidP="00E858CA">
            <w:pPr>
              <w:rPr>
                <w:lang w:val="en-US"/>
              </w:rPr>
            </w:pPr>
            <w:r>
              <w:rPr>
                <w:lang w:val="en-US"/>
              </w:rPr>
              <w:t xml:space="preserve">INTEGER </w:t>
            </w:r>
            <w:r w:rsidRPr="006A4098">
              <w:t xml:space="preserve"> </w:t>
            </w:r>
          </w:p>
        </w:tc>
        <w:tc>
          <w:tcPr>
            <w:tcW w:w="1329" w:type="dxa"/>
          </w:tcPr>
          <w:p w14:paraId="20C18241" w14:textId="77777777" w:rsidR="004F6F95" w:rsidRDefault="00422E7A" w:rsidP="00E858CA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</w:tr>
      <w:tr w:rsidR="004F6F95" w14:paraId="2D57EEEB" w14:textId="77777777" w:rsidTr="00E858CA">
        <w:tc>
          <w:tcPr>
            <w:tcW w:w="4137" w:type="dxa"/>
          </w:tcPr>
          <w:p w14:paraId="59D803AC" w14:textId="77777777" w:rsidR="004F6F95" w:rsidRPr="00372651" w:rsidRDefault="004F6F95" w:rsidP="00E858CA">
            <w:r>
              <w:t>Цвет пера</w:t>
            </w:r>
          </w:p>
        </w:tc>
        <w:tc>
          <w:tcPr>
            <w:tcW w:w="1267" w:type="dxa"/>
          </w:tcPr>
          <w:p w14:paraId="4F11CB7A" w14:textId="77777777" w:rsidR="004F6F95" w:rsidRPr="00542B4B" w:rsidRDefault="004F6F95" w:rsidP="00E858CA">
            <w:pPr>
              <w:rPr>
                <w:lang w:val="en-US"/>
              </w:rPr>
            </w:pPr>
            <w:r>
              <w:rPr>
                <w:lang w:val="en-US"/>
              </w:rPr>
              <w:t>pencolor</w:t>
            </w:r>
          </w:p>
        </w:tc>
        <w:tc>
          <w:tcPr>
            <w:tcW w:w="2639" w:type="dxa"/>
          </w:tcPr>
          <w:p w14:paraId="78B7FA08" w14:textId="77777777" w:rsidR="004F6F95" w:rsidRDefault="004F6F95" w:rsidP="00E858CA">
            <w:r>
              <w:rPr>
                <w:lang w:val="en-US"/>
              </w:rPr>
              <w:t>VARCHAR</w:t>
            </w:r>
            <w:r w:rsidRPr="006A4098">
              <w:t xml:space="preserve"> </w:t>
            </w:r>
          </w:p>
        </w:tc>
        <w:tc>
          <w:tcPr>
            <w:tcW w:w="1329" w:type="dxa"/>
          </w:tcPr>
          <w:p w14:paraId="450008A1" w14:textId="77777777" w:rsidR="004F6F95" w:rsidRDefault="004F6F95" w:rsidP="00E858CA">
            <w:r>
              <w:rPr>
                <w:lang w:val="en-US"/>
              </w:rPr>
              <w:t>const char*</w:t>
            </w:r>
          </w:p>
        </w:tc>
      </w:tr>
      <w:tr w:rsidR="004F6F95" w14:paraId="0E22150E" w14:textId="77777777" w:rsidTr="00E858CA">
        <w:tc>
          <w:tcPr>
            <w:tcW w:w="4137" w:type="dxa"/>
          </w:tcPr>
          <w:p w14:paraId="21756C77" w14:textId="77777777" w:rsidR="004F6F95" w:rsidRPr="00372651" w:rsidRDefault="004F6F95" w:rsidP="00E858CA">
            <w:r>
              <w:rPr>
                <w:lang w:val="en-US"/>
              </w:rPr>
              <w:t>Сти</w:t>
            </w:r>
            <w:r>
              <w:t>ль пера</w:t>
            </w:r>
          </w:p>
        </w:tc>
        <w:tc>
          <w:tcPr>
            <w:tcW w:w="1267" w:type="dxa"/>
          </w:tcPr>
          <w:p w14:paraId="30CEC276" w14:textId="77777777" w:rsidR="004F6F95" w:rsidRPr="00372651" w:rsidRDefault="004F6F95" w:rsidP="00E858CA">
            <w:pPr>
              <w:rPr>
                <w:lang w:val="en-US"/>
              </w:rPr>
            </w:pPr>
            <w:r>
              <w:rPr>
                <w:lang w:val="en-US"/>
              </w:rPr>
              <w:t>pen</w:t>
            </w:r>
            <w:r>
              <w:t>style</w:t>
            </w:r>
          </w:p>
        </w:tc>
        <w:tc>
          <w:tcPr>
            <w:tcW w:w="2639" w:type="dxa"/>
          </w:tcPr>
          <w:p w14:paraId="0706E94F" w14:textId="77777777" w:rsidR="004F6F95" w:rsidRPr="00B03AEA" w:rsidRDefault="004F6F95" w:rsidP="00E858CA">
            <w:pPr>
              <w:rPr>
                <w:lang w:val="en-US"/>
              </w:rPr>
            </w:pPr>
            <w:r>
              <w:rPr>
                <w:lang w:val="en-US"/>
              </w:rPr>
              <w:t>UNSIGNED</w:t>
            </w:r>
          </w:p>
        </w:tc>
        <w:tc>
          <w:tcPr>
            <w:tcW w:w="1329" w:type="dxa"/>
          </w:tcPr>
          <w:p w14:paraId="2F313745" w14:textId="77777777" w:rsidR="004F6F95" w:rsidRDefault="004F6F95" w:rsidP="00E858CA">
            <w:r>
              <w:rPr>
                <w:lang w:val="en-US"/>
              </w:rPr>
              <w:t>uint (Qt::PenStyle)</w:t>
            </w:r>
          </w:p>
        </w:tc>
      </w:tr>
      <w:tr w:rsidR="004F6F95" w14:paraId="0917447A" w14:textId="77777777" w:rsidTr="00E858CA">
        <w:tc>
          <w:tcPr>
            <w:tcW w:w="4137" w:type="dxa"/>
          </w:tcPr>
          <w:p w14:paraId="4C8E7C66" w14:textId="77777777" w:rsidR="004F6F95" w:rsidRDefault="004F6F95" w:rsidP="00E858CA">
            <w:r>
              <w:t>Толщина пера</w:t>
            </w:r>
          </w:p>
        </w:tc>
        <w:tc>
          <w:tcPr>
            <w:tcW w:w="1267" w:type="dxa"/>
          </w:tcPr>
          <w:p w14:paraId="11472562" w14:textId="77777777" w:rsidR="004F6F95" w:rsidRPr="006A4098" w:rsidRDefault="004F6F95" w:rsidP="00E858CA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>
              <w:t>en</w:t>
            </w:r>
            <w:r>
              <w:rPr>
                <w:lang w:val="en-US"/>
              </w:rPr>
              <w:t>width</w:t>
            </w:r>
          </w:p>
        </w:tc>
        <w:tc>
          <w:tcPr>
            <w:tcW w:w="2639" w:type="dxa"/>
          </w:tcPr>
          <w:p w14:paraId="7171C949" w14:textId="77777777" w:rsidR="004F6F95" w:rsidRPr="00C16359" w:rsidRDefault="004F6F95" w:rsidP="00E858CA">
            <w:pPr>
              <w:rPr>
                <w:lang w:val="en-US"/>
              </w:rPr>
            </w:pPr>
            <w:r>
              <w:rPr>
                <w:lang w:val="en-US"/>
              </w:rPr>
              <w:t>UNSIGNED</w:t>
            </w:r>
          </w:p>
        </w:tc>
        <w:tc>
          <w:tcPr>
            <w:tcW w:w="1329" w:type="dxa"/>
          </w:tcPr>
          <w:p w14:paraId="3543E790" w14:textId="77777777" w:rsidR="004F6F95" w:rsidRDefault="004F6F95" w:rsidP="00E858CA">
            <w:r>
              <w:rPr>
                <w:lang w:val="en-US"/>
              </w:rPr>
              <w:t>uint</w:t>
            </w:r>
          </w:p>
        </w:tc>
      </w:tr>
      <w:tr w:rsidR="004F6F95" w14:paraId="5EB3FFEF" w14:textId="77777777" w:rsidTr="00E858CA">
        <w:tc>
          <w:tcPr>
            <w:tcW w:w="4137" w:type="dxa"/>
          </w:tcPr>
          <w:p w14:paraId="5CAAA288" w14:textId="77777777" w:rsidR="004F6F95" w:rsidRPr="006A4098" w:rsidRDefault="004F6F95" w:rsidP="00E858CA">
            <w:r w:rsidRPr="006A4098">
              <w:t xml:space="preserve">Координата </w:t>
            </w:r>
            <w:r>
              <w:rPr>
                <w:lang w:val="en-US"/>
              </w:rPr>
              <w:t>x</w:t>
            </w:r>
            <w:r w:rsidRPr="006A4098">
              <w:t xml:space="preserve"> </w:t>
            </w:r>
            <w:r>
              <w:t xml:space="preserve">  левого верхнего угла описанного прямоугольника</w:t>
            </w:r>
          </w:p>
        </w:tc>
        <w:tc>
          <w:tcPr>
            <w:tcW w:w="1267" w:type="dxa"/>
          </w:tcPr>
          <w:p w14:paraId="192A2DAD" w14:textId="77777777" w:rsidR="004F6F95" w:rsidRPr="006A4098" w:rsidRDefault="004F6F95" w:rsidP="00E858CA">
            <w:pPr>
              <w:rPr>
                <w:lang w:val="en-US"/>
              </w:rPr>
            </w:pPr>
            <w:r>
              <w:rPr>
                <w:lang w:val="en-US"/>
              </w:rPr>
              <w:t>left</w:t>
            </w:r>
          </w:p>
        </w:tc>
        <w:tc>
          <w:tcPr>
            <w:tcW w:w="2639" w:type="dxa"/>
          </w:tcPr>
          <w:p w14:paraId="0226F967" w14:textId="77777777" w:rsidR="004F6F95" w:rsidRPr="006A4098" w:rsidRDefault="004F6F95" w:rsidP="00E858CA">
            <w:pPr>
              <w:rPr>
                <w:lang w:val="en-US"/>
              </w:rPr>
            </w:pPr>
            <w:r>
              <w:rPr>
                <w:lang w:val="en-US"/>
              </w:rPr>
              <w:t xml:space="preserve">INTEGER </w:t>
            </w:r>
            <w:r w:rsidRPr="006A4098">
              <w:t xml:space="preserve"> </w:t>
            </w:r>
          </w:p>
        </w:tc>
        <w:tc>
          <w:tcPr>
            <w:tcW w:w="1329" w:type="dxa"/>
          </w:tcPr>
          <w:p w14:paraId="2C3A96B2" w14:textId="77777777" w:rsidR="004F6F95" w:rsidRPr="006A4098" w:rsidRDefault="004F6F95" w:rsidP="00E858CA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</w:tr>
      <w:tr w:rsidR="004F6F95" w14:paraId="4085316B" w14:textId="77777777" w:rsidTr="00E858CA">
        <w:tc>
          <w:tcPr>
            <w:tcW w:w="4137" w:type="dxa"/>
          </w:tcPr>
          <w:p w14:paraId="3A6E596D" w14:textId="77777777" w:rsidR="004F6F95" w:rsidRPr="006A4098" w:rsidRDefault="004F6F95" w:rsidP="00E858CA">
            <w:r w:rsidRPr="006A4098">
              <w:t xml:space="preserve">Координата </w:t>
            </w:r>
            <w:r>
              <w:rPr>
                <w:lang w:val="en-US"/>
              </w:rPr>
              <w:t>y</w:t>
            </w:r>
            <w:r w:rsidRPr="006A4098">
              <w:t xml:space="preserve"> </w:t>
            </w:r>
            <w:r>
              <w:t xml:space="preserve">  левого верхнего угла описанного прямоугольника</w:t>
            </w:r>
          </w:p>
        </w:tc>
        <w:tc>
          <w:tcPr>
            <w:tcW w:w="1267" w:type="dxa"/>
          </w:tcPr>
          <w:p w14:paraId="36699020" w14:textId="77777777" w:rsidR="004F6F95" w:rsidRPr="006A4098" w:rsidRDefault="004F6F95" w:rsidP="00E858CA">
            <w:pPr>
              <w:rPr>
                <w:lang w:val="en-US"/>
              </w:rPr>
            </w:pPr>
            <w:r>
              <w:rPr>
                <w:lang w:val="en-US"/>
              </w:rPr>
              <w:t>top</w:t>
            </w:r>
          </w:p>
        </w:tc>
        <w:tc>
          <w:tcPr>
            <w:tcW w:w="2639" w:type="dxa"/>
          </w:tcPr>
          <w:p w14:paraId="0ACAFA30" w14:textId="77777777" w:rsidR="004F6F95" w:rsidRDefault="004F6F95" w:rsidP="00E858CA">
            <w:r>
              <w:rPr>
                <w:lang w:val="en-US"/>
              </w:rPr>
              <w:t xml:space="preserve">INTEGER </w:t>
            </w:r>
            <w:r w:rsidRPr="006A4098">
              <w:t xml:space="preserve"> </w:t>
            </w:r>
          </w:p>
        </w:tc>
        <w:tc>
          <w:tcPr>
            <w:tcW w:w="1329" w:type="dxa"/>
          </w:tcPr>
          <w:p w14:paraId="27ECBFC2" w14:textId="77777777" w:rsidR="004F6F95" w:rsidRPr="00B70887" w:rsidRDefault="004F6F95" w:rsidP="00E858CA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</w:tr>
      <w:tr w:rsidR="004F6F95" w14:paraId="21B19753" w14:textId="77777777" w:rsidTr="00E858CA">
        <w:tc>
          <w:tcPr>
            <w:tcW w:w="4137" w:type="dxa"/>
          </w:tcPr>
          <w:p w14:paraId="50C5BBB3" w14:textId="77777777" w:rsidR="004F6F95" w:rsidRPr="006A4098" w:rsidRDefault="004F6F95" w:rsidP="00E858CA">
            <w:r>
              <w:t>Ширина описанного прямоугольника</w:t>
            </w:r>
          </w:p>
        </w:tc>
        <w:tc>
          <w:tcPr>
            <w:tcW w:w="1267" w:type="dxa"/>
          </w:tcPr>
          <w:p w14:paraId="4CBE9619" w14:textId="77777777" w:rsidR="004F6F95" w:rsidRPr="006A4098" w:rsidRDefault="004F6F95" w:rsidP="00E858CA">
            <w:pPr>
              <w:rPr>
                <w:lang w:val="en-US"/>
              </w:rPr>
            </w:pPr>
            <w:r>
              <w:t>width</w:t>
            </w:r>
          </w:p>
        </w:tc>
        <w:tc>
          <w:tcPr>
            <w:tcW w:w="2639" w:type="dxa"/>
          </w:tcPr>
          <w:p w14:paraId="46910F47" w14:textId="77777777" w:rsidR="004F6F95" w:rsidRDefault="004F6F95" w:rsidP="00E858CA">
            <w:r>
              <w:rPr>
                <w:lang w:val="en-US"/>
              </w:rPr>
              <w:t>UNSIGNED</w:t>
            </w:r>
          </w:p>
        </w:tc>
        <w:tc>
          <w:tcPr>
            <w:tcW w:w="1329" w:type="dxa"/>
          </w:tcPr>
          <w:p w14:paraId="4603FA99" w14:textId="77777777" w:rsidR="004F6F95" w:rsidRDefault="004F6F95" w:rsidP="00E858CA">
            <w:r>
              <w:rPr>
                <w:lang w:val="en-US"/>
              </w:rPr>
              <w:t>uint</w:t>
            </w:r>
          </w:p>
        </w:tc>
      </w:tr>
      <w:tr w:rsidR="004F6F95" w14:paraId="43AAFC9C" w14:textId="77777777" w:rsidTr="00E858CA">
        <w:tc>
          <w:tcPr>
            <w:tcW w:w="4137" w:type="dxa"/>
          </w:tcPr>
          <w:p w14:paraId="35071987" w14:textId="77777777" w:rsidR="004F6F95" w:rsidRPr="006A4098" w:rsidRDefault="004F6F95" w:rsidP="00E858CA">
            <w:r>
              <w:t>Высота описанного прямоугольника</w:t>
            </w:r>
          </w:p>
        </w:tc>
        <w:tc>
          <w:tcPr>
            <w:tcW w:w="1267" w:type="dxa"/>
          </w:tcPr>
          <w:p w14:paraId="6C6B29BB" w14:textId="77777777" w:rsidR="004F6F95" w:rsidRPr="006A4098" w:rsidRDefault="004F6F95" w:rsidP="00E858CA">
            <w:pPr>
              <w:rPr>
                <w:lang w:val="en-US"/>
              </w:rPr>
            </w:pPr>
            <w:r>
              <w:rPr>
                <w:lang w:val="en-US"/>
              </w:rPr>
              <w:t>height</w:t>
            </w:r>
          </w:p>
        </w:tc>
        <w:tc>
          <w:tcPr>
            <w:tcW w:w="2639" w:type="dxa"/>
          </w:tcPr>
          <w:p w14:paraId="662CD508" w14:textId="77777777" w:rsidR="004F6F95" w:rsidRDefault="004F6F95" w:rsidP="00E858CA">
            <w:r>
              <w:rPr>
                <w:lang w:val="en-US"/>
              </w:rPr>
              <w:t>UNSIGNED</w:t>
            </w:r>
          </w:p>
        </w:tc>
        <w:tc>
          <w:tcPr>
            <w:tcW w:w="1329" w:type="dxa"/>
          </w:tcPr>
          <w:p w14:paraId="60F57589" w14:textId="77777777" w:rsidR="004F6F95" w:rsidRDefault="004F6F95" w:rsidP="00E858CA">
            <w:r>
              <w:rPr>
                <w:lang w:val="en-US"/>
              </w:rPr>
              <w:t>uint</w:t>
            </w:r>
          </w:p>
        </w:tc>
      </w:tr>
    </w:tbl>
    <w:p w14:paraId="11A9BF79" w14:textId="77777777" w:rsidR="00422E7A" w:rsidRPr="00422E7A" w:rsidRDefault="00422E7A" w:rsidP="0077167F">
      <w:pPr>
        <w:spacing w:before="240" w:line="240" w:lineRule="auto"/>
        <w:rPr>
          <w:bCs/>
          <w:lang w:val="en-US"/>
        </w:rPr>
      </w:pPr>
      <w:r>
        <w:rPr>
          <w:bCs/>
        </w:rPr>
        <w:t xml:space="preserve">Таблица </w:t>
      </w:r>
      <w:r w:rsidRPr="00422E7A">
        <w:rPr>
          <w:b/>
          <w:bCs/>
          <w:lang w:val="en-US"/>
        </w:rPr>
        <w:t>type</w:t>
      </w:r>
      <w:r>
        <w:rPr>
          <w:b/>
          <w:bCs/>
          <w:lang w:val="en-US"/>
        </w:rPr>
        <w:t>:</w:t>
      </w:r>
    </w:p>
    <w:tbl>
      <w:tblPr>
        <w:tblStyle w:val="aa"/>
        <w:tblW w:w="9372" w:type="dxa"/>
        <w:tblLook w:val="04A0" w:firstRow="1" w:lastRow="0" w:firstColumn="1" w:lastColumn="0" w:noHBand="0" w:noVBand="1"/>
      </w:tblPr>
      <w:tblGrid>
        <w:gridCol w:w="4137"/>
        <w:gridCol w:w="1267"/>
        <w:gridCol w:w="2639"/>
        <w:gridCol w:w="1329"/>
      </w:tblGrid>
      <w:tr w:rsidR="00422E7A" w14:paraId="7FCE5F13" w14:textId="77777777" w:rsidTr="00E858CA">
        <w:tc>
          <w:tcPr>
            <w:tcW w:w="4137" w:type="dxa"/>
          </w:tcPr>
          <w:p w14:paraId="38232D6B" w14:textId="77777777" w:rsidR="00422E7A" w:rsidRDefault="00422E7A" w:rsidP="00E858CA">
            <w:r>
              <w:t>Описание</w:t>
            </w:r>
          </w:p>
        </w:tc>
        <w:tc>
          <w:tcPr>
            <w:tcW w:w="1267" w:type="dxa"/>
          </w:tcPr>
          <w:p w14:paraId="38923F02" w14:textId="77777777" w:rsidR="00422E7A" w:rsidRDefault="00422E7A" w:rsidP="00E858CA">
            <w:r>
              <w:t xml:space="preserve">Имя поля </w:t>
            </w:r>
          </w:p>
        </w:tc>
        <w:tc>
          <w:tcPr>
            <w:tcW w:w="2639" w:type="dxa"/>
          </w:tcPr>
          <w:p w14:paraId="5D880119" w14:textId="77777777" w:rsidR="00422E7A" w:rsidRDefault="00422E7A" w:rsidP="00E858CA">
            <w:r>
              <w:t>Тип в БД</w:t>
            </w:r>
          </w:p>
        </w:tc>
        <w:tc>
          <w:tcPr>
            <w:tcW w:w="1329" w:type="dxa"/>
          </w:tcPr>
          <w:p w14:paraId="459EFFF6" w14:textId="77777777" w:rsidR="00422E7A" w:rsidRDefault="00422E7A" w:rsidP="00E858CA">
            <w:r>
              <w:t>Тип С++</w:t>
            </w:r>
          </w:p>
        </w:tc>
      </w:tr>
      <w:tr w:rsidR="00422E7A" w14:paraId="63EDB131" w14:textId="77777777" w:rsidTr="00E858CA">
        <w:tc>
          <w:tcPr>
            <w:tcW w:w="4137" w:type="dxa"/>
          </w:tcPr>
          <w:p w14:paraId="2B224C85" w14:textId="77777777" w:rsidR="00422E7A" w:rsidRDefault="00422E7A" w:rsidP="00E858CA">
            <w:r>
              <w:t>Номер записи (Ключевое поле)</w:t>
            </w:r>
          </w:p>
        </w:tc>
        <w:tc>
          <w:tcPr>
            <w:tcW w:w="1267" w:type="dxa"/>
          </w:tcPr>
          <w:p w14:paraId="5DDE6474" w14:textId="77777777" w:rsidR="00422E7A" w:rsidRPr="00372651" w:rsidRDefault="00422E7A" w:rsidP="00E858CA">
            <w:pPr>
              <w:rPr>
                <w:lang w:val="en-US"/>
              </w:rPr>
            </w:pPr>
            <w:r>
              <w:t>id</w:t>
            </w:r>
          </w:p>
        </w:tc>
        <w:tc>
          <w:tcPr>
            <w:tcW w:w="2639" w:type="dxa"/>
          </w:tcPr>
          <w:p w14:paraId="37C0A3B0" w14:textId="7C455353" w:rsidR="00422E7A" w:rsidRPr="00240FB9" w:rsidRDefault="005B2DFC" w:rsidP="00E858CA">
            <w:pPr>
              <w:rPr>
                <w:lang w:val="en-US"/>
              </w:rPr>
            </w:pPr>
            <w:r w:rsidRPr="00D45B28">
              <w:rPr>
                <w:b/>
                <w:lang w:val="en-US"/>
              </w:rPr>
              <w:t>INTEGER</w:t>
            </w:r>
            <w:r>
              <w:rPr>
                <w:lang w:val="en-US"/>
              </w:rPr>
              <w:t xml:space="preserve"> </w:t>
            </w:r>
            <w:r w:rsidRPr="006A4098">
              <w:t>PRIMARY</w:t>
            </w:r>
            <w:r w:rsidR="00422E7A" w:rsidRPr="006A4098">
              <w:t xml:space="preserve"> KEY</w:t>
            </w:r>
            <w:r w:rsidR="00240FB9">
              <w:rPr>
                <w:lang w:val="en-US"/>
              </w:rPr>
              <w:t xml:space="preserve"> </w:t>
            </w:r>
            <w:r w:rsidR="00240FB9" w:rsidRPr="00240FB9">
              <w:t>AUTOINCREMENT</w:t>
            </w:r>
          </w:p>
        </w:tc>
        <w:tc>
          <w:tcPr>
            <w:tcW w:w="1329" w:type="dxa"/>
          </w:tcPr>
          <w:p w14:paraId="74545FD7" w14:textId="77777777" w:rsidR="00422E7A" w:rsidRPr="00372651" w:rsidRDefault="00422E7A" w:rsidP="00E858CA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</w:tr>
      <w:tr w:rsidR="00422E7A" w14:paraId="26C7F8A5" w14:textId="77777777" w:rsidTr="00E858CA">
        <w:tc>
          <w:tcPr>
            <w:tcW w:w="4137" w:type="dxa"/>
          </w:tcPr>
          <w:p w14:paraId="30B388D5" w14:textId="77777777" w:rsidR="00422E7A" w:rsidRDefault="00422E7A" w:rsidP="00422E7A">
            <w:r>
              <w:t>Тип фигуры</w:t>
            </w:r>
          </w:p>
        </w:tc>
        <w:tc>
          <w:tcPr>
            <w:tcW w:w="1267" w:type="dxa"/>
          </w:tcPr>
          <w:p w14:paraId="729519A9" w14:textId="28B6A0B2" w:rsidR="00422E7A" w:rsidRPr="00422E7A" w:rsidRDefault="00422E7A" w:rsidP="00E858CA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  <w:r w:rsidR="001B5D81">
              <w:t>_</w:t>
            </w:r>
            <w:r>
              <w:rPr>
                <w:lang w:val="en-US"/>
              </w:rPr>
              <w:t>name</w:t>
            </w:r>
          </w:p>
        </w:tc>
        <w:tc>
          <w:tcPr>
            <w:tcW w:w="2639" w:type="dxa"/>
          </w:tcPr>
          <w:p w14:paraId="5D0650C5" w14:textId="77777777" w:rsidR="00422E7A" w:rsidRDefault="00422E7A" w:rsidP="00E858CA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329" w:type="dxa"/>
          </w:tcPr>
          <w:p w14:paraId="56557074" w14:textId="77777777" w:rsidR="00422E7A" w:rsidRDefault="00422E7A" w:rsidP="00E858CA">
            <w:pPr>
              <w:rPr>
                <w:lang w:val="en-US"/>
              </w:rPr>
            </w:pPr>
            <w:r>
              <w:rPr>
                <w:lang w:val="en-US"/>
              </w:rPr>
              <w:t>const char*</w:t>
            </w:r>
          </w:p>
        </w:tc>
      </w:tr>
    </w:tbl>
    <w:p w14:paraId="609A97FF" w14:textId="77777777" w:rsidR="00422E7A" w:rsidRPr="00422E7A" w:rsidRDefault="00422E7A" w:rsidP="0077167F">
      <w:pPr>
        <w:spacing w:before="240" w:after="0" w:line="240" w:lineRule="auto"/>
        <w:rPr>
          <w:bCs/>
        </w:rPr>
      </w:pPr>
      <w:r w:rsidRPr="00422E7A">
        <w:rPr>
          <w:bCs/>
        </w:rPr>
        <w:t>Реляционная модель позволяет связывать несколько таблиц БД.</w:t>
      </w:r>
    </w:p>
    <w:p w14:paraId="25C60B79" w14:textId="77777777" w:rsidR="00422E7A" w:rsidRPr="00422E7A" w:rsidRDefault="00422E7A" w:rsidP="00422E7A">
      <w:pPr>
        <w:spacing w:after="0" w:line="240" w:lineRule="auto"/>
        <w:rPr>
          <w:bCs/>
        </w:rPr>
      </w:pPr>
      <w:r w:rsidRPr="00422E7A">
        <w:rPr>
          <w:b/>
          <w:bCs/>
        </w:rPr>
        <w:t xml:space="preserve">Первичный ключ </w:t>
      </w:r>
      <w:r w:rsidRPr="00422E7A">
        <w:rPr>
          <w:bCs/>
        </w:rPr>
        <w:t>однозначно определяет каждую запись.</w:t>
      </w:r>
    </w:p>
    <w:p w14:paraId="39B2E1C5" w14:textId="77777777" w:rsidR="00422E7A" w:rsidRPr="00422E7A" w:rsidRDefault="00422E7A" w:rsidP="00422E7A">
      <w:pPr>
        <w:spacing w:after="0" w:line="240" w:lineRule="auto"/>
        <w:rPr>
          <w:bCs/>
        </w:rPr>
      </w:pPr>
      <w:r w:rsidRPr="00422E7A">
        <w:rPr>
          <w:b/>
          <w:bCs/>
        </w:rPr>
        <w:t>Внешний</w:t>
      </w:r>
      <w:r w:rsidRPr="00422E7A">
        <w:rPr>
          <w:bCs/>
        </w:rPr>
        <w:t xml:space="preserve"> ключ служит для установки связи между полем одной таблицы и полем первичного ключа другой таблицы.</w:t>
      </w:r>
    </w:p>
    <w:p w14:paraId="1E8C20FA" w14:textId="77777777" w:rsidR="00422E7A" w:rsidRDefault="00422E7A" w:rsidP="006F6921">
      <w:pPr>
        <w:rPr>
          <w:bCs/>
        </w:rPr>
      </w:pPr>
    </w:p>
    <w:p w14:paraId="00D9EB92" w14:textId="77777777" w:rsidR="00C2481C" w:rsidRDefault="00422E7A" w:rsidP="006F6921">
      <w:pPr>
        <w:rPr>
          <w:bCs/>
        </w:rPr>
      </w:pPr>
      <w:r>
        <w:rPr>
          <w:bCs/>
          <w:noProof/>
          <w:lang w:eastAsia="ru-RU"/>
        </w:rPr>
        <w:drawing>
          <wp:inline distT="0" distB="0" distL="0" distR="0" wp14:anchorId="19FEC0E8" wp14:editId="24C87F6D">
            <wp:extent cx="2859835" cy="1555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213" cy="15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DDDC" w14:textId="77777777" w:rsidR="00422E7A" w:rsidRDefault="00422E7A" w:rsidP="00422E7A">
      <w:pPr>
        <w:spacing w:after="0" w:line="240" w:lineRule="auto"/>
        <w:rPr>
          <w:bCs/>
        </w:rPr>
      </w:pPr>
      <w:r>
        <w:rPr>
          <w:bCs/>
        </w:rPr>
        <w:lastRenderedPageBreak/>
        <w:t xml:space="preserve">По схеме видно, что таблицы находятся в отношении </w:t>
      </w:r>
      <w:r w:rsidRPr="00422E7A">
        <w:rPr>
          <w:b/>
          <w:bCs/>
        </w:rPr>
        <w:t>один-ко-многим</w:t>
      </w:r>
      <w:r>
        <w:rPr>
          <w:b/>
          <w:bCs/>
        </w:rPr>
        <w:t>.</w:t>
      </w:r>
      <w:r w:rsidR="00637375">
        <w:rPr>
          <w:b/>
          <w:bCs/>
        </w:rPr>
        <w:t xml:space="preserve"> </w:t>
      </w:r>
      <w:r w:rsidR="00637375" w:rsidRPr="00637375">
        <w:rPr>
          <w:bCs/>
        </w:rPr>
        <w:t xml:space="preserve">Т.е. </w:t>
      </w:r>
      <w:r w:rsidR="00637375">
        <w:rPr>
          <w:bCs/>
        </w:rPr>
        <w:t xml:space="preserve">у </w:t>
      </w:r>
      <w:r w:rsidR="00637375" w:rsidRPr="00637375">
        <w:rPr>
          <w:b/>
          <w:bCs/>
        </w:rPr>
        <w:t>одного</w:t>
      </w:r>
      <w:r w:rsidR="00637375">
        <w:rPr>
          <w:bCs/>
        </w:rPr>
        <w:t xml:space="preserve"> типа фигуры может быть </w:t>
      </w:r>
      <w:r w:rsidR="00637375" w:rsidRPr="00637375">
        <w:rPr>
          <w:b/>
          <w:bCs/>
        </w:rPr>
        <w:t>много</w:t>
      </w:r>
      <w:r w:rsidR="00637375">
        <w:rPr>
          <w:bCs/>
        </w:rPr>
        <w:t xml:space="preserve"> представителей. </w:t>
      </w:r>
    </w:p>
    <w:p w14:paraId="78022600" w14:textId="77777777" w:rsidR="00422E7A" w:rsidRPr="00637375" w:rsidRDefault="00422E7A" w:rsidP="00422E7A">
      <w:pPr>
        <w:spacing w:after="0" w:line="240" w:lineRule="auto"/>
        <w:rPr>
          <w:bCs/>
        </w:rPr>
      </w:pPr>
      <w:r>
        <w:rPr>
          <w:bCs/>
        </w:rPr>
        <w:t>Таблица, которая</w:t>
      </w:r>
      <w:r w:rsidR="00637375">
        <w:rPr>
          <w:bCs/>
        </w:rPr>
        <w:t xml:space="preserve"> находится на стороне «один» является </w:t>
      </w:r>
      <w:r w:rsidR="00637375" w:rsidRPr="009250D3">
        <w:rPr>
          <w:b/>
        </w:rPr>
        <w:t>главной</w:t>
      </w:r>
      <w:r w:rsidR="00637375">
        <w:rPr>
          <w:bCs/>
        </w:rPr>
        <w:t xml:space="preserve">, а та, которая находится на стороне «многие» является </w:t>
      </w:r>
      <w:r w:rsidR="00637375" w:rsidRPr="009250D3">
        <w:rPr>
          <w:b/>
        </w:rPr>
        <w:t>подчиненной</w:t>
      </w:r>
      <w:r w:rsidR="00637375">
        <w:rPr>
          <w:bCs/>
        </w:rPr>
        <w:t xml:space="preserve">. В подчиненной таблице для связи с главной имеется поле </w:t>
      </w:r>
      <w:r w:rsidR="00637375" w:rsidRPr="00637375">
        <w:rPr>
          <w:b/>
          <w:bCs/>
        </w:rPr>
        <w:t>внешнего ключа</w:t>
      </w:r>
      <w:r w:rsidR="00637375">
        <w:rPr>
          <w:b/>
          <w:bCs/>
        </w:rPr>
        <w:t xml:space="preserve">. </w:t>
      </w:r>
    </w:p>
    <w:p w14:paraId="0578B495" w14:textId="77777777" w:rsidR="0077167F" w:rsidRPr="0077167F" w:rsidRDefault="0077167F" w:rsidP="0077167F">
      <w:pPr>
        <w:pStyle w:val="2"/>
        <w:rPr>
          <w:lang w:val="en-US"/>
        </w:rPr>
      </w:pPr>
      <w:r>
        <w:t>Разработка приложения</w:t>
      </w:r>
    </w:p>
    <w:p w14:paraId="02B45EDF" w14:textId="77777777" w:rsidR="001752D3" w:rsidRPr="00984464" w:rsidRDefault="00984464" w:rsidP="0077167F">
      <w:pPr>
        <w:pStyle w:val="3"/>
        <w:rPr>
          <w:lang w:val="en-US"/>
        </w:rPr>
      </w:pPr>
      <w:r>
        <w:t xml:space="preserve">Использование класса </w:t>
      </w:r>
      <w:r>
        <w:rPr>
          <w:lang w:val="en-US"/>
        </w:rPr>
        <w:t xml:space="preserve">QSqlRelationalTableModel </w:t>
      </w:r>
    </w:p>
    <w:p w14:paraId="5CA840F7" w14:textId="77777777" w:rsidR="00637375" w:rsidRDefault="004A1DBF" w:rsidP="00422E7A">
      <w:pPr>
        <w:spacing w:after="0" w:line="240" w:lineRule="auto"/>
        <w:rPr>
          <w:bCs/>
        </w:rPr>
      </w:pPr>
      <w:r>
        <w:rPr>
          <w:bCs/>
        </w:rPr>
        <w:t>Д</w:t>
      </w:r>
      <w:r w:rsidR="00637375">
        <w:rPr>
          <w:bCs/>
        </w:rPr>
        <w:t>ля главной таблицы будем использовать класс</w:t>
      </w:r>
      <w:r w:rsidR="00637375" w:rsidRPr="00637375">
        <w:rPr>
          <w:bCs/>
        </w:rPr>
        <w:t xml:space="preserve"> </w:t>
      </w:r>
      <w:r w:rsidR="00637375" w:rsidRPr="00637375">
        <w:rPr>
          <w:b/>
          <w:bCs/>
          <w:lang w:val="en-US"/>
        </w:rPr>
        <w:t>QSqlTableModel</w:t>
      </w:r>
      <w:r w:rsidR="00637375">
        <w:rPr>
          <w:b/>
          <w:bCs/>
        </w:rPr>
        <w:t xml:space="preserve">, </w:t>
      </w:r>
      <w:r w:rsidR="00637375">
        <w:rPr>
          <w:bCs/>
        </w:rPr>
        <w:t xml:space="preserve"> а для подчиненной- </w:t>
      </w:r>
      <w:r w:rsidR="00637375" w:rsidRPr="00637375">
        <w:rPr>
          <w:b/>
          <w:bCs/>
          <w:lang w:val="en-US"/>
        </w:rPr>
        <w:t>QSqlRelationalTableModel</w:t>
      </w:r>
      <w:r w:rsidR="00637375">
        <w:rPr>
          <w:bCs/>
        </w:rPr>
        <w:t>. Для установки отношений между таблицами используется метод:</w:t>
      </w:r>
    </w:p>
    <w:p w14:paraId="3DD1272A" w14:textId="77777777" w:rsidR="00637375" w:rsidRPr="00637375" w:rsidRDefault="00637375" w:rsidP="00422E7A">
      <w:pPr>
        <w:spacing w:after="0" w:line="240" w:lineRule="auto"/>
        <w:rPr>
          <w:bCs/>
        </w:rPr>
      </w:pPr>
    </w:p>
    <w:p w14:paraId="583BB7FD" w14:textId="6FAE12CE" w:rsidR="00240FB9" w:rsidRPr="005B2DFC" w:rsidRDefault="00422E7A" w:rsidP="00422E7A">
      <w:pPr>
        <w:spacing w:after="0" w:line="240" w:lineRule="auto"/>
        <w:rPr>
          <w:rFonts w:ascii="Courier New" w:hAnsi="Courier New" w:cs="Courier New"/>
          <w:bCs/>
          <w:lang w:val="en-US"/>
        </w:rPr>
      </w:pPr>
      <w:r w:rsidRPr="00240FB9">
        <w:rPr>
          <w:rFonts w:ascii="Courier New" w:hAnsi="Courier New" w:cs="Courier New"/>
          <w:bCs/>
          <w:lang w:val="en-US"/>
        </w:rPr>
        <w:t>void</w:t>
      </w:r>
      <w:r w:rsidRPr="005B2DFC">
        <w:rPr>
          <w:rFonts w:ascii="Courier New" w:hAnsi="Courier New" w:cs="Courier New"/>
          <w:bCs/>
          <w:lang w:val="en-US"/>
        </w:rPr>
        <w:t xml:space="preserve"> </w:t>
      </w:r>
      <w:r w:rsidRPr="00240FB9">
        <w:rPr>
          <w:rFonts w:ascii="Courier New" w:hAnsi="Courier New" w:cs="Courier New"/>
          <w:bCs/>
          <w:lang w:val="en-US"/>
        </w:rPr>
        <w:t>QSqlRelationalTableModel</w:t>
      </w:r>
      <w:r w:rsidRPr="005B2DFC">
        <w:rPr>
          <w:rFonts w:ascii="Courier New" w:hAnsi="Courier New" w:cs="Courier New"/>
          <w:bCs/>
          <w:lang w:val="en-US"/>
        </w:rPr>
        <w:t>::</w:t>
      </w:r>
      <w:r w:rsidR="005B2DFC" w:rsidRPr="00240FB9">
        <w:rPr>
          <w:rFonts w:ascii="Courier New" w:hAnsi="Courier New" w:cs="Courier New"/>
          <w:b/>
          <w:bCs/>
          <w:lang w:val="en-US"/>
        </w:rPr>
        <w:t>setRelation</w:t>
      </w:r>
      <w:r w:rsidR="005B2DFC" w:rsidRPr="005B2DFC">
        <w:rPr>
          <w:rFonts w:ascii="Courier New" w:hAnsi="Courier New" w:cs="Courier New"/>
          <w:bCs/>
          <w:lang w:val="en-US"/>
        </w:rPr>
        <w:t xml:space="preserve"> (</w:t>
      </w:r>
      <w:r w:rsidRPr="00240FB9">
        <w:rPr>
          <w:rFonts w:ascii="Courier New" w:hAnsi="Courier New" w:cs="Courier New"/>
          <w:bCs/>
          <w:lang w:val="en-US"/>
        </w:rPr>
        <w:t>int</w:t>
      </w:r>
      <w:r w:rsidRPr="005B2DFC">
        <w:rPr>
          <w:rFonts w:ascii="Courier New" w:hAnsi="Courier New" w:cs="Courier New"/>
          <w:bCs/>
          <w:lang w:val="en-US"/>
        </w:rPr>
        <w:t xml:space="preserve"> </w:t>
      </w:r>
      <w:r w:rsidRPr="00240FB9">
        <w:rPr>
          <w:rFonts w:ascii="Courier New" w:hAnsi="Courier New" w:cs="Courier New"/>
          <w:bCs/>
          <w:i/>
          <w:iCs/>
          <w:lang w:val="en-US"/>
        </w:rPr>
        <w:t>column</w:t>
      </w:r>
      <w:r w:rsidRPr="005B2DFC">
        <w:rPr>
          <w:rFonts w:ascii="Courier New" w:hAnsi="Courier New" w:cs="Courier New"/>
          <w:bCs/>
          <w:lang w:val="en-US"/>
        </w:rPr>
        <w:t xml:space="preserve">, </w:t>
      </w:r>
    </w:p>
    <w:p w14:paraId="1BD8422A" w14:textId="3D574696" w:rsidR="00422E7A" w:rsidRPr="00240FB9" w:rsidRDefault="00422E7A" w:rsidP="00240FB9">
      <w:pPr>
        <w:spacing w:after="0" w:line="240" w:lineRule="auto"/>
        <w:ind w:left="1416" w:firstLine="708"/>
        <w:rPr>
          <w:rFonts w:ascii="Courier New" w:hAnsi="Courier New" w:cs="Courier New"/>
          <w:bCs/>
        </w:rPr>
      </w:pPr>
      <w:r w:rsidRPr="00240FB9">
        <w:rPr>
          <w:rFonts w:ascii="Courier New" w:hAnsi="Courier New" w:cs="Courier New"/>
          <w:bCs/>
          <w:lang w:val="en-US"/>
        </w:rPr>
        <w:t>const</w:t>
      </w:r>
      <w:r w:rsidRPr="00240FB9">
        <w:rPr>
          <w:rFonts w:ascii="Courier New" w:hAnsi="Courier New" w:cs="Courier New"/>
          <w:bCs/>
        </w:rPr>
        <w:t xml:space="preserve"> </w:t>
      </w:r>
      <w:r w:rsidRPr="00240FB9">
        <w:rPr>
          <w:rFonts w:ascii="Courier New" w:hAnsi="Courier New" w:cs="Courier New"/>
          <w:b/>
          <w:bCs/>
          <w:lang w:val="en-US"/>
        </w:rPr>
        <w:t>QSqlRelation</w:t>
      </w:r>
      <w:r w:rsidRPr="00240FB9">
        <w:rPr>
          <w:rFonts w:ascii="Courier New" w:hAnsi="Courier New" w:cs="Courier New"/>
          <w:bCs/>
        </w:rPr>
        <w:t xml:space="preserve"> &amp;</w:t>
      </w:r>
      <w:r w:rsidRPr="00240FB9">
        <w:rPr>
          <w:rFonts w:ascii="Courier New" w:hAnsi="Courier New" w:cs="Courier New"/>
          <w:bCs/>
          <w:i/>
          <w:iCs/>
          <w:lang w:val="en-US"/>
        </w:rPr>
        <w:t>relation</w:t>
      </w:r>
      <w:r w:rsidRPr="00240FB9">
        <w:rPr>
          <w:rFonts w:ascii="Courier New" w:hAnsi="Courier New" w:cs="Courier New"/>
          <w:bCs/>
        </w:rPr>
        <w:t>); [</w:t>
      </w:r>
      <w:r w:rsidRPr="00240FB9">
        <w:rPr>
          <w:rFonts w:ascii="Courier New" w:hAnsi="Courier New" w:cs="Courier New"/>
          <w:bCs/>
          <w:lang w:val="en-US"/>
        </w:rPr>
        <w:t>virtual</w:t>
      </w:r>
      <w:r w:rsidRPr="00240FB9">
        <w:rPr>
          <w:rFonts w:ascii="Courier New" w:hAnsi="Courier New" w:cs="Courier New"/>
          <w:bCs/>
        </w:rPr>
        <w:t xml:space="preserve">] </w:t>
      </w:r>
    </w:p>
    <w:p w14:paraId="526EF8CF" w14:textId="77777777" w:rsidR="000771C7" w:rsidRPr="00CB04F5" w:rsidRDefault="000771C7" w:rsidP="00422E7A">
      <w:pPr>
        <w:spacing w:after="0" w:line="240" w:lineRule="auto"/>
        <w:rPr>
          <w:bCs/>
        </w:rPr>
      </w:pPr>
    </w:p>
    <w:p w14:paraId="064BF5D8" w14:textId="77777777" w:rsidR="00637375" w:rsidRDefault="00637375" w:rsidP="00422E7A">
      <w:pPr>
        <w:spacing w:after="0" w:line="240" w:lineRule="auto"/>
        <w:rPr>
          <w:bCs/>
        </w:rPr>
      </w:pPr>
      <w:r>
        <w:rPr>
          <w:bCs/>
        </w:rPr>
        <w:t>В этом методе указывается номер поля (колонки) подчиненной таблицы (внешний ключ), для которого устанавливается связь с ключевым полем главной таблицы.</w:t>
      </w:r>
    </w:p>
    <w:p w14:paraId="2B230E60" w14:textId="77777777" w:rsidR="00422E7A" w:rsidRPr="00637375" w:rsidRDefault="00637375" w:rsidP="00422E7A">
      <w:pPr>
        <w:spacing w:after="0" w:line="240" w:lineRule="auto"/>
        <w:rPr>
          <w:bCs/>
        </w:rPr>
      </w:pPr>
      <w:r>
        <w:rPr>
          <w:bCs/>
        </w:rPr>
        <w:t xml:space="preserve">Объект  </w:t>
      </w:r>
      <w:r w:rsidRPr="00637375">
        <w:rPr>
          <w:b/>
          <w:bCs/>
          <w:lang w:val="en-US"/>
        </w:rPr>
        <w:t>QSqlRelation</w:t>
      </w:r>
      <w:r>
        <w:rPr>
          <w:bCs/>
        </w:rPr>
        <w:t xml:space="preserve"> используется  для того, чтобы указать, значение какого поля будет </w:t>
      </w:r>
      <w:r w:rsidR="000771C7">
        <w:rPr>
          <w:bCs/>
        </w:rPr>
        <w:t xml:space="preserve"> подставляться </w:t>
      </w:r>
      <w:r>
        <w:rPr>
          <w:bCs/>
        </w:rPr>
        <w:t>при отображении да</w:t>
      </w:r>
      <w:r w:rsidR="000771C7">
        <w:rPr>
          <w:bCs/>
        </w:rPr>
        <w:t>нных внешнего ключа.</w:t>
      </w:r>
    </w:p>
    <w:p w14:paraId="1D528285" w14:textId="74194762" w:rsidR="00240FB9" w:rsidRDefault="00422E7A" w:rsidP="00422E7A">
      <w:pPr>
        <w:spacing w:after="0" w:line="240" w:lineRule="auto"/>
        <w:rPr>
          <w:rFonts w:ascii="Courier New" w:hAnsi="Courier New" w:cs="Courier New"/>
          <w:bCs/>
          <w:lang w:val="en-US"/>
        </w:rPr>
      </w:pPr>
      <w:r w:rsidRPr="00240FB9">
        <w:rPr>
          <w:rFonts w:ascii="Courier New" w:hAnsi="Courier New" w:cs="Courier New"/>
          <w:bCs/>
          <w:lang w:val="en-US"/>
        </w:rPr>
        <w:t>QSqlRelation::</w:t>
      </w:r>
      <w:r w:rsidRPr="00240FB9">
        <w:rPr>
          <w:rFonts w:ascii="Courier New" w:hAnsi="Courier New" w:cs="Courier New"/>
          <w:b/>
          <w:bCs/>
          <w:lang w:val="en-US"/>
        </w:rPr>
        <w:t>QSqlRelation</w:t>
      </w:r>
      <w:r w:rsidR="005B2DFC">
        <w:rPr>
          <w:rFonts w:ascii="Courier New" w:hAnsi="Courier New" w:cs="Courier New"/>
          <w:b/>
          <w:bCs/>
          <w:lang w:val="en-US"/>
        </w:rPr>
        <w:t xml:space="preserve"> </w:t>
      </w:r>
      <w:r w:rsidRPr="00240FB9">
        <w:rPr>
          <w:rFonts w:ascii="Courier New" w:hAnsi="Courier New" w:cs="Courier New"/>
          <w:bCs/>
          <w:lang w:val="en-US"/>
        </w:rPr>
        <w:t>(const QString &amp;</w:t>
      </w:r>
      <w:r w:rsidRPr="00240FB9">
        <w:rPr>
          <w:rFonts w:ascii="Courier New" w:hAnsi="Courier New" w:cs="Courier New"/>
          <w:bCs/>
          <w:i/>
          <w:iCs/>
          <w:lang w:val="en-US"/>
        </w:rPr>
        <w:t>tableName</w:t>
      </w:r>
      <w:r w:rsidRPr="00240FB9">
        <w:rPr>
          <w:rFonts w:ascii="Courier New" w:hAnsi="Courier New" w:cs="Courier New"/>
          <w:bCs/>
          <w:lang w:val="en-US"/>
        </w:rPr>
        <w:t xml:space="preserve">, </w:t>
      </w:r>
    </w:p>
    <w:p w14:paraId="7DF579AD" w14:textId="77777777" w:rsidR="005B2DFC" w:rsidRDefault="00422E7A" w:rsidP="00240FB9">
      <w:pPr>
        <w:spacing w:after="0" w:line="240" w:lineRule="auto"/>
        <w:ind w:left="3540"/>
        <w:rPr>
          <w:rFonts w:ascii="Courier New" w:hAnsi="Courier New" w:cs="Courier New"/>
          <w:bCs/>
          <w:lang w:val="en-US"/>
        </w:rPr>
      </w:pPr>
      <w:r w:rsidRPr="00240FB9">
        <w:rPr>
          <w:rFonts w:ascii="Courier New" w:hAnsi="Courier New" w:cs="Courier New"/>
          <w:bCs/>
          <w:lang w:val="en-US"/>
        </w:rPr>
        <w:t>const QString &amp;</w:t>
      </w:r>
      <w:r w:rsidR="005B2DFC" w:rsidRPr="00240FB9">
        <w:rPr>
          <w:rFonts w:ascii="Courier New" w:hAnsi="Courier New" w:cs="Courier New"/>
          <w:bCs/>
          <w:i/>
          <w:iCs/>
          <w:lang w:val="en-US"/>
        </w:rPr>
        <w:t>indexColumn</w:t>
      </w:r>
      <w:r w:rsidR="005B2DFC" w:rsidRPr="00240FB9">
        <w:rPr>
          <w:rFonts w:ascii="Courier New" w:hAnsi="Courier New" w:cs="Courier New"/>
          <w:bCs/>
          <w:lang w:val="en-US"/>
        </w:rPr>
        <w:t>,</w:t>
      </w:r>
    </w:p>
    <w:p w14:paraId="2F21DB8D" w14:textId="4D49EF03" w:rsidR="00422E7A" w:rsidRPr="00240FB9" w:rsidRDefault="00422E7A" w:rsidP="00240FB9">
      <w:pPr>
        <w:spacing w:after="0" w:line="240" w:lineRule="auto"/>
        <w:ind w:left="3540"/>
        <w:rPr>
          <w:rFonts w:ascii="Courier New" w:hAnsi="Courier New" w:cs="Courier New"/>
          <w:bCs/>
          <w:lang w:val="en-US"/>
        </w:rPr>
      </w:pPr>
      <w:r w:rsidRPr="00240FB9">
        <w:rPr>
          <w:rFonts w:ascii="Courier New" w:hAnsi="Courier New" w:cs="Courier New"/>
          <w:bCs/>
          <w:lang w:val="en-US"/>
        </w:rPr>
        <w:t>const QString &amp;</w:t>
      </w:r>
      <w:r w:rsidRPr="00240FB9">
        <w:rPr>
          <w:rFonts w:ascii="Courier New" w:hAnsi="Courier New" w:cs="Courier New"/>
          <w:bCs/>
          <w:i/>
          <w:iCs/>
          <w:lang w:val="en-US"/>
        </w:rPr>
        <w:t>displayColumn</w:t>
      </w:r>
      <w:r w:rsidRPr="00240FB9">
        <w:rPr>
          <w:rFonts w:ascii="Courier New" w:hAnsi="Courier New" w:cs="Courier New"/>
          <w:bCs/>
          <w:lang w:val="en-US"/>
        </w:rPr>
        <w:t>);</w:t>
      </w:r>
    </w:p>
    <w:p w14:paraId="6782D2C2" w14:textId="4CD168B9" w:rsidR="005F01C6" w:rsidRPr="00240FB9" w:rsidRDefault="005F01C6" w:rsidP="005F01C6">
      <w:pPr>
        <w:rPr>
          <w:bCs/>
          <w:lang w:val="en-US"/>
        </w:rPr>
      </w:pPr>
      <w:r w:rsidRPr="00240FB9">
        <w:rPr>
          <w:bCs/>
          <w:lang w:val="en-US"/>
        </w:rPr>
        <w:t xml:space="preserve">  </w:t>
      </w:r>
    </w:p>
    <w:p w14:paraId="0EC7EB07" w14:textId="37DE723C" w:rsidR="00350B44" w:rsidRPr="00350B44" w:rsidRDefault="00350B44" w:rsidP="005F01C6">
      <w:pPr>
        <w:rPr>
          <w:bCs/>
          <w:noProof/>
          <w:lang w:eastAsia="ru-RU"/>
        </w:rPr>
      </w:pPr>
      <w:r w:rsidRPr="00240FB9">
        <w:rPr>
          <w:bCs/>
          <w:lang w:val="en-US"/>
        </w:rPr>
        <w:t xml:space="preserve"> </w:t>
      </w:r>
      <w:r>
        <w:rPr>
          <w:bCs/>
        </w:rPr>
        <w:t>Если не устанавливать связь (</w:t>
      </w:r>
      <w:r>
        <w:rPr>
          <w:bCs/>
          <w:lang w:val="en-US"/>
        </w:rPr>
        <w:t>relation</w:t>
      </w:r>
      <w:r>
        <w:rPr>
          <w:bCs/>
        </w:rPr>
        <w:t xml:space="preserve">) между таблицами, то в </w:t>
      </w:r>
      <w:r w:rsidR="008E5EF9">
        <w:rPr>
          <w:bCs/>
        </w:rPr>
        <w:t>поле (</w:t>
      </w:r>
      <w:r>
        <w:rPr>
          <w:bCs/>
        </w:rPr>
        <w:t>столбце</w:t>
      </w:r>
      <w:r w:rsidR="008E5EF9">
        <w:rPr>
          <w:bCs/>
        </w:rPr>
        <w:t xml:space="preserve">) внешнего </w:t>
      </w:r>
      <w:r w:rsidR="00240FB9">
        <w:rPr>
          <w:bCs/>
        </w:rPr>
        <w:t>ключа отображается</w:t>
      </w:r>
      <w:r>
        <w:rPr>
          <w:bCs/>
        </w:rPr>
        <w:t xml:space="preserve"> то, что находится в </w:t>
      </w:r>
      <w:r w:rsidR="008E5EF9">
        <w:rPr>
          <w:bCs/>
        </w:rPr>
        <w:t xml:space="preserve">подчиненной </w:t>
      </w:r>
      <w:r>
        <w:rPr>
          <w:bCs/>
        </w:rPr>
        <w:t>таблиц</w:t>
      </w:r>
      <w:r w:rsidR="008E5EF9">
        <w:rPr>
          <w:bCs/>
        </w:rPr>
        <w:t>ы</w:t>
      </w:r>
      <w:r>
        <w:rPr>
          <w:bCs/>
        </w:rPr>
        <w:t xml:space="preserve">, а именно – индекс </w:t>
      </w:r>
      <w:r w:rsidR="008E5EF9">
        <w:rPr>
          <w:bCs/>
          <w:lang w:val="en-US"/>
        </w:rPr>
        <w:t>id</w:t>
      </w:r>
      <w:r w:rsidR="008E5EF9" w:rsidRPr="008E5EF9">
        <w:rPr>
          <w:bCs/>
        </w:rPr>
        <w:t>_</w:t>
      </w:r>
      <w:r w:rsidR="008E5EF9">
        <w:rPr>
          <w:bCs/>
          <w:lang w:val="en-US"/>
        </w:rPr>
        <w:t>type</w:t>
      </w:r>
      <w:r>
        <w:rPr>
          <w:bCs/>
        </w:rPr>
        <w:t>.</w:t>
      </w:r>
    </w:p>
    <w:p w14:paraId="6EA622C3" w14:textId="5625E75F" w:rsidR="00350B44" w:rsidRPr="00350B44" w:rsidRDefault="00350B44" w:rsidP="005F01C6">
      <w:pPr>
        <w:rPr>
          <w:bCs/>
        </w:rPr>
      </w:pPr>
      <w:r>
        <w:rPr>
          <w:bCs/>
        </w:rPr>
        <w:t>После того, как будет установлена связь между таблицами в столбце</w:t>
      </w:r>
      <w:r w:rsidR="008E5EF9" w:rsidRPr="008E5EF9">
        <w:rPr>
          <w:bCs/>
        </w:rPr>
        <w:t xml:space="preserve"> </w:t>
      </w:r>
      <w:r w:rsidR="008E5EF9">
        <w:rPr>
          <w:bCs/>
        </w:rPr>
        <w:t>внешнего ключа</w:t>
      </w:r>
      <w:r>
        <w:rPr>
          <w:bCs/>
        </w:rPr>
        <w:t xml:space="preserve"> будет отображаться </w:t>
      </w:r>
      <w:r w:rsidR="005B2DFC">
        <w:rPr>
          <w:bCs/>
        </w:rPr>
        <w:t>название типа</w:t>
      </w:r>
      <w:r w:rsidR="008E5EF9">
        <w:rPr>
          <w:bCs/>
        </w:rPr>
        <w:t xml:space="preserve"> фигуры, </w:t>
      </w:r>
      <w:r>
        <w:rPr>
          <w:bCs/>
        </w:rPr>
        <w:t xml:space="preserve">полученное из </w:t>
      </w:r>
      <w:r w:rsidR="005B2DFC">
        <w:rPr>
          <w:bCs/>
        </w:rPr>
        <w:t xml:space="preserve">таблицы </w:t>
      </w:r>
      <w:r w:rsidR="005B2DFC" w:rsidRPr="005B2DFC">
        <w:rPr>
          <w:rFonts w:ascii="Courier New" w:hAnsi="Courier New" w:cs="Courier New"/>
          <w:b/>
        </w:rPr>
        <w:t>type</w:t>
      </w:r>
      <w:r>
        <w:rPr>
          <w:bCs/>
        </w:rPr>
        <w:t>.</w:t>
      </w:r>
    </w:p>
    <w:p w14:paraId="0EED34F4" w14:textId="75436D69" w:rsidR="000771C7" w:rsidRPr="000771C7" w:rsidRDefault="000771C7" w:rsidP="000771C7">
      <w:pPr>
        <w:rPr>
          <w:bCs/>
        </w:rPr>
      </w:pPr>
      <w:r w:rsidRPr="000771C7">
        <w:rPr>
          <w:bCs/>
        </w:rPr>
        <w:t xml:space="preserve">Для получения лучшего результата при отображении, следует использовать делегат </w:t>
      </w:r>
      <w:r w:rsidRPr="000771C7">
        <w:rPr>
          <w:b/>
          <w:bCs/>
        </w:rPr>
        <w:t>QSqlRelationalDelegate</w:t>
      </w:r>
      <w:r w:rsidRPr="000771C7">
        <w:rPr>
          <w:bCs/>
        </w:rPr>
        <w:t>.</w:t>
      </w:r>
    </w:p>
    <w:p w14:paraId="4D979328" w14:textId="77777777" w:rsidR="00BD708D" w:rsidRDefault="00BD708D" w:rsidP="00BD708D">
      <w:pPr>
        <w:spacing w:before="240" w:after="0" w:line="240" w:lineRule="auto"/>
        <w:rPr>
          <w:noProof/>
          <w:u w:val="single"/>
          <w:lang w:eastAsia="ru-RU"/>
        </w:rPr>
      </w:pPr>
      <w:r>
        <w:rPr>
          <w:noProof/>
          <w:u w:val="single"/>
          <w:lang w:eastAsia="ru-RU"/>
        </w:rPr>
        <w:t>Рекомендация:</w:t>
      </w:r>
    </w:p>
    <w:p w14:paraId="4AF54C2F" w14:textId="77777777" w:rsidR="00BD708D" w:rsidRDefault="00BD708D" w:rsidP="00BD708D">
      <w:pPr>
        <w:spacing w:before="240" w:after="0" w:line="240" w:lineRule="auto"/>
        <w:rPr>
          <w:noProof/>
          <w:lang w:eastAsia="ru-RU"/>
        </w:rPr>
      </w:pPr>
      <w:r w:rsidRPr="009E3196">
        <w:rPr>
          <w:noProof/>
          <w:lang w:eastAsia="ru-RU"/>
        </w:rPr>
        <w:t>Разработайте</w:t>
      </w:r>
      <w:r>
        <w:rPr>
          <w:noProof/>
          <w:lang w:eastAsia="ru-RU"/>
        </w:rPr>
        <w:t xml:space="preserve"> сразу интерфейс приложения, чтобы потом заниматься только разработкой логики.</w:t>
      </w:r>
    </w:p>
    <w:p w14:paraId="1EA08BA0" w14:textId="1711D962" w:rsidR="00BD708D" w:rsidRPr="000771C7" w:rsidRDefault="00BD708D" w:rsidP="006F6921">
      <w:pPr>
        <w:rPr>
          <w:bCs/>
        </w:rPr>
      </w:pPr>
      <w:r>
        <w:rPr>
          <w:bCs/>
          <w:noProof/>
        </w:rPr>
        <w:drawing>
          <wp:inline distT="0" distB="0" distL="0" distR="0" wp14:anchorId="502CA133" wp14:editId="22521F4F">
            <wp:extent cx="1455341" cy="10858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899" cy="1089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</w:rPr>
        <w:t xml:space="preserve">  </w:t>
      </w:r>
      <w:r>
        <w:rPr>
          <w:bCs/>
          <w:noProof/>
        </w:rPr>
        <w:drawing>
          <wp:inline distT="0" distB="0" distL="0" distR="0" wp14:anchorId="7A344794" wp14:editId="285ADE0C">
            <wp:extent cx="1219200" cy="99870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700" cy="100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48BD6" w14:textId="3400CC97" w:rsidR="000771C7" w:rsidRDefault="000771C7" w:rsidP="000771C7">
      <w:pPr>
        <w:spacing w:after="0" w:line="240" w:lineRule="auto"/>
        <w:rPr>
          <w:bCs/>
        </w:rPr>
      </w:pPr>
      <w:r>
        <w:rPr>
          <w:bCs/>
          <w:highlight w:val="lightGray"/>
        </w:rPr>
        <w:t>Задание 9</w:t>
      </w:r>
      <w:r w:rsidRPr="00AA5933">
        <w:rPr>
          <w:bCs/>
          <w:highlight w:val="lightGray"/>
        </w:rPr>
        <w:t>.</w:t>
      </w:r>
    </w:p>
    <w:p w14:paraId="3F7590B8" w14:textId="63531860" w:rsidR="000771C7" w:rsidRPr="000771C7" w:rsidRDefault="000771C7" w:rsidP="001445E8">
      <w:pPr>
        <w:pStyle w:val="a3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>Создайте новое приложение с оконным интерфейсом</w:t>
      </w:r>
      <w:r w:rsidR="00F902A5">
        <w:rPr>
          <w:bCs/>
        </w:rPr>
        <w:t>. Можно воспользоваться копией приложения, которое было разработано на этой 2 лабораторной работе и внести в нее необходимые изменения.</w:t>
      </w:r>
    </w:p>
    <w:p w14:paraId="1C3DC5FA" w14:textId="77777777" w:rsidR="000771C7" w:rsidRDefault="000771C7" w:rsidP="001445E8">
      <w:pPr>
        <w:pStyle w:val="a3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>Создайте функцию для установки соединения с БД</w:t>
      </w:r>
    </w:p>
    <w:p w14:paraId="08E0C737" w14:textId="77777777" w:rsidR="000771C7" w:rsidRDefault="001752D3" w:rsidP="001445E8">
      <w:pPr>
        <w:pStyle w:val="a3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>Создайте функцию для создания таблиц БД</w:t>
      </w:r>
    </w:p>
    <w:p w14:paraId="32472FB8" w14:textId="77777777" w:rsidR="001752D3" w:rsidRDefault="001752D3" w:rsidP="001445E8">
      <w:pPr>
        <w:pStyle w:val="a3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>Создайте модели для главной и подчиненной таблицы БД</w:t>
      </w:r>
    </w:p>
    <w:p w14:paraId="6FFE7C29" w14:textId="77777777" w:rsidR="001752D3" w:rsidRDefault="001752D3" w:rsidP="001445E8">
      <w:pPr>
        <w:pStyle w:val="a3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 xml:space="preserve">На форме поместите </w:t>
      </w:r>
      <w:r>
        <w:rPr>
          <w:bCs/>
          <w:lang w:val="en-US"/>
        </w:rPr>
        <w:t>Table</w:t>
      </w:r>
      <w:r w:rsidRPr="001752D3">
        <w:rPr>
          <w:bCs/>
        </w:rPr>
        <w:t xml:space="preserve"> </w:t>
      </w:r>
      <w:r>
        <w:rPr>
          <w:bCs/>
          <w:lang w:val="en-US"/>
        </w:rPr>
        <w:t>View</w:t>
      </w:r>
      <w:r>
        <w:rPr>
          <w:bCs/>
        </w:rPr>
        <w:t xml:space="preserve"> для отображения содержимого подчиненной таблицы (модель </w:t>
      </w:r>
      <w:r w:rsidRPr="00422E7A">
        <w:rPr>
          <w:bCs/>
          <w:lang w:val="en-US"/>
        </w:rPr>
        <w:t>QSqlRelationalTableModel</w:t>
      </w:r>
      <w:r>
        <w:rPr>
          <w:bCs/>
        </w:rPr>
        <w:t>)</w:t>
      </w:r>
    </w:p>
    <w:p w14:paraId="10EE1454" w14:textId="77777777" w:rsidR="001752D3" w:rsidRDefault="001752D3" w:rsidP="001445E8">
      <w:pPr>
        <w:pStyle w:val="a3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 w:line="240" w:lineRule="auto"/>
        <w:rPr>
          <w:bCs/>
        </w:rPr>
      </w:pPr>
      <w:r>
        <w:rPr>
          <w:bCs/>
        </w:rPr>
        <w:t>У</w:t>
      </w:r>
      <w:r w:rsidRPr="001752D3">
        <w:rPr>
          <w:bCs/>
        </w:rPr>
        <w:t xml:space="preserve"> </w:t>
      </w:r>
      <w:r>
        <w:rPr>
          <w:bCs/>
        </w:rPr>
        <w:t>становите связь между главной и подчиненной таблицами</w:t>
      </w:r>
    </w:p>
    <w:p w14:paraId="188E8F7E" w14:textId="2AD672A8" w:rsidR="00C2481C" w:rsidRDefault="001752D3" w:rsidP="006F6921">
      <w:pPr>
        <w:rPr>
          <w:bCs/>
        </w:rPr>
      </w:pPr>
      <w:r>
        <w:rPr>
          <w:bCs/>
        </w:rPr>
        <w:lastRenderedPageBreak/>
        <w:t>При этом Вы увидите следующее (до и после установки связи):</w:t>
      </w:r>
    </w:p>
    <w:p w14:paraId="7FF9730A" w14:textId="69C932F7" w:rsidR="00EF4494" w:rsidRDefault="004C3CEC" w:rsidP="006F6921">
      <w:pPr>
        <w:rPr>
          <w:bCs/>
        </w:rPr>
      </w:pPr>
      <w:r>
        <w:rPr>
          <w:noProof/>
        </w:rPr>
        <w:drawing>
          <wp:inline distT="0" distB="0" distL="0" distR="0" wp14:anchorId="66B52444" wp14:editId="0E7E5425">
            <wp:extent cx="4318000" cy="137455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4519" cy="137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985C" w14:textId="769861AA" w:rsidR="001752D3" w:rsidRDefault="004C3CEC" w:rsidP="006F6921">
      <w:pPr>
        <w:rPr>
          <w:bCs/>
          <w:noProof/>
          <w:lang w:eastAsia="ru-RU"/>
        </w:rPr>
      </w:pPr>
      <w:r>
        <w:rPr>
          <w:noProof/>
        </w:rPr>
        <w:drawing>
          <wp:inline distT="0" distB="0" distL="0" distR="0" wp14:anchorId="0B7DFDBE" wp14:editId="62E7FE65">
            <wp:extent cx="4330700" cy="161562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4919" cy="16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BBC1" w14:textId="49D21A77" w:rsidR="004C3CEC" w:rsidRDefault="004C3CEC" w:rsidP="006F6921">
      <w:pPr>
        <w:rPr>
          <w:bCs/>
          <w:noProof/>
          <w:lang w:eastAsia="ru-RU"/>
        </w:rPr>
      </w:pPr>
      <w:r>
        <w:rPr>
          <w:noProof/>
        </w:rPr>
        <w:drawing>
          <wp:inline distT="0" distB="0" distL="0" distR="0" wp14:anchorId="191AE49B" wp14:editId="7EF2A8E1">
            <wp:extent cx="4356100" cy="245394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3422" cy="245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166F" w14:textId="36567F1D" w:rsidR="00C32FC8" w:rsidRDefault="00C32FC8" w:rsidP="006F6921">
      <w:pPr>
        <w:rPr>
          <w:bCs/>
          <w:noProof/>
          <w:lang w:eastAsia="ru-RU"/>
        </w:rPr>
      </w:pPr>
      <w:r>
        <w:rPr>
          <w:noProof/>
        </w:rPr>
        <w:drawing>
          <wp:inline distT="0" distB="0" distL="0" distR="0" wp14:anchorId="2F573F46" wp14:editId="2C8647BF">
            <wp:extent cx="5080000" cy="159106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8996" cy="159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FC8" w:rsidSect="00A11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280CD" w14:textId="77777777" w:rsidR="00F84405" w:rsidRDefault="00F84405" w:rsidP="00E055E4">
      <w:pPr>
        <w:spacing w:after="0" w:line="240" w:lineRule="auto"/>
      </w:pPr>
      <w:r>
        <w:separator/>
      </w:r>
    </w:p>
  </w:endnote>
  <w:endnote w:type="continuationSeparator" w:id="0">
    <w:p w14:paraId="167DA163" w14:textId="77777777" w:rsidR="00F84405" w:rsidRDefault="00F84405" w:rsidP="00E05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5465E" w14:textId="77777777" w:rsidR="00F84405" w:rsidRDefault="00F84405" w:rsidP="00E055E4">
      <w:pPr>
        <w:spacing w:after="0" w:line="240" w:lineRule="auto"/>
      </w:pPr>
      <w:r>
        <w:separator/>
      </w:r>
    </w:p>
  </w:footnote>
  <w:footnote w:type="continuationSeparator" w:id="0">
    <w:p w14:paraId="1B38D45D" w14:textId="77777777" w:rsidR="00F84405" w:rsidRDefault="00F84405" w:rsidP="00E055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D3363"/>
    <w:multiLevelType w:val="hybridMultilevel"/>
    <w:tmpl w:val="424CD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06065"/>
    <w:multiLevelType w:val="hybridMultilevel"/>
    <w:tmpl w:val="28D26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1005F"/>
    <w:multiLevelType w:val="hybridMultilevel"/>
    <w:tmpl w:val="2D58EA26"/>
    <w:lvl w:ilvl="0" w:tplc="55B46EFC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11BE6956"/>
    <w:multiLevelType w:val="hybridMultilevel"/>
    <w:tmpl w:val="892E26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CA2B4D"/>
    <w:multiLevelType w:val="hybridMultilevel"/>
    <w:tmpl w:val="E56285CC"/>
    <w:lvl w:ilvl="0" w:tplc="7D1C26A4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E02645B"/>
    <w:multiLevelType w:val="hybridMultilevel"/>
    <w:tmpl w:val="FBBE4F1E"/>
    <w:lvl w:ilvl="0" w:tplc="D856F7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433A6"/>
    <w:multiLevelType w:val="hybridMultilevel"/>
    <w:tmpl w:val="EC6C9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D12CB"/>
    <w:multiLevelType w:val="hybridMultilevel"/>
    <w:tmpl w:val="87E4B4B8"/>
    <w:lvl w:ilvl="0" w:tplc="B35C3FF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393037"/>
    <w:multiLevelType w:val="hybridMultilevel"/>
    <w:tmpl w:val="D26CF8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330CE6"/>
    <w:multiLevelType w:val="hybridMultilevel"/>
    <w:tmpl w:val="E7A8B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6E11CB"/>
    <w:multiLevelType w:val="hybridMultilevel"/>
    <w:tmpl w:val="B9EC1F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A566A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79C2242"/>
    <w:multiLevelType w:val="hybridMultilevel"/>
    <w:tmpl w:val="61BCF9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2234B9"/>
    <w:multiLevelType w:val="hybridMultilevel"/>
    <w:tmpl w:val="FDBA5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4477AC"/>
    <w:multiLevelType w:val="hybridMultilevel"/>
    <w:tmpl w:val="1D12BFE8"/>
    <w:lvl w:ilvl="0" w:tplc="D856F7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634024"/>
    <w:multiLevelType w:val="hybridMultilevel"/>
    <w:tmpl w:val="91AAC064"/>
    <w:lvl w:ilvl="0" w:tplc="7D1C26A4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B8021A"/>
    <w:multiLevelType w:val="hybridMultilevel"/>
    <w:tmpl w:val="61BCF9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6147F0"/>
    <w:multiLevelType w:val="hybridMultilevel"/>
    <w:tmpl w:val="0C7EA290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50173F4F"/>
    <w:multiLevelType w:val="hybridMultilevel"/>
    <w:tmpl w:val="91AAC064"/>
    <w:lvl w:ilvl="0" w:tplc="7D1C26A4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D92F08"/>
    <w:multiLevelType w:val="hybridMultilevel"/>
    <w:tmpl w:val="91AAC064"/>
    <w:lvl w:ilvl="0" w:tplc="7D1C26A4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65243C"/>
    <w:multiLevelType w:val="hybridMultilevel"/>
    <w:tmpl w:val="97AE6B5A"/>
    <w:lvl w:ilvl="0" w:tplc="B5B0C6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7C6EC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34BC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B257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F6C2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BE21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BE44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76F0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0E9B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2D22B0"/>
    <w:multiLevelType w:val="hybridMultilevel"/>
    <w:tmpl w:val="91AAC064"/>
    <w:lvl w:ilvl="0" w:tplc="7D1C26A4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4A0B49"/>
    <w:multiLevelType w:val="hybridMultilevel"/>
    <w:tmpl w:val="62B897F0"/>
    <w:lvl w:ilvl="0" w:tplc="74A0A0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FC0B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B26A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2A9F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A64E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BEBF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167E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2670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D489E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402203"/>
    <w:multiLevelType w:val="hybridMultilevel"/>
    <w:tmpl w:val="F828D122"/>
    <w:lvl w:ilvl="0" w:tplc="80A80D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FAA1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D4F7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72E8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C4C6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54E3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BC16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A04B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06DD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AB4B39"/>
    <w:multiLevelType w:val="hybridMultilevel"/>
    <w:tmpl w:val="FC92E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1F7D32"/>
    <w:multiLevelType w:val="hybridMultilevel"/>
    <w:tmpl w:val="91AAC064"/>
    <w:lvl w:ilvl="0" w:tplc="7D1C26A4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2446D7"/>
    <w:multiLevelType w:val="hybridMultilevel"/>
    <w:tmpl w:val="BEC2B8E0"/>
    <w:lvl w:ilvl="0" w:tplc="ED6027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C4464D"/>
    <w:multiLevelType w:val="hybridMultilevel"/>
    <w:tmpl w:val="91AAC064"/>
    <w:lvl w:ilvl="0" w:tplc="7D1C26A4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D973D8"/>
    <w:multiLevelType w:val="hybridMultilevel"/>
    <w:tmpl w:val="E374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2761D5"/>
    <w:multiLevelType w:val="hybridMultilevel"/>
    <w:tmpl w:val="D0E22C58"/>
    <w:lvl w:ilvl="0" w:tplc="D856F712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4A43CB"/>
    <w:multiLevelType w:val="hybridMultilevel"/>
    <w:tmpl w:val="91AAC064"/>
    <w:lvl w:ilvl="0" w:tplc="7D1C26A4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93086C"/>
    <w:multiLevelType w:val="hybridMultilevel"/>
    <w:tmpl w:val="AF54B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0"/>
  </w:num>
  <w:num w:numId="3">
    <w:abstractNumId w:val="23"/>
  </w:num>
  <w:num w:numId="4">
    <w:abstractNumId w:val="10"/>
  </w:num>
  <w:num w:numId="5">
    <w:abstractNumId w:val="9"/>
  </w:num>
  <w:num w:numId="6">
    <w:abstractNumId w:val="16"/>
  </w:num>
  <w:num w:numId="7">
    <w:abstractNumId w:val="12"/>
  </w:num>
  <w:num w:numId="8">
    <w:abstractNumId w:val="1"/>
  </w:num>
  <w:num w:numId="9">
    <w:abstractNumId w:val="3"/>
  </w:num>
  <w:num w:numId="10">
    <w:abstractNumId w:val="24"/>
  </w:num>
  <w:num w:numId="11">
    <w:abstractNumId w:val="8"/>
  </w:num>
  <w:num w:numId="12">
    <w:abstractNumId w:val="28"/>
  </w:num>
  <w:num w:numId="13">
    <w:abstractNumId w:val="2"/>
  </w:num>
  <w:num w:numId="14">
    <w:abstractNumId w:val="29"/>
  </w:num>
  <w:num w:numId="15">
    <w:abstractNumId w:val="7"/>
  </w:num>
  <w:num w:numId="16">
    <w:abstractNumId w:val="5"/>
  </w:num>
  <w:num w:numId="17">
    <w:abstractNumId w:val="0"/>
  </w:num>
  <w:num w:numId="18">
    <w:abstractNumId w:val="31"/>
  </w:num>
  <w:num w:numId="19">
    <w:abstractNumId w:val="25"/>
  </w:num>
  <w:num w:numId="20">
    <w:abstractNumId w:val="4"/>
  </w:num>
  <w:num w:numId="21">
    <w:abstractNumId w:val="18"/>
  </w:num>
  <w:num w:numId="22">
    <w:abstractNumId w:val="14"/>
  </w:num>
  <w:num w:numId="23">
    <w:abstractNumId w:val="17"/>
  </w:num>
  <w:num w:numId="24">
    <w:abstractNumId w:val="15"/>
  </w:num>
  <w:num w:numId="25">
    <w:abstractNumId w:val="6"/>
  </w:num>
  <w:num w:numId="26">
    <w:abstractNumId w:val="21"/>
  </w:num>
  <w:num w:numId="27">
    <w:abstractNumId w:val="30"/>
  </w:num>
  <w:num w:numId="28">
    <w:abstractNumId w:val="22"/>
  </w:num>
  <w:num w:numId="29">
    <w:abstractNumId w:val="27"/>
  </w:num>
  <w:num w:numId="30">
    <w:abstractNumId w:val="19"/>
  </w:num>
  <w:num w:numId="31">
    <w:abstractNumId w:val="11"/>
  </w:num>
  <w:num w:numId="32">
    <w:abstractNumId w:val="2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1F5"/>
    <w:rsid w:val="00000232"/>
    <w:rsid w:val="00000466"/>
    <w:rsid w:val="00000560"/>
    <w:rsid w:val="00000B38"/>
    <w:rsid w:val="00001352"/>
    <w:rsid w:val="00001930"/>
    <w:rsid w:val="00001AF5"/>
    <w:rsid w:val="00002B53"/>
    <w:rsid w:val="00003E94"/>
    <w:rsid w:val="00004D49"/>
    <w:rsid w:val="0000580D"/>
    <w:rsid w:val="00006EA4"/>
    <w:rsid w:val="00010361"/>
    <w:rsid w:val="00020313"/>
    <w:rsid w:val="00024239"/>
    <w:rsid w:val="00024BF7"/>
    <w:rsid w:val="00027C44"/>
    <w:rsid w:val="000308CF"/>
    <w:rsid w:val="00032207"/>
    <w:rsid w:val="00032D42"/>
    <w:rsid w:val="0004147A"/>
    <w:rsid w:val="000421EC"/>
    <w:rsid w:val="000447DB"/>
    <w:rsid w:val="00044E2C"/>
    <w:rsid w:val="00047DB4"/>
    <w:rsid w:val="0005310B"/>
    <w:rsid w:val="00053BEA"/>
    <w:rsid w:val="00054219"/>
    <w:rsid w:val="00060D04"/>
    <w:rsid w:val="00063B02"/>
    <w:rsid w:val="00064706"/>
    <w:rsid w:val="0006733B"/>
    <w:rsid w:val="0007006D"/>
    <w:rsid w:val="000713D2"/>
    <w:rsid w:val="000727DD"/>
    <w:rsid w:val="0007356D"/>
    <w:rsid w:val="00074577"/>
    <w:rsid w:val="00074B59"/>
    <w:rsid w:val="0007517B"/>
    <w:rsid w:val="0007657E"/>
    <w:rsid w:val="000771C7"/>
    <w:rsid w:val="000806FD"/>
    <w:rsid w:val="00081F0D"/>
    <w:rsid w:val="00081FD5"/>
    <w:rsid w:val="000832BC"/>
    <w:rsid w:val="00084FD8"/>
    <w:rsid w:val="00085E84"/>
    <w:rsid w:val="000906D8"/>
    <w:rsid w:val="000970A4"/>
    <w:rsid w:val="000974E0"/>
    <w:rsid w:val="00097ECD"/>
    <w:rsid w:val="000A09CC"/>
    <w:rsid w:val="000A0BBD"/>
    <w:rsid w:val="000A0E49"/>
    <w:rsid w:val="000A2C55"/>
    <w:rsid w:val="000A719F"/>
    <w:rsid w:val="000B02E1"/>
    <w:rsid w:val="000B03A3"/>
    <w:rsid w:val="000B0FF7"/>
    <w:rsid w:val="000B530F"/>
    <w:rsid w:val="000C01D4"/>
    <w:rsid w:val="000C0CA5"/>
    <w:rsid w:val="000C14B8"/>
    <w:rsid w:val="000C1B97"/>
    <w:rsid w:val="000C3179"/>
    <w:rsid w:val="000C458B"/>
    <w:rsid w:val="000C6557"/>
    <w:rsid w:val="000C7581"/>
    <w:rsid w:val="000D2093"/>
    <w:rsid w:val="000D2DE2"/>
    <w:rsid w:val="000D5029"/>
    <w:rsid w:val="000D53C5"/>
    <w:rsid w:val="000E0608"/>
    <w:rsid w:val="000E30D0"/>
    <w:rsid w:val="000E394D"/>
    <w:rsid w:val="000E3EE8"/>
    <w:rsid w:val="000E75A7"/>
    <w:rsid w:val="000F40C9"/>
    <w:rsid w:val="000F4F03"/>
    <w:rsid w:val="000F5A10"/>
    <w:rsid w:val="00103611"/>
    <w:rsid w:val="00105E3D"/>
    <w:rsid w:val="00110219"/>
    <w:rsid w:val="00113BA9"/>
    <w:rsid w:val="001142FA"/>
    <w:rsid w:val="001204D7"/>
    <w:rsid w:val="0012157B"/>
    <w:rsid w:val="0012440C"/>
    <w:rsid w:val="00125D7E"/>
    <w:rsid w:val="00131631"/>
    <w:rsid w:val="00137782"/>
    <w:rsid w:val="00137A7C"/>
    <w:rsid w:val="00140520"/>
    <w:rsid w:val="001415D6"/>
    <w:rsid w:val="00142753"/>
    <w:rsid w:val="001445E8"/>
    <w:rsid w:val="00144789"/>
    <w:rsid w:val="00144BFD"/>
    <w:rsid w:val="00145481"/>
    <w:rsid w:val="0014575E"/>
    <w:rsid w:val="0014603B"/>
    <w:rsid w:val="0014640B"/>
    <w:rsid w:val="00151653"/>
    <w:rsid w:val="00152389"/>
    <w:rsid w:val="00153063"/>
    <w:rsid w:val="001531DB"/>
    <w:rsid w:val="0015338F"/>
    <w:rsid w:val="00153A57"/>
    <w:rsid w:val="00154E60"/>
    <w:rsid w:val="00155441"/>
    <w:rsid w:val="00155665"/>
    <w:rsid w:val="001563EA"/>
    <w:rsid w:val="00164BEA"/>
    <w:rsid w:val="00170FF4"/>
    <w:rsid w:val="0017231B"/>
    <w:rsid w:val="00172E3A"/>
    <w:rsid w:val="00175204"/>
    <w:rsid w:val="001752D3"/>
    <w:rsid w:val="001772B2"/>
    <w:rsid w:val="001805B8"/>
    <w:rsid w:val="00187FD5"/>
    <w:rsid w:val="00190C22"/>
    <w:rsid w:val="001919E6"/>
    <w:rsid w:val="00191FF6"/>
    <w:rsid w:val="00192412"/>
    <w:rsid w:val="0019269D"/>
    <w:rsid w:val="00192759"/>
    <w:rsid w:val="00193260"/>
    <w:rsid w:val="001946AF"/>
    <w:rsid w:val="0019494C"/>
    <w:rsid w:val="001A4027"/>
    <w:rsid w:val="001A60EF"/>
    <w:rsid w:val="001A6472"/>
    <w:rsid w:val="001A68A8"/>
    <w:rsid w:val="001A72F6"/>
    <w:rsid w:val="001A7A0C"/>
    <w:rsid w:val="001B2553"/>
    <w:rsid w:val="001B3C38"/>
    <w:rsid w:val="001B443D"/>
    <w:rsid w:val="001B5D81"/>
    <w:rsid w:val="001C0050"/>
    <w:rsid w:val="001C166D"/>
    <w:rsid w:val="001C1940"/>
    <w:rsid w:val="001C1B85"/>
    <w:rsid w:val="001C26A7"/>
    <w:rsid w:val="001C3DF1"/>
    <w:rsid w:val="001C5C13"/>
    <w:rsid w:val="001D2FAA"/>
    <w:rsid w:val="001D3C17"/>
    <w:rsid w:val="001D4014"/>
    <w:rsid w:val="001D60AA"/>
    <w:rsid w:val="001D7228"/>
    <w:rsid w:val="001D7769"/>
    <w:rsid w:val="001E1654"/>
    <w:rsid w:val="001E18BA"/>
    <w:rsid w:val="001E39DB"/>
    <w:rsid w:val="001E4A02"/>
    <w:rsid w:val="001F0636"/>
    <w:rsid w:val="001F092B"/>
    <w:rsid w:val="001F1E12"/>
    <w:rsid w:val="001F36ED"/>
    <w:rsid w:val="001F40B5"/>
    <w:rsid w:val="001F440E"/>
    <w:rsid w:val="001F731F"/>
    <w:rsid w:val="001F77A0"/>
    <w:rsid w:val="00202133"/>
    <w:rsid w:val="0020275E"/>
    <w:rsid w:val="002027C0"/>
    <w:rsid w:val="00203392"/>
    <w:rsid w:val="0020781A"/>
    <w:rsid w:val="0020781D"/>
    <w:rsid w:val="0021008C"/>
    <w:rsid w:val="002115A7"/>
    <w:rsid w:val="00212C4D"/>
    <w:rsid w:val="002164E9"/>
    <w:rsid w:val="00220D65"/>
    <w:rsid w:val="00223974"/>
    <w:rsid w:val="00224107"/>
    <w:rsid w:val="00224CF3"/>
    <w:rsid w:val="00226C3B"/>
    <w:rsid w:val="00227ED1"/>
    <w:rsid w:val="00231DD1"/>
    <w:rsid w:val="00236565"/>
    <w:rsid w:val="002365AD"/>
    <w:rsid w:val="00240F7B"/>
    <w:rsid w:val="00240FB9"/>
    <w:rsid w:val="0024138C"/>
    <w:rsid w:val="0024327F"/>
    <w:rsid w:val="00247E77"/>
    <w:rsid w:val="0025071B"/>
    <w:rsid w:val="00254EFF"/>
    <w:rsid w:val="002631B6"/>
    <w:rsid w:val="002635BC"/>
    <w:rsid w:val="00265F33"/>
    <w:rsid w:val="002677B8"/>
    <w:rsid w:val="002729F2"/>
    <w:rsid w:val="00274B63"/>
    <w:rsid w:val="00274CD8"/>
    <w:rsid w:val="00275F26"/>
    <w:rsid w:val="00280825"/>
    <w:rsid w:val="00280A22"/>
    <w:rsid w:val="00281201"/>
    <w:rsid w:val="0028128E"/>
    <w:rsid w:val="002847CB"/>
    <w:rsid w:val="00284C5D"/>
    <w:rsid w:val="00285813"/>
    <w:rsid w:val="00286A13"/>
    <w:rsid w:val="0029352B"/>
    <w:rsid w:val="00293F97"/>
    <w:rsid w:val="00295337"/>
    <w:rsid w:val="00295D81"/>
    <w:rsid w:val="002A1C15"/>
    <w:rsid w:val="002A3B09"/>
    <w:rsid w:val="002A707C"/>
    <w:rsid w:val="002B098C"/>
    <w:rsid w:val="002B2EA3"/>
    <w:rsid w:val="002B32C4"/>
    <w:rsid w:val="002B75E0"/>
    <w:rsid w:val="002B7F71"/>
    <w:rsid w:val="002C3578"/>
    <w:rsid w:val="002C42E3"/>
    <w:rsid w:val="002C6FF8"/>
    <w:rsid w:val="002C7211"/>
    <w:rsid w:val="002D07F6"/>
    <w:rsid w:val="002D19A3"/>
    <w:rsid w:val="002D2F5A"/>
    <w:rsid w:val="002E1567"/>
    <w:rsid w:val="002E1EB0"/>
    <w:rsid w:val="002F1519"/>
    <w:rsid w:val="002F2EDF"/>
    <w:rsid w:val="002F4452"/>
    <w:rsid w:val="002F4E25"/>
    <w:rsid w:val="002F56E4"/>
    <w:rsid w:val="002F56ED"/>
    <w:rsid w:val="002F74B8"/>
    <w:rsid w:val="00301977"/>
    <w:rsid w:val="00303CC1"/>
    <w:rsid w:val="0030420B"/>
    <w:rsid w:val="003108ED"/>
    <w:rsid w:val="00311751"/>
    <w:rsid w:val="003133F1"/>
    <w:rsid w:val="00314EA1"/>
    <w:rsid w:val="0031524B"/>
    <w:rsid w:val="0031716B"/>
    <w:rsid w:val="003177A3"/>
    <w:rsid w:val="00320BF0"/>
    <w:rsid w:val="0032196B"/>
    <w:rsid w:val="00322117"/>
    <w:rsid w:val="0032517B"/>
    <w:rsid w:val="0032609F"/>
    <w:rsid w:val="0033043F"/>
    <w:rsid w:val="00330817"/>
    <w:rsid w:val="0033138B"/>
    <w:rsid w:val="0033170A"/>
    <w:rsid w:val="00333229"/>
    <w:rsid w:val="00333334"/>
    <w:rsid w:val="003347D6"/>
    <w:rsid w:val="0033490D"/>
    <w:rsid w:val="003371BC"/>
    <w:rsid w:val="0034367A"/>
    <w:rsid w:val="00345CE1"/>
    <w:rsid w:val="003473B7"/>
    <w:rsid w:val="00350B44"/>
    <w:rsid w:val="0035221D"/>
    <w:rsid w:val="003527C5"/>
    <w:rsid w:val="0035386A"/>
    <w:rsid w:val="00355212"/>
    <w:rsid w:val="003558C7"/>
    <w:rsid w:val="00356090"/>
    <w:rsid w:val="003566B3"/>
    <w:rsid w:val="0035740F"/>
    <w:rsid w:val="00360F67"/>
    <w:rsid w:val="00361011"/>
    <w:rsid w:val="00366111"/>
    <w:rsid w:val="00366F18"/>
    <w:rsid w:val="00370C73"/>
    <w:rsid w:val="00371F84"/>
    <w:rsid w:val="00372651"/>
    <w:rsid w:val="003751A1"/>
    <w:rsid w:val="00375525"/>
    <w:rsid w:val="00375D67"/>
    <w:rsid w:val="00381589"/>
    <w:rsid w:val="00381C68"/>
    <w:rsid w:val="0038271D"/>
    <w:rsid w:val="00383573"/>
    <w:rsid w:val="0038574E"/>
    <w:rsid w:val="0038596C"/>
    <w:rsid w:val="0038675D"/>
    <w:rsid w:val="00387C70"/>
    <w:rsid w:val="00390E4F"/>
    <w:rsid w:val="00393638"/>
    <w:rsid w:val="00395273"/>
    <w:rsid w:val="00395FDC"/>
    <w:rsid w:val="00397A2A"/>
    <w:rsid w:val="003A0A2D"/>
    <w:rsid w:val="003A0C49"/>
    <w:rsid w:val="003B0535"/>
    <w:rsid w:val="003B3560"/>
    <w:rsid w:val="003C0CD1"/>
    <w:rsid w:val="003C0D0F"/>
    <w:rsid w:val="003C27DC"/>
    <w:rsid w:val="003C322B"/>
    <w:rsid w:val="003C557B"/>
    <w:rsid w:val="003D2F59"/>
    <w:rsid w:val="003D4ED7"/>
    <w:rsid w:val="003D7D64"/>
    <w:rsid w:val="003E087F"/>
    <w:rsid w:val="003E1A12"/>
    <w:rsid w:val="003E484E"/>
    <w:rsid w:val="003F0193"/>
    <w:rsid w:val="003F2753"/>
    <w:rsid w:val="003F2F68"/>
    <w:rsid w:val="003F5A1E"/>
    <w:rsid w:val="003F6622"/>
    <w:rsid w:val="003F6E11"/>
    <w:rsid w:val="00400689"/>
    <w:rsid w:val="00402B05"/>
    <w:rsid w:val="00403AF8"/>
    <w:rsid w:val="004065C5"/>
    <w:rsid w:val="004105E7"/>
    <w:rsid w:val="00410B51"/>
    <w:rsid w:val="004129A0"/>
    <w:rsid w:val="00417247"/>
    <w:rsid w:val="0042005F"/>
    <w:rsid w:val="00420918"/>
    <w:rsid w:val="00420C0B"/>
    <w:rsid w:val="0042122C"/>
    <w:rsid w:val="0042231E"/>
    <w:rsid w:val="00422E7A"/>
    <w:rsid w:val="00423607"/>
    <w:rsid w:val="004304AD"/>
    <w:rsid w:val="0043407D"/>
    <w:rsid w:val="004341C7"/>
    <w:rsid w:val="004355C0"/>
    <w:rsid w:val="0043595C"/>
    <w:rsid w:val="0043752C"/>
    <w:rsid w:val="00441442"/>
    <w:rsid w:val="00445F5D"/>
    <w:rsid w:val="00446840"/>
    <w:rsid w:val="004517E7"/>
    <w:rsid w:val="0045386B"/>
    <w:rsid w:val="00453CAE"/>
    <w:rsid w:val="00453DE8"/>
    <w:rsid w:val="004549AD"/>
    <w:rsid w:val="00456856"/>
    <w:rsid w:val="00457C25"/>
    <w:rsid w:val="00461DD7"/>
    <w:rsid w:val="00466393"/>
    <w:rsid w:val="0047204B"/>
    <w:rsid w:val="004740D8"/>
    <w:rsid w:val="004744CA"/>
    <w:rsid w:val="00476220"/>
    <w:rsid w:val="00476767"/>
    <w:rsid w:val="0048243F"/>
    <w:rsid w:val="00483E08"/>
    <w:rsid w:val="00485752"/>
    <w:rsid w:val="004859BF"/>
    <w:rsid w:val="004868B5"/>
    <w:rsid w:val="0049004C"/>
    <w:rsid w:val="004927AD"/>
    <w:rsid w:val="004940DC"/>
    <w:rsid w:val="004945CF"/>
    <w:rsid w:val="00494CFE"/>
    <w:rsid w:val="0049611C"/>
    <w:rsid w:val="00496281"/>
    <w:rsid w:val="004A1DBF"/>
    <w:rsid w:val="004A2899"/>
    <w:rsid w:val="004A5055"/>
    <w:rsid w:val="004B1E11"/>
    <w:rsid w:val="004B2BF9"/>
    <w:rsid w:val="004B2FF9"/>
    <w:rsid w:val="004B770F"/>
    <w:rsid w:val="004C04AC"/>
    <w:rsid w:val="004C1C41"/>
    <w:rsid w:val="004C2208"/>
    <w:rsid w:val="004C314F"/>
    <w:rsid w:val="004C3CEC"/>
    <w:rsid w:val="004C4206"/>
    <w:rsid w:val="004C5829"/>
    <w:rsid w:val="004C76EB"/>
    <w:rsid w:val="004C7983"/>
    <w:rsid w:val="004D13E4"/>
    <w:rsid w:val="004D3452"/>
    <w:rsid w:val="004D4FAE"/>
    <w:rsid w:val="004E0C7C"/>
    <w:rsid w:val="004E1241"/>
    <w:rsid w:val="004E2101"/>
    <w:rsid w:val="004E2A37"/>
    <w:rsid w:val="004E2F32"/>
    <w:rsid w:val="004E3118"/>
    <w:rsid w:val="004E42DE"/>
    <w:rsid w:val="004E719A"/>
    <w:rsid w:val="004E77EF"/>
    <w:rsid w:val="004E797D"/>
    <w:rsid w:val="004F10AA"/>
    <w:rsid w:val="004F10EE"/>
    <w:rsid w:val="004F3C24"/>
    <w:rsid w:val="004F495E"/>
    <w:rsid w:val="004F6935"/>
    <w:rsid w:val="004F6F95"/>
    <w:rsid w:val="0050158F"/>
    <w:rsid w:val="00501775"/>
    <w:rsid w:val="00502DEA"/>
    <w:rsid w:val="00506313"/>
    <w:rsid w:val="0051076A"/>
    <w:rsid w:val="0051093F"/>
    <w:rsid w:val="005118D7"/>
    <w:rsid w:val="00511D2F"/>
    <w:rsid w:val="00511DD4"/>
    <w:rsid w:val="00512EDE"/>
    <w:rsid w:val="005140E8"/>
    <w:rsid w:val="0051411D"/>
    <w:rsid w:val="00516901"/>
    <w:rsid w:val="0052174A"/>
    <w:rsid w:val="0052379D"/>
    <w:rsid w:val="00523E3F"/>
    <w:rsid w:val="00524D75"/>
    <w:rsid w:val="00526643"/>
    <w:rsid w:val="0052766A"/>
    <w:rsid w:val="005308EA"/>
    <w:rsid w:val="00531089"/>
    <w:rsid w:val="005324D4"/>
    <w:rsid w:val="00532BF1"/>
    <w:rsid w:val="005346C8"/>
    <w:rsid w:val="00534734"/>
    <w:rsid w:val="00535410"/>
    <w:rsid w:val="00537D78"/>
    <w:rsid w:val="005402AE"/>
    <w:rsid w:val="00542B4B"/>
    <w:rsid w:val="005449B6"/>
    <w:rsid w:val="0054534B"/>
    <w:rsid w:val="0054718B"/>
    <w:rsid w:val="00547223"/>
    <w:rsid w:val="00551B3D"/>
    <w:rsid w:val="00554733"/>
    <w:rsid w:val="00555006"/>
    <w:rsid w:val="00555B1D"/>
    <w:rsid w:val="0055629A"/>
    <w:rsid w:val="005566FE"/>
    <w:rsid w:val="00560C8C"/>
    <w:rsid w:val="00561C32"/>
    <w:rsid w:val="00561F6E"/>
    <w:rsid w:val="00562203"/>
    <w:rsid w:val="0056461F"/>
    <w:rsid w:val="0056574A"/>
    <w:rsid w:val="0056575E"/>
    <w:rsid w:val="00565907"/>
    <w:rsid w:val="00567286"/>
    <w:rsid w:val="00571696"/>
    <w:rsid w:val="00571DB6"/>
    <w:rsid w:val="005765CD"/>
    <w:rsid w:val="00577B56"/>
    <w:rsid w:val="00580159"/>
    <w:rsid w:val="00581078"/>
    <w:rsid w:val="005818F8"/>
    <w:rsid w:val="00581A24"/>
    <w:rsid w:val="00582DC5"/>
    <w:rsid w:val="005839C2"/>
    <w:rsid w:val="00583AD9"/>
    <w:rsid w:val="00585DDE"/>
    <w:rsid w:val="00586D6E"/>
    <w:rsid w:val="00591FE7"/>
    <w:rsid w:val="0059232D"/>
    <w:rsid w:val="00592CCB"/>
    <w:rsid w:val="00593642"/>
    <w:rsid w:val="0059423E"/>
    <w:rsid w:val="00596089"/>
    <w:rsid w:val="005965BE"/>
    <w:rsid w:val="005A224F"/>
    <w:rsid w:val="005A57B2"/>
    <w:rsid w:val="005A6F34"/>
    <w:rsid w:val="005B1DEC"/>
    <w:rsid w:val="005B1FB4"/>
    <w:rsid w:val="005B2DBA"/>
    <w:rsid w:val="005B2DF9"/>
    <w:rsid w:val="005B2DFC"/>
    <w:rsid w:val="005C2B86"/>
    <w:rsid w:val="005C4547"/>
    <w:rsid w:val="005C4896"/>
    <w:rsid w:val="005C4FCF"/>
    <w:rsid w:val="005C63B0"/>
    <w:rsid w:val="005C6493"/>
    <w:rsid w:val="005C692A"/>
    <w:rsid w:val="005C7989"/>
    <w:rsid w:val="005D0A67"/>
    <w:rsid w:val="005D0C6B"/>
    <w:rsid w:val="005D0D03"/>
    <w:rsid w:val="005D180E"/>
    <w:rsid w:val="005D331A"/>
    <w:rsid w:val="005D5508"/>
    <w:rsid w:val="005D6692"/>
    <w:rsid w:val="005E0736"/>
    <w:rsid w:val="005E0E76"/>
    <w:rsid w:val="005F01C6"/>
    <w:rsid w:val="005F1C8C"/>
    <w:rsid w:val="005F252E"/>
    <w:rsid w:val="005F3103"/>
    <w:rsid w:val="005F4F39"/>
    <w:rsid w:val="005F7168"/>
    <w:rsid w:val="00603C3D"/>
    <w:rsid w:val="006054AE"/>
    <w:rsid w:val="0060580B"/>
    <w:rsid w:val="0061092B"/>
    <w:rsid w:val="00611B87"/>
    <w:rsid w:val="00612C33"/>
    <w:rsid w:val="006163C6"/>
    <w:rsid w:val="00620170"/>
    <w:rsid w:val="00622F4B"/>
    <w:rsid w:val="006262C4"/>
    <w:rsid w:val="0063069F"/>
    <w:rsid w:val="0063166A"/>
    <w:rsid w:val="006325DE"/>
    <w:rsid w:val="00633A95"/>
    <w:rsid w:val="0063642A"/>
    <w:rsid w:val="00637222"/>
    <w:rsid w:val="00637375"/>
    <w:rsid w:val="00637657"/>
    <w:rsid w:val="00641356"/>
    <w:rsid w:val="00647F54"/>
    <w:rsid w:val="006506D2"/>
    <w:rsid w:val="00656041"/>
    <w:rsid w:val="0065635E"/>
    <w:rsid w:val="006569CB"/>
    <w:rsid w:val="00661DC6"/>
    <w:rsid w:val="00662D54"/>
    <w:rsid w:val="0066462C"/>
    <w:rsid w:val="0066746E"/>
    <w:rsid w:val="00667494"/>
    <w:rsid w:val="0067035A"/>
    <w:rsid w:val="006715EF"/>
    <w:rsid w:val="006732DE"/>
    <w:rsid w:val="006741F4"/>
    <w:rsid w:val="006744A1"/>
    <w:rsid w:val="006748E8"/>
    <w:rsid w:val="00674DE4"/>
    <w:rsid w:val="00676286"/>
    <w:rsid w:val="00680A08"/>
    <w:rsid w:val="00684F37"/>
    <w:rsid w:val="006878C2"/>
    <w:rsid w:val="0069366D"/>
    <w:rsid w:val="0069578E"/>
    <w:rsid w:val="006A24E4"/>
    <w:rsid w:val="006A4098"/>
    <w:rsid w:val="006A5331"/>
    <w:rsid w:val="006A5479"/>
    <w:rsid w:val="006A61CA"/>
    <w:rsid w:val="006A62C1"/>
    <w:rsid w:val="006A6B76"/>
    <w:rsid w:val="006B0507"/>
    <w:rsid w:val="006B0A93"/>
    <w:rsid w:val="006B2E7B"/>
    <w:rsid w:val="006B3289"/>
    <w:rsid w:val="006C0695"/>
    <w:rsid w:val="006C131F"/>
    <w:rsid w:val="006C3523"/>
    <w:rsid w:val="006C3C85"/>
    <w:rsid w:val="006C56E7"/>
    <w:rsid w:val="006D0362"/>
    <w:rsid w:val="006D1689"/>
    <w:rsid w:val="006D1E2A"/>
    <w:rsid w:val="006D2005"/>
    <w:rsid w:val="006D68ED"/>
    <w:rsid w:val="006E1C18"/>
    <w:rsid w:val="006E2A9B"/>
    <w:rsid w:val="006E5EDA"/>
    <w:rsid w:val="006E74B5"/>
    <w:rsid w:val="006E7B54"/>
    <w:rsid w:val="006F1CA0"/>
    <w:rsid w:val="006F256E"/>
    <w:rsid w:val="006F2F70"/>
    <w:rsid w:val="006F329B"/>
    <w:rsid w:val="006F5FF3"/>
    <w:rsid w:val="006F6921"/>
    <w:rsid w:val="006F718D"/>
    <w:rsid w:val="00702646"/>
    <w:rsid w:val="00703EBA"/>
    <w:rsid w:val="0070445C"/>
    <w:rsid w:val="00714F75"/>
    <w:rsid w:val="00715B22"/>
    <w:rsid w:val="00715B51"/>
    <w:rsid w:val="00716F7C"/>
    <w:rsid w:val="007177CE"/>
    <w:rsid w:val="007204EB"/>
    <w:rsid w:val="00720F32"/>
    <w:rsid w:val="00721498"/>
    <w:rsid w:val="007218EA"/>
    <w:rsid w:val="00723F47"/>
    <w:rsid w:val="00725984"/>
    <w:rsid w:val="00731A0E"/>
    <w:rsid w:val="007374FB"/>
    <w:rsid w:val="00740F0B"/>
    <w:rsid w:val="00741379"/>
    <w:rsid w:val="00742987"/>
    <w:rsid w:val="00744381"/>
    <w:rsid w:val="00747000"/>
    <w:rsid w:val="007513B8"/>
    <w:rsid w:val="00751D0F"/>
    <w:rsid w:val="007522FE"/>
    <w:rsid w:val="00753838"/>
    <w:rsid w:val="00754002"/>
    <w:rsid w:val="00755F55"/>
    <w:rsid w:val="00756205"/>
    <w:rsid w:val="00756F8F"/>
    <w:rsid w:val="0076240B"/>
    <w:rsid w:val="00766897"/>
    <w:rsid w:val="00770699"/>
    <w:rsid w:val="00770A9D"/>
    <w:rsid w:val="0077167F"/>
    <w:rsid w:val="007729E1"/>
    <w:rsid w:val="007741E3"/>
    <w:rsid w:val="0077449F"/>
    <w:rsid w:val="00775B12"/>
    <w:rsid w:val="00775BAA"/>
    <w:rsid w:val="007768A2"/>
    <w:rsid w:val="00776AA5"/>
    <w:rsid w:val="00776DEF"/>
    <w:rsid w:val="00782000"/>
    <w:rsid w:val="00782018"/>
    <w:rsid w:val="00782A2D"/>
    <w:rsid w:val="007835BE"/>
    <w:rsid w:val="00783725"/>
    <w:rsid w:val="0078620B"/>
    <w:rsid w:val="00787089"/>
    <w:rsid w:val="007912EA"/>
    <w:rsid w:val="00791CF3"/>
    <w:rsid w:val="007948FF"/>
    <w:rsid w:val="007962F2"/>
    <w:rsid w:val="007A061F"/>
    <w:rsid w:val="007A0D88"/>
    <w:rsid w:val="007A10E1"/>
    <w:rsid w:val="007A1264"/>
    <w:rsid w:val="007A16A6"/>
    <w:rsid w:val="007A32BE"/>
    <w:rsid w:val="007A552A"/>
    <w:rsid w:val="007A59B4"/>
    <w:rsid w:val="007A6001"/>
    <w:rsid w:val="007A6AE9"/>
    <w:rsid w:val="007A6F35"/>
    <w:rsid w:val="007B1227"/>
    <w:rsid w:val="007B16CC"/>
    <w:rsid w:val="007B1A71"/>
    <w:rsid w:val="007B6290"/>
    <w:rsid w:val="007B62B9"/>
    <w:rsid w:val="007C1E34"/>
    <w:rsid w:val="007C57F7"/>
    <w:rsid w:val="007C580C"/>
    <w:rsid w:val="007C5B13"/>
    <w:rsid w:val="007C5BD0"/>
    <w:rsid w:val="007C60C6"/>
    <w:rsid w:val="007C772A"/>
    <w:rsid w:val="007D0CAD"/>
    <w:rsid w:val="007D3346"/>
    <w:rsid w:val="007D460E"/>
    <w:rsid w:val="007D4C15"/>
    <w:rsid w:val="007D7013"/>
    <w:rsid w:val="007E204B"/>
    <w:rsid w:val="007E3B27"/>
    <w:rsid w:val="007E40BC"/>
    <w:rsid w:val="007E4243"/>
    <w:rsid w:val="007E4F71"/>
    <w:rsid w:val="007E5756"/>
    <w:rsid w:val="007F1CDD"/>
    <w:rsid w:val="007F285F"/>
    <w:rsid w:val="007F3096"/>
    <w:rsid w:val="007F3DB1"/>
    <w:rsid w:val="007F4FFA"/>
    <w:rsid w:val="007F51C1"/>
    <w:rsid w:val="008004EE"/>
    <w:rsid w:val="0080550B"/>
    <w:rsid w:val="0081178F"/>
    <w:rsid w:val="008117C2"/>
    <w:rsid w:val="00817536"/>
    <w:rsid w:val="0082190A"/>
    <w:rsid w:val="0082443E"/>
    <w:rsid w:val="00825B04"/>
    <w:rsid w:val="00826021"/>
    <w:rsid w:val="00827645"/>
    <w:rsid w:val="00827689"/>
    <w:rsid w:val="00833135"/>
    <w:rsid w:val="00833E29"/>
    <w:rsid w:val="0083523B"/>
    <w:rsid w:val="00836E85"/>
    <w:rsid w:val="00840349"/>
    <w:rsid w:val="0084120D"/>
    <w:rsid w:val="0084383C"/>
    <w:rsid w:val="00843E8C"/>
    <w:rsid w:val="0084525B"/>
    <w:rsid w:val="00846824"/>
    <w:rsid w:val="00847A89"/>
    <w:rsid w:val="00847F82"/>
    <w:rsid w:val="008525CF"/>
    <w:rsid w:val="0085602E"/>
    <w:rsid w:val="00856244"/>
    <w:rsid w:val="0086198D"/>
    <w:rsid w:val="00862DB9"/>
    <w:rsid w:val="00863932"/>
    <w:rsid w:val="008643E9"/>
    <w:rsid w:val="00865E8F"/>
    <w:rsid w:val="00866250"/>
    <w:rsid w:val="00866AC2"/>
    <w:rsid w:val="00871855"/>
    <w:rsid w:val="00871F34"/>
    <w:rsid w:val="0087444C"/>
    <w:rsid w:val="0087627F"/>
    <w:rsid w:val="008770C3"/>
    <w:rsid w:val="00880F66"/>
    <w:rsid w:val="0088440F"/>
    <w:rsid w:val="00885EFA"/>
    <w:rsid w:val="00886155"/>
    <w:rsid w:val="00886EB9"/>
    <w:rsid w:val="00891344"/>
    <w:rsid w:val="008916A1"/>
    <w:rsid w:val="008932B7"/>
    <w:rsid w:val="00893730"/>
    <w:rsid w:val="00895D13"/>
    <w:rsid w:val="008A60C2"/>
    <w:rsid w:val="008A6717"/>
    <w:rsid w:val="008A6C5D"/>
    <w:rsid w:val="008B0FE1"/>
    <w:rsid w:val="008B190F"/>
    <w:rsid w:val="008B19D4"/>
    <w:rsid w:val="008B250C"/>
    <w:rsid w:val="008B73DB"/>
    <w:rsid w:val="008B7E3D"/>
    <w:rsid w:val="008C27E4"/>
    <w:rsid w:val="008C3ACD"/>
    <w:rsid w:val="008C5CFB"/>
    <w:rsid w:val="008C6011"/>
    <w:rsid w:val="008D310D"/>
    <w:rsid w:val="008D68D9"/>
    <w:rsid w:val="008E1947"/>
    <w:rsid w:val="008E32AB"/>
    <w:rsid w:val="008E49F3"/>
    <w:rsid w:val="008E5C59"/>
    <w:rsid w:val="008E5EF9"/>
    <w:rsid w:val="008F2D18"/>
    <w:rsid w:val="008F32A1"/>
    <w:rsid w:val="008F46B2"/>
    <w:rsid w:val="008F6896"/>
    <w:rsid w:val="00900E56"/>
    <w:rsid w:val="00901BE7"/>
    <w:rsid w:val="009045E4"/>
    <w:rsid w:val="00907D42"/>
    <w:rsid w:val="009119F5"/>
    <w:rsid w:val="009153ED"/>
    <w:rsid w:val="00915DE6"/>
    <w:rsid w:val="0091608E"/>
    <w:rsid w:val="0091776E"/>
    <w:rsid w:val="00920EE0"/>
    <w:rsid w:val="009223C9"/>
    <w:rsid w:val="00924165"/>
    <w:rsid w:val="009250D3"/>
    <w:rsid w:val="00926D1C"/>
    <w:rsid w:val="00927DEE"/>
    <w:rsid w:val="00931055"/>
    <w:rsid w:val="00932B3E"/>
    <w:rsid w:val="00933170"/>
    <w:rsid w:val="00934357"/>
    <w:rsid w:val="00935668"/>
    <w:rsid w:val="0093603B"/>
    <w:rsid w:val="009361CB"/>
    <w:rsid w:val="00937058"/>
    <w:rsid w:val="009446DB"/>
    <w:rsid w:val="009447B8"/>
    <w:rsid w:val="009462CC"/>
    <w:rsid w:val="00946D02"/>
    <w:rsid w:val="009503CF"/>
    <w:rsid w:val="00950F8D"/>
    <w:rsid w:val="009520FA"/>
    <w:rsid w:val="00953710"/>
    <w:rsid w:val="00953A0F"/>
    <w:rsid w:val="00954C1C"/>
    <w:rsid w:val="00963435"/>
    <w:rsid w:val="00963C85"/>
    <w:rsid w:val="0096734E"/>
    <w:rsid w:val="00973F44"/>
    <w:rsid w:val="00974E2C"/>
    <w:rsid w:val="0098051C"/>
    <w:rsid w:val="009806C3"/>
    <w:rsid w:val="009813E1"/>
    <w:rsid w:val="0098433B"/>
    <w:rsid w:val="00984464"/>
    <w:rsid w:val="00986259"/>
    <w:rsid w:val="009862B4"/>
    <w:rsid w:val="00986B82"/>
    <w:rsid w:val="00987A92"/>
    <w:rsid w:val="00991074"/>
    <w:rsid w:val="00991939"/>
    <w:rsid w:val="00992514"/>
    <w:rsid w:val="00993175"/>
    <w:rsid w:val="00994772"/>
    <w:rsid w:val="009950F4"/>
    <w:rsid w:val="009A3DCA"/>
    <w:rsid w:val="009A43A2"/>
    <w:rsid w:val="009A73B1"/>
    <w:rsid w:val="009A7883"/>
    <w:rsid w:val="009A7FCE"/>
    <w:rsid w:val="009B0A35"/>
    <w:rsid w:val="009B25DE"/>
    <w:rsid w:val="009B3492"/>
    <w:rsid w:val="009B55D2"/>
    <w:rsid w:val="009B5E57"/>
    <w:rsid w:val="009C0BB6"/>
    <w:rsid w:val="009C3746"/>
    <w:rsid w:val="009C5940"/>
    <w:rsid w:val="009D2E64"/>
    <w:rsid w:val="009D6C2C"/>
    <w:rsid w:val="009E121E"/>
    <w:rsid w:val="009E1236"/>
    <w:rsid w:val="009E3196"/>
    <w:rsid w:val="009E32B8"/>
    <w:rsid w:val="009E3BC7"/>
    <w:rsid w:val="009E75D4"/>
    <w:rsid w:val="009F03D1"/>
    <w:rsid w:val="009F33A0"/>
    <w:rsid w:val="009F6BF7"/>
    <w:rsid w:val="009F7B98"/>
    <w:rsid w:val="00A060EE"/>
    <w:rsid w:val="00A06526"/>
    <w:rsid w:val="00A11DDA"/>
    <w:rsid w:val="00A14BB1"/>
    <w:rsid w:val="00A1586D"/>
    <w:rsid w:val="00A2073E"/>
    <w:rsid w:val="00A2100A"/>
    <w:rsid w:val="00A2295E"/>
    <w:rsid w:val="00A24610"/>
    <w:rsid w:val="00A24F85"/>
    <w:rsid w:val="00A2655C"/>
    <w:rsid w:val="00A26E49"/>
    <w:rsid w:val="00A27140"/>
    <w:rsid w:val="00A3184F"/>
    <w:rsid w:val="00A32E3F"/>
    <w:rsid w:val="00A41576"/>
    <w:rsid w:val="00A420DC"/>
    <w:rsid w:val="00A42BA9"/>
    <w:rsid w:val="00A43A94"/>
    <w:rsid w:val="00A50343"/>
    <w:rsid w:val="00A510CE"/>
    <w:rsid w:val="00A547BC"/>
    <w:rsid w:val="00A54988"/>
    <w:rsid w:val="00A54B1E"/>
    <w:rsid w:val="00A5528C"/>
    <w:rsid w:val="00A5573E"/>
    <w:rsid w:val="00A56D4F"/>
    <w:rsid w:val="00A56D7A"/>
    <w:rsid w:val="00A56D94"/>
    <w:rsid w:val="00A5754D"/>
    <w:rsid w:val="00A57F49"/>
    <w:rsid w:val="00A60238"/>
    <w:rsid w:val="00A62A02"/>
    <w:rsid w:val="00A637DC"/>
    <w:rsid w:val="00A65DD5"/>
    <w:rsid w:val="00A66DB7"/>
    <w:rsid w:val="00A67311"/>
    <w:rsid w:val="00A717D2"/>
    <w:rsid w:val="00A71BFF"/>
    <w:rsid w:val="00A751A6"/>
    <w:rsid w:val="00A752ED"/>
    <w:rsid w:val="00A80102"/>
    <w:rsid w:val="00A83EB7"/>
    <w:rsid w:val="00A8407A"/>
    <w:rsid w:val="00A8502F"/>
    <w:rsid w:val="00A85115"/>
    <w:rsid w:val="00A854D8"/>
    <w:rsid w:val="00A85B29"/>
    <w:rsid w:val="00A86BA7"/>
    <w:rsid w:val="00A9031D"/>
    <w:rsid w:val="00A92135"/>
    <w:rsid w:val="00A94AA6"/>
    <w:rsid w:val="00A9518A"/>
    <w:rsid w:val="00A96453"/>
    <w:rsid w:val="00A97AE1"/>
    <w:rsid w:val="00AA1521"/>
    <w:rsid w:val="00AA2241"/>
    <w:rsid w:val="00AA295F"/>
    <w:rsid w:val="00AA32EB"/>
    <w:rsid w:val="00AA4C5A"/>
    <w:rsid w:val="00AA528E"/>
    <w:rsid w:val="00AA5933"/>
    <w:rsid w:val="00AA7158"/>
    <w:rsid w:val="00AB004F"/>
    <w:rsid w:val="00AB2297"/>
    <w:rsid w:val="00AB6BCD"/>
    <w:rsid w:val="00AB7191"/>
    <w:rsid w:val="00AB7B1B"/>
    <w:rsid w:val="00AC1BEB"/>
    <w:rsid w:val="00AC2574"/>
    <w:rsid w:val="00AC3436"/>
    <w:rsid w:val="00AD20C4"/>
    <w:rsid w:val="00AD274B"/>
    <w:rsid w:val="00AD3242"/>
    <w:rsid w:val="00AD3393"/>
    <w:rsid w:val="00AD501C"/>
    <w:rsid w:val="00AD5786"/>
    <w:rsid w:val="00AD5DB0"/>
    <w:rsid w:val="00AD6E18"/>
    <w:rsid w:val="00AD6E81"/>
    <w:rsid w:val="00AE416B"/>
    <w:rsid w:val="00AE4C89"/>
    <w:rsid w:val="00AE6C93"/>
    <w:rsid w:val="00AE6D19"/>
    <w:rsid w:val="00AE766E"/>
    <w:rsid w:val="00AE7FC7"/>
    <w:rsid w:val="00AF12D2"/>
    <w:rsid w:val="00AF3508"/>
    <w:rsid w:val="00AF3D95"/>
    <w:rsid w:val="00AF47F1"/>
    <w:rsid w:val="00AF4BDC"/>
    <w:rsid w:val="00AF4C16"/>
    <w:rsid w:val="00B02E4A"/>
    <w:rsid w:val="00B0374B"/>
    <w:rsid w:val="00B03AEA"/>
    <w:rsid w:val="00B05529"/>
    <w:rsid w:val="00B071F5"/>
    <w:rsid w:val="00B07334"/>
    <w:rsid w:val="00B10847"/>
    <w:rsid w:val="00B12401"/>
    <w:rsid w:val="00B14F2D"/>
    <w:rsid w:val="00B167CC"/>
    <w:rsid w:val="00B17A0F"/>
    <w:rsid w:val="00B20833"/>
    <w:rsid w:val="00B212D3"/>
    <w:rsid w:val="00B25DEB"/>
    <w:rsid w:val="00B318F5"/>
    <w:rsid w:val="00B31AB3"/>
    <w:rsid w:val="00B3309D"/>
    <w:rsid w:val="00B34D1D"/>
    <w:rsid w:val="00B363C0"/>
    <w:rsid w:val="00B4025A"/>
    <w:rsid w:val="00B4028C"/>
    <w:rsid w:val="00B41221"/>
    <w:rsid w:val="00B419AD"/>
    <w:rsid w:val="00B46DF6"/>
    <w:rsid w:val="00B47122"/>
    <w:rsid w:val="00B500F2"/>
    <w:rsid w:val="00B50655"/>
    <w:rsid w:val="00B56FE1"/>
    <w:rsid w:val="00B65457"/>
    <w:rsid w:val="00B6546D"/>
    <w:rsid w:val="00B67722"/>
    <w:rsid w:val="00B67CC9"/>
    <w:rsid w:val="00B70887"/>
    <w:rsid w:val="00B70A58"/>
    <w:rsid w:val="00B722B4"/>
    <w:rsid w:val="00B73148"/>
    <w:rsid w:val="00B7397D"/>
    <w:rsid w:val="00B800B3"/>
    <w:rsid w:val="00B815BD"/>
    <w:rsid w:val="00B8418E"/>
    <w:rsid w:val="00B845DD"/>
    <w:rsid w:val="00B84731"/>
    <w:rsid w:val="00B85C48"/>
    <w:rsid w:val="00B90C75"/>
    <w:rsid w:val="00B922BC"/>
    <w:rsid w:val="00BA07CC"/>
    <w:rsid w:val="00BA0DAF"/>
    <w:rsid w:val="00BA2EF1"/>
    <w:rsid w:val="00BA34FA"/>
    <w:rsid w:val="00BA40BC"/>
    <w:rsid w:val="00BA47A2"/>
    <w:rsid w:val="00BA4C90"/>
    <w:rsid w:val="00BA5572"/>
    <w:rsid w:val="00BA7B84"/>
    <w:rsid w:val="00BB312C"/>
    <w:rsid w:val="00BB36CB"/>
    <w:rsid w:val="00BB4B9A"/>
    <w:rsid w:val="00BB5BDF"/>
    <w:rsid w:val="00BC072E"/>
    <w:rsid w:val="00BC1CA8"/>
    <w:rsid w:val="00BC381C"/>
    <w:rsid w:val="00BC4D4A"/>
    <w:rsid w:val="00BD0333"/>
    <w:rsid w:val="00BD34D5"/>
    <w:rsid w:val="00BD4136"/>
    <w:rsid w:val="00BD483E"/>
    <w:rsid w:val="00BD4A41"/>
    <w:rsid w:val="00BD4C58"/>
    <w:rsid w:val="00BD55FA"/>
    <w:rsid w:val="00BD6E1E"/>
    <w:rsid w:val="00BD708D"/>
    <w:rsid w:val="00BE04EE"/>
    <w:rsid w:val="00BE1279"/>
    <w:rsid w:val="00BE2BAE"/>
    <w:rsid w:val="00BE39BF"/>
    <w:rsid w:val="00BE3C63"/>
    <w:rsid w:val="00BE6C86"/>
    <w:rsid w:val="00BE6F01"/>
    <w:rsid w:val="00BF452D"/>
    <w:rsid w:val="00BF5890"/>
    <w:rsid w:val="00BF620C"/>
    <w:rsid w:val="00BF69FF"/>
    <w:rsid w:val="00C01E1E"/>
    <w:rsid w:val="00C02E81"/>
    <w:rsid w:val="00C0365E"/>
    <w:rsid w:val="00C0384E"/>
    <w:rsid w:val="00C04DCA"/>
    <w:rsid w:val="00C0774A"/>
    <w:rsid w:val="00C10DAC"/>
    <w:rsid w:val="00C122E9"/>
    <w:rsid w:val="00C13250"/>
    <w:rsid w:val="00C13CD6"/>
    <w:rsid w:val="00C16359"/>
    <w:rsid w:val="00C16469"/>
    <w:rsid w:val="00C22481"/>
    <w:rsid w:val="00C22604"/>
    <w:rsid w:val="00C2481C"/>
    <w:rsid w:val="00C24B10"/>
    <w:rsid w:val="00C276C6"/>
    <w:rsid w:val="00C3074A"/>
    <w:rsid w:val="00C30953"/>
    <w:rsid w:val="00C31403"/>
    <w:rsid w:val="00C31C03"/>
    <w:rsid w:val="00C327F0"/>
    <w:rsid w:val="00C32FC8"/>
    <w:rsid w:val="00C35138"/>
    <w:rsid w:val="00C36568"/>
    <w:rsid w:val="00C40CAC"/>
    <w:rsid w:val="00C43861"/>
    <w:rsid w:val="00C46172"/>
    <w:rsid w:val="00C50386"/>
    <w:rsid w:val="00C52460"/>
    <w:rsid w:val="00C53D2F"/>
    <w:rsid w:val="00C56D51"/>
    <w:rsid w:val="00C605E3"/>
    <w:rsid w:val="00C60EAD"/>
    <w:rsid w:val="00C63325"/>
    <w:rsid w:val="00C6647E"/>
    <w:rsid w:val="00C714E4"/>
    <w:rsid w:val="00C73668"/>
    <w:rsid w:val="00C75C6A"/>
    <w:rsid w:val="00C86228"/>
    <w:rsid w:val="00C86EF2"/>
    <w:rsid w:val="00C8784A"/>
    <w:rsid w:val="00C87E89"/>
    <w:rsid w:val="00C926ED"/>
    <w:rsid w:val="00C9274C"/>
    <w:rsid w:val="00C9410B"/>
    <w:rsid w:val="00CA0E49"/>
    <w:rsid w:val="00CA197A"/>
    <w:rsid w:val="00CA40A2"/>
    <w:rsid w:val="00CA596D"/>
    <w:rsid w:val="00CB01AD"/>
    <w:rsid w:val="00CB04F5"/>
    <w:rsid w:val="00CB129A"/>
    <w:rsid w:val="00CB168F"/>
    <w:rsid w:val="00CB32F7"/>
    <w:rsid w:val="00CB5A4C"/>
    <w:rsid w:val="00CC6058"/>
    <w:rsid w:val="00CC6B04"/>
    <w:rsid w:val="00CC7E82"/>
    <w:rsid w:val="00CD288D"/>
    <w:rsid w:val="00CD5847"/>
    <w:rsid w:val="00CE21B6"/>
    <w:rsid w:val="00CE6239"/>
    <w:rsid w:val="00CE7FD7"/>
    <w:rsid w:val="00CF0FA0"/>
    <w:rsid w:val="00CF25AF"/>
    <w:rsid w:val="00CF45CA"/>
    <w:rsid w:val="00D0042A"/>
    <w:rsid w:val="00D00B81"/>
    <w:rsid w:val="00D07200"/>
    <w:rsid w:val="00D0766B"/>
    <w:rsid w:val="00D11B92"/>
    <w:rsid w:val="00D13B10"/>
    <w:rsid w:val="00D14318"/>
    <w:rsid w:val="00D15C80"/>
    <w:rsid w:val="00D2301B"/>
    <w:rsid w:val="00D24BA3"/>
    <w:rsid w:val="00D2596C"/>
    <w:rsid w:val="00D274E7"/>
    <w:rsid w:val="00D3191D"/>
    <w:rsid w:val="00D31C93"/>
    <w:rsid w:val="00D338AC"/>
    <w:rsid w:val="00D349D0"/>
    <w:rsid w:val="00D360ED"/>
    <w:rsid w:val="00D40C98"/>
    <w:rsid w:val="00D41322"/>
    <w:rsid w:val="00D41C17"/>
    <w:rsid w:val="00D4378B"/>
    <w:rsid w:val="00D44516"/>
    <w:rsid w:val="00D44833"/>
    <w:rsid w:val="00D45B28"/>
    <w:rsid w:val="00D474C5"/>
    <w:rsid w:val="00D47C2D"/>
    <w:rsid w:val="00D53A2D"/>
    <w:rsid w:val="00D53C1F"/>
    <w:rsid w:val="00D5663C"/>
    <w:rsid w:val="00D5723E"/>
    <w:rsid w:val="00D6186E"/>
    <w:rsid w:val="00D645BA"/>
    <w:rsid w:val="00D64E12"/>
    <w:rsid w:val="00D65174"/>
    <w:rsid w:val="00D664D3"/>
    <w:rsid w:val="00D7152A"/>
    <w:rsid w:val="00D74225"/>
    <w:rsid w:val="00D757FE"/>
    <w:rsid w:val="00D80467"/>
    <w:rsid w:val="00D82B26"/>
    <w:rsid w:val="00D83E42"/>
    <w:rsid w:val="00D84927"/>
    <w:rsid w:val="00D84D18"/>
    <w:rsid w:val="00D85D07"/>
    <w:rsid w:val="00D860A4"/>
    <w:rsid w:val="00D90F8E"/>
    <w:rsid w:val="00D94B22"/>
    <w:rsid w:val="00D950EF"/>
    <w:rsid w:val="00D97AD1"/>
    <w:rsid w:val="00DA3D7A"/>
    <w:rsid w:val="00DA4BF1"/>
    <w:rsid w:val="00DA5312"/>
    <w:rsid w:val="00DA7A0F"/>
    <w:rsid w:val="00DB2FA1"/>
    <w:rsid w:val="00DB3A88"/>
    <w:rsid w:val="00DB5036"/>
    <w:rsid w:val="00DB7A1E"/>
    <w:rsid w:val="00DC0A39"/>
    <w:rsid w:val="00DC12AA"/>
    <w:rsid w:val="00DC29A7"/>
    <w:rsid w:val="00DC5272"/>
    <w:rsid w:val="00DD3409"/>
    <w:rsid w:val="00DD54B4"/>
    <w:rsid w:val="00DD5BFE"/>
    <w:rsid w:val="00DE37F3"/>
    <w:rsid w:val="00DE4B1B"/>
    <w:rsid w:val="00DE57CF"/>
    <w:rsid w:val="00DF1D40"/>
    <w:rsid w:val="00DF604F"/>
    <w:rsid w:val="00DF67C3"/>
    <w:rsid w:val="00DF7301"/>
    <w:rsid w:val="00E00DB4"/>
    <w:rsid w:val="00E0204A"/>
    <w:rsid w:val="00E03560"/>
    <w:rsid w:val="00E04647"/>
    <w:rsid w:val="00E046A7"/>
    <w:rsid w:val="00E055E4"/>
    <w:rsid w:val="00E06EC3"/>
    <w:rsid w:val="00E071E0"/>
    <w:rsid w:val="00E1073A"/>
    <w:rsid w:val="00E12036"/>
    <w:rsid w:val="00E14251"/>
    <w:rsid w:val="00E14465"/>
    <w:rsid w:val="00E15360"/>
    <w:rsid w:val="00E1538F"/>
    <w:rsid w:val="00E158E1"/>
    <w:rsid w:val="00E17271"/>
    <w:rsid w:val="00E2038B"/>
    <w:rsid w:val="00E20687"/>
    <w:rsid w:val="00E20E90"/>
    <w:rsid w:val="00E26661"/>
    <w:rsid w:val="00E30E76"/>
    <w:rsid w:val="00E33049"/>
    <w:rsid w:val="00E34395"/>
    <w:rsid w:val="00E3470E"/>
    <w:rsid w:val="00E349D8"/>
    <w:rsid w:val="00E34A71"/>
    <w:rsid w:val="00E3638B"/>
    <w:rsid w:val="00E36910"/>
    <w:rsid w:val="00E37740"/>
    <w:rsid w:val="00E40360"/>
    <w:rsid w:val="00E407D8"/>
    <w:rsid w:val="00E41B13"/>
    <w:rsid w:val="00E440AA"/>
    <w:rsid w:val="00E448AF"/>
    <w:rsid w:val="00E45747"/>
    <w:rsid w:val="00E45B74"/>
    <w:rsid w:val="00E4680A"/>
    <w:rsid w:val="00E471C1"/>
    <w:rsid w:val="00E47200"/>
    <w:rsid w:val="00E50955"/>
    <w:rsid w:val="00E50C9C"/>
    <w:rsid w:val="00E5199A"/>
    <w:rsid w:val="00E52857"/>
    <w:rsid w:val="00E5679C"/>
    <w:rsid w:val="00E64B82"/>
    <w:rsid w:val="00E652BC"/>
    <w:rsid w:val="00E65308"/>
    <w:rsid w:val="00E70108"/>
    <w:rsid w:val="00E704A3"/>
    <w:rsid w:val="00E7072C"/>
    <w:rsid w:val="00E721F0"/>
    <w:rsid w:val="00E73B92"/>
    <w:rsid w:val="00E74C6F"/>
    <w:rsid w:val="00E755CC"/>
    <w:rsid w:val="00E8167D"/>
    <w:rsid w:val="00E81A29"/>
    <w:rsid w:val="00E83B43"/>
    <w:rsid w:val="00E83B9E"/>
    <w:rsid w:val="00E847E0"/>
    <w:rsid w:val="00E854EF"/>
    <w:rsid w:val="00E858CA"/>
    <w:rsid w:val="00E85EED"/>
    <w:rsid w:val="00E9065E"/>
    <w:rsid w:val="00E907E5"/>
    <w:rsid w:val="00E9140B"/>
    <w:rsid w:val="00E918EB"/>
    <w:rsid w:val="00E91E5A"/>
    <w:rsid w:val="00E96C22"/>
    <w:rsid w:val="00E9765D"/>
    <w:rsid w:val="00EA01A1"/>
    <w:rsid w:val="00EA1676"/>
    <w:rsid w:val="00EA1F34"/>
    <w:rsid w:val="00EA4C19"/>
    <w:rsid w:val="00EA6062"/>
    <w:rsid w:val="00EB0208"/>
    <w:rsid w:val="00EB19C7"/>
    <w:rsid w:val="00EB3B19"/>
    <w:rsid w:val="00EB4A0C"/>
    <w:rsid w:val="00EB733D"/>
    <w:rsid w:val="00EC223C"/>
    <w:rsid w:val="00EC2C60"/>
    <w:rsid w:val="00EC5C5E"/>
    <w:rsid w:val="00EC6C24"/>
    <w:rsid w:val="00ED0822"/>
    <w:rsid w:val="00ED0DA4"/>
    <w:rsid w:val="00ED1BC4"/>
    <w:rsid w:val="00ED2E7A"/>
    <w:rsid w:val="00ED3267"/>
    <w:rsid w:val="00ED3E47"/>
    <w:rsid w:val="00ED4E05"/>
    <w:rsid w:val="00ED677C"/>
    <w:rsid w:val="00ED750F"/>
    <w:rsid w:val="00EE0D7C"/>
    <w:rsid w:val="00EE19AD"/>
    <w:rsid w:val="00EE1EE5"/>
    <w:rsid w:val="00EE5669"/>
    <w:rsid w:val="00EE7187"/>
    <w:rsid w:val="00EF35A9"/>
    <w:rsid w:val="00EF3C90"/>
    <w:rsid w:val="00EF4494"/>
    <w:rsid w:val="00EF6072"/>
    <w:rsid w:val="00F01EC4"/>
    <w:rsid w:val="00F032AF"/>
    <w:rsid w:val="00F04ADE"/>
    <w:rsid w:val="00F05B4A"/>
    <w:rsid w:val="00F06358"/>
    <w:rsid w:val="00F207BF"/>
    <w:rsid w:val="00F220FF"/>
    <w:rsid w:val="00F228F8"/>
    <w:rsid w:val="00F33719"/>
    <w:rsid w:val="00F343E4"/>
    <w:rsid w:val="00F34D76"/>
    <w:rsid w:val="00F35E0C"/>
    <w:rsid w:val="00F36AF4"/>
    <w:rsid w:val="00F36E8E"/>
    <w:rsid w:val="00F373F7"/>
    <w:rsid w:val="00F430C5"/>
    <w:rsid w:val="00F444C4"/>
    <w:rsid w:val="00F45A8B"/>
    <w:rsid w:val="00F46600"/>
    <w:rsid w:val="00F50546"/>
    <w:rsid w:val="00F52123"/>
    <w:rsid w:val="00F5260E"/>
    <w:rsid w:val="00F53A2F"/>
    <w:rsid w:val="00F5460D"/>
    <w:rsid w:val="00F54F5B"/>
    <w:rsid w:val="00F5549C"/>
    <w:rsid w:val="00F55D48"/>
    <w:rsid w:val="00F562DC"/>
    <w:rsid w:val="00F56664"/>
    <w:rsid w:val="00F567EE"/>
    <w:rsid w:val="00F6061B"/>
    <w:rsid w:val="00F610F7"/>
    <w:rsid w:val="00F617BD"/>
    <w:rsid w:val="00F63C24"/>
    <w:rsid w:val="00F65180"/>
    <w:rsid w:val="00F6605E"/>
    <w:rsid w:val="00F6720D"/>
    <w:rsid w:val="00F7091E"/>
    <w:rsid w:val="00F72467"/>
    <w:rsid w:val="00F72C5C"/>
    <w:rsid w:val="00F77120"/>
    <w:rsid w:val="00F81D5E"/>
    <w:rsid w:val="00F82CA3"/>
    <w:rsid w:val="00F82E21"/>
    <w:rsid w:val="00F82EC3"/>
    <w:rsid w:val="00F82ECF"/>
    <w:rsid w:val="00F837B3"/>
    <w:rsid w:val="00F84405"/>
    <w:rsid w:val="00F86B1F"/>
    <w:rsid w:val="00F8714B"/>
    <w:rsid w:val="00F902A5"/>
    <w:rsid w:val="00F90F28"/>
    <w:rsid w:val="00F9482B"/>
    <w:rsid w:val="00F94C1A"/>
    <w:rsid w:val="00F97789"/>
    <w:rsid w:val="00F97CF4"/>
    <w:rsid w:val="00FA2204"/>
    <w:rsid w:val="00FA27AB"/>
    <w:rsid w:val="00FA30C5"/>
    <w:rsid w:val="00FA72B5"/>
    <w:rsid w:val="00FA78E2"/>
    <w:rsid w:val="00FB03E7"/>
    <w:rsid w:val="00FB17E0"/>
    <w:rsid w:val="00FB2AA6"/>
    <w:rsid w:val="00FB4559"/>
    <w:rsid w:val="00FB78B9"/>
    <w:rsid w:val="00FC05A1"/>
    <w:rsid w:val="00FC0D36"/>
    <w:rsid w:val="00FC15B6"/>
    <w:rsid w:val="00FC2A23"/>
    <w:rsid w:val="00FC3A54"/>
    <w:rsid w:val="00FC3DD9"/>
    <w:rsid w:val="00FC3EE5"/>
    <w:rsid w:val="00FC535C"/>
    <w:rsid w:val="00FC65DF"/>
    <w:rsid w:val="00FD0AB3"/>
    <w:rsid w:val="00FD4A22"/>
    <w:rsid w:val="00FD54B3"/>
    <w:rsid w:val="00FD5D04"/>
    <w:rsid w:val="00FD70EF"/>
    <w:rsid w:val="00FE1D55"/>
    <w:rsid w:val="00FE3EBB"/>
    <w:rsid w:val="00FE4481"/>
    <w:rsid w:val="00FE7A12"/>
    <w:rsid w:val="00FF1702"/>
    <w:rsid w:val="00FF2A78"/>
    <w:rsid w:val="00FF3D78"/>
    <w:rsid w:val="00FF6E5E"/>
    <w:rsid w:val="00FF739D"/>
    <w:rsid w:val="00FF79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8"/>
    <o:shapelayout v:ext="edit">
      <o:idmap v:ext="edit" data="1"/>
      <o:rules v:ext="edit">
        <o:r id="V:Rule1" type="callout" idref="#_x0000_s1117"/>
      </o:rules>
    </o:shapelayout>
  </w:shapeDefaults>
  <w:decimalSymbol w:val=","/>
  <w:listSeparator w:val=";"/>
  <w14:docId w14:val="51D9BC09"/>
  <w15:docId w15:val="{A514DB10-1703-46EC-9165-3F1FA8163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6D1C"/>
  </w:style>
  <w:style w:type="paragraph" w:styleId="1">
    <w:name w:val="heading 1"/>
    <w:basedOn w:val="a"/>
    <w:next w:val="a"/>
    <w:link w:val="10"/>
    <w:uiPriority w:val="9"/>
    <w:qFormat/>
    <w:rsid w:val="00202133"/>
    <w:pPr>
      <w:keepNext/>
      <w:keepLines/>
      <w:numPr>
        <w:numId w:val="3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341C7"/>
    <w:pPr>
      <w:keepNext/>
      <w:keepLines/>
      <w:numPr>
        <w:ilvl w:val="1"/>
        <w:numId w:val="31"/>
      </w:numPr>
      <w:shd w:val="clear" w:color="D9D9D9" w:themeColor="background1" w:themeShade="D9" w:fill="D9D9D9" w:themeFill="background1" w:themeFillShade="D9"/>
      <w:spacing w:before="200" w:after="0"/>
      <w:outlineLvl w:val="1"/>
    </w:pPr>
    <w:rPr>
      <w:rFonts w:ascii="Arial" w:eastAsiaTheme="majorEastAsia" w:hAnsi="Arial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94B22"/>
    <w:pPr>
      <w:keepNext/>
      <w:keepLines/>
      <w:numPr>
        <w:ilvl w:val="2"/>
        <w:numId w:val="3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49611C"/>
    <w:pPr>
      <w:keepNext/>
      <w:keepLines/>
      <w:numPr>
        <w:ilvl w:val="3"/>
        <w:numId w:val="3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4DE4"/>
    <w:pPr>
      <w:keepNext/>
      <w:keepLines/>
      <w:numPr>
        <w:ilvl w:val="4"/>
        <w:numId w:val="3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4DE4"/>
    <w:pPr>
      <w:keepNext/>
      <w:keepLines/>
      <w:numPr>
        <w:ilvl w:val="5"/>
        <w:numId w:val="3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4DE4"/>
    <w:pPr>
      <w:keepNext/>
      <w:keepLines/>
      <w:numPr>
        <w:ilvl w:val="6"/>
        <w:numId w:val="3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4DE4"/>
    <w:pPr>
      <w:keepNext/>
      <w:keepLines/>
      <w:numPr>
        <w:ilvl w:val="7"/>
        <w:numId w:val="3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4DE4"/>
    <w:pPr>
      <w:keepNext/>
      <w:keepLines/>
      <w:numPr>
        <w:ilvl w:val="8"/>
        <w:numId w:val="3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71F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83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83573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a0"/>
    <w:rsid w:val="00A751A6"/>
  </w:style>
  <w:style w:type="character" w:customStyle="1" w:styleId="apple-converted-space">
    <w:name w:val="apple-converted-space"/>
    <w:basedOn w:val="a0"/>
    <w:rsid w:val="00A751A6"/>
  </w:style>
  <w:style w:type="character" w:customStyle="1" w:styleId="20">
    <w:name w:val="Заголовок 2 Знак"/>
    <w:basedOn w:val="a0"/>
    <w:link w:val="2"/>
    <w:uiPriority w:val="9"/>
    <w:rsid w:val="004341C7"/>
    <w:rPr>
      <w:rFonts w:ascii="Arial" w:eastAsiaTheme="majorEastAsia" w:hAnsi="Arial" w:cstheme="majorBidi"/>
      <w:b/>
      <w:bCs/>
      <w:sz w:val="26"/>
      <w:szCs w:val="26"/>
      <w:shd w:val="clear" w:color="D9D9D9" w:themeColor="background1" w:themeShade="D9" w:fill="D9D9D9" w:themeFill="background1" w:themeFillShade="D9"/>
    </w:rPr>
  </w:style>
  <w:style w:type="character" w:customStyle="1" w:styleId="30">
    <w:name w:val="Заголовок 3 Знак"/>
    <w:basedOn w:val="a0"/>
    <w:link w:val="3"/>
    <w:uiPriority w:val="9"/>
    <w:rsid w:val="00D94B2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">
    <w:name w:val="HTML Preformatted"/>
    <w:basedOn w:val="a"/>
    <w:link w:val="HTML0"/>
    <w:uiPriority w:val="99"/>
    <w:unhideWhenUsed/>
    <w:rsid w:val="000C7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C758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6">
    <w:name w:val="Текст С программ"/>
    <w:basedOn w:val="a"/>
    <w:qFormat/>
    <w:rsid w:val="00AC1B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2835" w:hanging="2835"/>
    </w:pPr>
    <w:rPr>
      <w:rFonts w:ascii="Courier New" w:hAnsi="Courier New"/>
      <w:sz w:val="20"/>
    </w:rPr>
  </w:style>
  <w:style w:type="character" w:styleId="HTML1">
    <w:name w:val="HTML Typewriter"/>
    <w:basedOn w:val="a0"/>
    <w:uiPriority w:val="99"/>
    <w:semiHidden/>
    <w:unhideWhenUsed/>
    <w:rsid w:val="00084FD8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A43A94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2021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No Spacing"/>
    <w:uiPriority w:val="1"/>
    <w:qFormat/>
    <w:rsid w:val="006C3C85"/>
    <w:pPr>
      <w:spacing w:after="0" w:line="240" w:lineRule="auto"/>
    </w:pPr>
  </w:style>
  <w:style w:type="paragraph" w:styleId="a9">
    <w:name w:val="Normal (Web)"/>
    <w:basedOn w:val="a"/>
    <w:uiPriority w:val="99"/>
    <w:unhideWhenUsed/>
    <w:rsid w:val="00BE3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Code"/>
    <w:basedOn w:val="a0"/>
    <w:uiPriority w:val="99"/>
    <w:semiHidden/>
    <w:unhideWhenUsed/>
    <w:rsid w:val="00935668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a0"/>
    <w:rsid w:val="00935668"/>
  </w:style>
  <w:style w:type="character" w:customStyle="1" w:styleId="40">
    <w:name w:val="Заголовок 4 Знак"/>
    <w:basedOn w:val="a0"/>
    <w:link w:val="4"/>
    <w:uiPriority w:val="9"/>
    <w:rsid w:val="0049611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centeralign">
    <w:name w:val="centeralign"/>
    <w:basedOn w:val="a"/>
    <w:rsid w:val="00496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mment">
    <w:name w:val="comment"/>
    <w:basedOn w:val="a0"/>
    <w:rsid w:val="005B1DEC"/>
  </w:style>
  <w:style w:type="table" w:styleId="aa">
    <w:name w:val="Table Grid"/>
    <w:basedOn w:val="a1"/>
    <w:uiPriority w:val="59"/>
    <w:rsid w:val="00C73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2027C0"/>
    <w:rPr>
      <w:b/>
      <w:bCs/>
    </w:rPr>
  </w:style>
  <w:style w:type="character" w:styleId="ac">
    <w:name w:val="FollowedHyperlink"/>
    <w:basedOn w:val="a0"/>
    <w:uiPriority w:val="99"/>
    <w:semiHidden/>
    <w:unhideWhenUsed/>
    <w:rsid w:val="008B0FE1"/>
    <w:rPr>
      <w:color w:val="800080" w:themeColor="followedHyperlink"/>
      <w:u w:val="single"/>
    </w:rPr>
  </w:style>
  <w:style w:type="character" w:styleId="HTML3">
    <w:name w:val="HTML Acronym"/>
    <w:basedOn w:val="a0"/>
    <w:uiPriority w:val="99"/>
    <w:semiHidden/>
    <w:unhideWhenUsed/>
    <w:rsid w:val="001E18BA"/>
  </w:style>
  <w:style w:type="character" w:customStyle="1" w:styleId="type">
    <w:name w:val="type"/>
    <w:basedOn w:val="a0"/>
    <w:rsid w:val="00153063"/>
  </w:style>
  <w:style w:type="character" w:customStyle="1" w:styleId="operator">
    <w:name w:val="operator"/>
    <w:basedOn w:val="a0"/>
    <w:rsid w:val="00153063"/>
  </w:style>
  <w:style w:type="character" w:customStyle="1" w:styleId="number">
    <w:name w:val="number"/>
    <w:basedOn w:val="a0"/>
    <w:rsid w:val="00153063"/>
  </w:style>
  <w:style w:type="character" w:customStyle="1" w:styleId="string">
    <w:name w:val="string"/>
    <w:basedOn w:val="a0"/>
    <w:rsid w:val="00153063"/>
  </w:style>
  <w:style w:type="character" w:customStyle="1" w:styleId="name">
    <w:name w:val="name"/>
    <w:basedOn w:val="a0"/>
    <w:rsid w:val="0031524B"/>
  </w:style>
  <w:style w:type="character" w:customStyle="1" w:styleId="preprocessor">
    <w:name w:val="preprocessor"/>
    <w:basedOn w:val="a0"/>
    <w:rsid w:val="00E37740"/>
  </w:style>
  <w:style w:type="paragraph" w:customStyle="1" w:styleId="post-info">
    <w:name w:val="post-info"/>
    <w:basedOn w:val="a"/>
    <w:rsid w:val="00005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y0">
    <w:name w:val="sy0"/>
    <w:basedOn w:val="a0"/>
    <w:rsid w:val="0000580D"/>
  </w:style>
  <w:style w:type="character" w:customStyle="1" w:styleId="kw1">
    <w:name w:val="kw1"/>
    <w:basedOn w:val="a0"/>
    <w:rsid w:val="0000580D"/>
  </w:style>
  <w:style w:type="character" w:customStyle="1" w:styleId="kw5">
    <w:name w:val="kw5"/>
    <w:basedOn w:val="a0"/>
    <w:rsid w:val="0000580D"/>
  </w:style>
  <w:style w:type="character" w:customStyle="1" w:styleId="br0">
    <w:name w:val="br0"/>
    <w:basedOn w:val="a0"/>
    <w:rsid w:val="0000580D"/>
  </w:style>
  <w:style w:type="character" w:customStyle="1" w:styleId="me3">
    <w:name w:val="me3"/>
    <w:basedOn w:val="a0"/>
    <w:rsid w:val="0000580D"/>
  </w:style>
  <w:style w:type="character" w:customStyle="1" w:styleId="me2">
    <w:name w:val="me2"/>
    <w:basedOn w:val="a0"/>
    <w:rsid w:val="0000580D"/>
  </w:style>
  <w:style w:type="character" w:styleId="ad">
    <w:name w:val="Emphasis"/>
    <w:basedOn w:val="a0"/>
    <w:uiPriority w:val="20"/>
    <w:qFormat/>
    <w:rsid w:val="0000580D"/>
    <w:rPr>
      <w:i/>
      <w:iCs/>
    </w:rPr>
  </w:style>
  <w:style w:type="paragraph" w:customStyle="1" w:styleId="replies-qty">
    <w:name w:val="replies-qty"/>
    <w:basedOn w:val="a"/>
    <w:rsid w:val="00005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1">
    <w:name w:val="co1"/>
    <w:basedOn w:val="a0"/>
    <w:rsid w:val="0000580D"/>
  </w:style>
  <w:style w:type="character" w:customStyle="1" w:styleId="posttitle">
    <w:name w:val="post_title"/>
    <w:basedOn w:val="a0"/>
    <w:rsid w:val="00371F84"/>
  </w:style>
  <w:style w:type="paragraph" w:styleId="ae">
    <w:name w:val="header"/>
    <w:basedOn w:val="a"/>
    <w:link w:val="af"/>
    <w:uiPriority w:val="99"/>
    <w:unhideWhenUsed/>
    <w:rsid w:val="00E055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055E4"/>
  </w:style>
  <w:style w:type="paragraph" w:styleId="af0">
    <w:name w:val="footer"/>
    <w:basedOn w:val="a"/>
    <w:link w:val="af1"/>
    <w:uiPriority w:val="99"/>
    <w:unhideWhenUsed/>
    <w:rsid w:val="00E055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055E4"/>
  </w:style>
  <w:style w:type="character" w:customStyle="1" w:styleId="50">
    <w:name w:val="Заголовок 5 Знак"/>
    <w:basedOn w:val="a0"/>
    <w:link w:val="5"/>
    <w:uiPriority w:val="9"/>
    <w:semiHidden/>
    <w:rsid w:val="00674DE4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4DE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74DE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74D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74D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696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513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1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81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602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3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1934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9319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9045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2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5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5227">
              <w:blockQuote w:val="1"/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4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077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32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1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554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513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1666">
          <w:marLeft w:val="0"/>
          <w:marRight w:val="0"/>
          <w:marTop w:val="0"/>
          <w:marBottom w:val="0"/>
          <w:divBdr>
            <w:top w:val="single" w:sz="6" w:space="9" w:color="DCDCD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3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574192">
              <w:marLeft w:val="0"/>
              <w:marRight w:val="30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810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78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7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1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491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33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51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30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27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21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97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4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94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70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91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5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79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870587">
          <w:marLeft w:val="0"/>
          <w:marRight w:val="0"/>
          <w:marTop w:val="0"/>
          <w:marBottom w:val="0"/>
          <w:divBdr>
            <w:top w:val="single" w:sz="6" w:space="9" w:color="DCDCD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3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092742">
              <w:marLeft w:val="0"/>
              <w:marRight w:val="30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0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7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79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74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56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21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508585">
          <w:marLeft w:val="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1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00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29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1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73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63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9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1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58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14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88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8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55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4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93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05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32826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111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843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3316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14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478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9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18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5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0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6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51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29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13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96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60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60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16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77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03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7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5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52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3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7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16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1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1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31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7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6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27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39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9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58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3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19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05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71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1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file:///D:\C++\QT\NEW%20COURSE\ADVANSED_QT%20%20DEV-Qt20\LAB%202\qtcore\qmodelindex.html" TargetMode="Externa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file:///D:\C++\QT\NEW%20COURSE\ADVANSED_QT%20%20DEV-Qt20\LAB%202\qtcore\qmodelindex.html" TargetMode="External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hyperlink" Target="../qtcore/qmodelindex.html" TargetMode="External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yperlink" Target="qsqltablemodel.html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019AD-64EB-4502-8EF7-8CD9E893A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15449</TotalTime>
  <Pages>18</Pages>
  <Words>4913</Words>
  <Characters>28005</Characters>
  <Application>Microsoft Office Word</Application>
  <DocSecurity>0</DocSecurity>
  <Lines>233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FST SPbSPU ISMI</Company>
  <LinksUpToDate>false</LinksUpToDate>
  <CharactersWithSpaces>32853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Наталия Костина</cp:lastModifiedBy>
  <cp:revision>8</cp:revision>
  <dcterms:created xsi:type="dcterms:W3CDTF">2020-02-19T07:46:00Z</dcterms:created>
  <dcterms:modified xsi:type="dcterms:W3CDTF">2026-01-23T18:52:00Z</dcterms:modified>
</cp:coreProperties>
</file>