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379"/>
        <w:gridCol w:w="1849"/>
        <w:gridCol w:w="1548"/>
        <w:gridCol w:w="2462"/>
        <w:gridCol w:w="1263"/>
      </w:tblGrid>
      <w:tr w:rsidR="000968A6" w:rsidTr="000968A6">
        <w:tc>
          <w:tcPr>
            <w:tcW w:w="843" w:type="dxa"/>
          </w:tcPr>
          <w:p w:rsidR="000968A6" w:rsidRPr="00DA3829" w:rsidRDefault="000968A6">
            <w:r>
              <w:t>Номер</w:t>
            </w:r>
          </w:p>
        </w:tc>
        <w:tc>
          <w:tcPr>
            <w:tcW w:w="1391" w:type="dxa"/>
          </w:tcPr>
          <w:p w:rsidR="000968A6" w:rsidRPr="00DA3829" w:rsidRDefault="000968A6">
            <w:r>
              <w:t>Модуль</w:t>
            </w:r>
          </w:p>
        </w:tc>
        <w:tc>
          <w:tcPr>
            <w:tcW w:w="2017" w:type="dxa"/>
          </w:tcPr>
          <w:p w:rsidR="000968A6" w:rsidRDefault="000968A6">
            <w:r>
              <w:t>Описание теста</w:t>
            </w:r>
          </w:p>
        </w:tc>
        <w:tc>
          <w:tcPr>
            <w:tcW w:w="1204" w:type="dxa"/>
          </w:tcPr>
          <w:p w:rsidR="000968A6" w:rsidRDefault="000968A6">
            <w:r>
              <w:t>Вводимые данные</w:t>
            </w:r>
          </w:p>
        </w:tc>
        <w:tc>
          <w:tcPr>
            <w:tcW w:w="2620" w:type="dxa"/>
          </w:tcPr>
          <w:p w:rsidR="000968A6" w:rsidRDefault="000968A6">
            <w:r>
              <w:t>Ожидаемый результат</w:t>
            </w:r>
          </w:p>
        </w:tc>
        <w:tc>
          <w:tcPr>
            <w:tcW w:w="1270" w:type="dxa"/>
          </w:tcPr>
          <w:p w:rsidR="000968A6" w:rsidRDefault="000968A6">
            <w:r>
              <w:t>Результат</w:t>
            </w:r>
          </w:p>
          <w:p w:rsidR="000968A6" w:rsidRPr="00DA3829" w:rsidRDefault="000968A6">
            <w:pPr>
              <w:rPr>
                <w:lang w:val="en-US"/>
              </w:rPr>
            </w:pPr>
            <w:r>
              <w:t>(</w:t>
            </w:r>
            <w:r>
              <w:rPr>
                <w:lang w:val="en-US"/>
              </w:rPr>
              <w:t>PASS\FAIL)</w:t>
            </w:r>
          </w:p>
        </w:tc>
      </w:tr>
      <w:tr w:rsidR="000968A6" w:rsidTr="000968A6">
        <w:tc>
          <w:tcPr>
            <w:tcW w:w="843" w:type="dxa"/>
          </w:tcPr>
          <w:p w:rsidR="000968A6" w:rsidRDefault="000968A6">
            <w:r>
              <w:t>1</w:t>
            </w:r>
          </w:p>
        </w:tc>
        <w:tc>
          <w:tcPr>
            <w:tcW w:w="1391" w:type="dxa"/>
          </w:tcPr>
          <w:p w:rsidR="000968A6" w:rsidRDefault="000968A6">
            <w:r>
              <w:t>Авиабилеты</w:t>
            </w:r>
          </w:p>
        </w:tc>
        <w:tc>
          <w:tcPr>
            <w:tcW w:w="2017" w:type="dxa"/>
          </w:tcPr>
          <w:p w:rsidR="00301F94" w:rsidRDefault="00301F94">
            <w:r>
              <w:t>1)Зайти на главную страницу</w:t>
            </w:r>
          </w:p>
          <w:p w:rsidR="000968A6" w:rsidRDefault="00301F94">
            <w:r>
              <w:t>2)</w:t>
            </w:r>
            <w:r w:rsidR="000968A6">
              <w:t>Нажать кнопку ИСКАТЬ без ввода каких-то данных</w:t>
            </w:r>
          </w:p>
        </w:tc>
        <w:tc>
          <w:tcPr>
            <w:tcW w:w="1204" w:type="dxa"/>
          </w:tcPr>
          <w:p w:rsidR="000968A6" w:rsidRDefault="000968A6">
            <w:r>
              <w:t>-</w:t>
            </w:r>
          </w:p>
        </w:tc>
        <w:tc>
          <w:tcPr>
            <w:tcW w:w="2620" w:type="dxa"/>
          </w:tcPr>
          <w:p w:rsidR="000968A6" w:rsidRDefault="000968A6">
            <w:r>
              <w:t>Появляется окно с ошибкой</w:t>
            </w:r>
          </w:p>
        </w:tc>
        <w:tc>
          <w:tcPr>
            <w:tcW w:w="1270" w:type="dxa"/>
          </w:tcPr>
          <w:p w:rsidR="000968A6" w:rsidRDefault="000968A6"/>
        </w:tc>
      </w:tr>
      <w:tr w:rsidR="000968A6" w:rsidTr="000968A6">
        <w:tc>
          <w:tcPr>
            <w:tcW w:w="843" w:type="dxa"/>
          </w:tcPr>
          <w:p w:rsidR="000968A6" w:rsidRDefault="000968A6">
            <w:r>
              <w:t>2</w:t>
            </w:r>
          </w:p>
        </w:tc>
        <w:tc>
          <w:tcPr>
            <w:tcW w:w="1391" w:type="dxa"/>
          </w:tcPr>
          <w:p w:rsidR="000968A6" w:rsidRDefault="005008D9">
            <w:r>
              <w:t>Авиабилеты</w:t>
            </w:r>
          </w:p>
        </w:tc>
        <w:tc>
          <w:tcPr>
            <w:tcW w:w="2017" w:type="dxa"/>
          </w:tcPr>
          <w:p w:rsidR="00301F94" w:rsidRDefault="00301F94" w:rsidP="00301F94">
            <w:r>
              <w:t>1)Зайти на главную страницу</w:t>
            </w:r>
          </w:p>
          <w:p w:rsidR="000968A6" w:rsidRDefault="00301F94" w:rsidP="00301F94">
            <w:r>
              <w:t>2)Ввести одинаковые</w:t>
            </w:r>
            <w:r w:rsidR="005008D9">
              <w:t xml:space="preserve"> места прибытия и места отправки </w:t>
            </w:r>
          </w:p>
        </w:tc>
        <w:tc>
          <w:tcPr>
            <w:tcW w:w="1204" w:type="dxa"/>
          </w:tcPr>
          <w:p w:rsidR="000968A6" w:rsidRPr="005008D9" w:rsidRDefault="005008D9">
            <w:r>
              <w:t xml:space="preserve">Минск </w:t>
            </w:r>
            <w:r>
              <w:rPr>
                <w:lang w:val="en-US"/>
              </w:rPr>
              <w:t xml:space="preserve">-&gt; </w:t>
            </w:r>
            <w:r>
              <w:t>Минск</w:t>
            </w:r>
          </w:p>
        </w:tc>
        <w:tc>
          <w:tcPr>
            <w:tcW w:w="2620" w:type="dxa"/>
          </w:tcPr>
          <w:p w:rsidR="000968A6" w:rsidRDefault="003C158A">
            <w:r>
              <w:t xml:space="preserve">Появляется окно с ошибкой( </w:t>
            </w:r>
            <w:r w:rsidRPr="003C158A">
              <w:t>“</w:t>
            </w:r>
            <w:r>
              <w:t>Введите уникальные данные</w:t>
            </w:r>
            <w:r w:rsidRPr="003C158A">
              <w:t>”</w:t>
            </w:r>
            <w:r>
              <w:t>)</w:t>
            </w:r>
          </w:p>
        </w:tc>
        <w:tc>
          <w:tcPr>
            <w:tcW w:w="1270" w:type="dxa"/>
          </w:tcPr>
          <w:p w:rsidR="000968A6" w:rsidRDefault="000968A6"/>
        </w:tc>
      </w:tr>
      <w:tr w:rsidR="000968A6" w:rsidTr="000968A6">
        <w:tc>
          <w:tcPr>
            <w:tcW w:w="843" w:type="dxa"/>
          </w:tcPr>
          <w:p w:rsidR="000968A6" w:rsidRDefault="000968A6">
            <w:r>
              <w:t>3</w:t>
            </w:r>
          </w:p>
        </w:tc>
        <w:tc>
          <w:tcPr>
            <w:tcW w:w="1391" w:type="dxa"/>
          </w:tcPr>
          <w:p w:rsidR="000968A6" w:rsidRDefault="003C158A">
            <w:r>
              <w:t>Авиабилеты</w:t>
            </w:r>
          </w:p>
        </w:tc>
        <w:tc>
          <w:tcPr>
            <w:tcW w:w="2017" w:type="dxa"/>
          </w:tcPr>
          <w:p w:rsidR="00301F94" w:rsidRDefault="00301F94" w:rsidP="00301F94">
            <w:r>
              <w:t>1)Зайти на главную страницу</w:t>
            </w:r>
          </w:p>
          <w:p w:rsidR="000968A6" w:rsidRDefault="00301F94" w:rsidP="00301F94">
            <w:r>
              <w:t>2)</w:t>
            </w:r>
            <w:r w:rsidR="003C158A">
              <w:t>Попыт</w:t>
            </w:r>
            <w:r>
              <w:t>аться</w:t>
            </w:r>
            <w:r w:rsidR="003C158A">
              <w:t xml:space="preserve"> </w:t>
            </w:r>
            <w:r>
              <w:t>купить билет</w:t>
            </w:r>
            <w:r w:rsidR="003C158A">
              <w:t xml:space="preserve"> на ребенка без взрослого</w:t>
            </w:r>
            <w:r>
              <w:t>(во вкладке кол-во пассажиров ввести данные)</w:t>
            </w:r>
          </w:p>
        </w:tc>
        <w:tc>
          <w:tcPr>
            <w:tcW w:w="1204" w:type="dxa"/>
          </w:tcPr>
          <w:p w:rsidR="000968A6" w:rsidRDefault="003C158A">
            <w:r>
              <w:t>Один ребенок до двух лет, 0 взрослых</w:t>
            </w:r>
          </w:p>
        </w:tc>
        <w:tc>
          <w:tcPr>
            <w:tcW w:w="2620" w:type="dxa"/>
          </w:tcPr>
          <w:p w:rsidR="000968A6" w:rsidRPr="003C158A" w:rsidRDefault="003C158A">
            <w:r w:rsidRPr="003C158A">
              <w:t>momondo не поддерживает поиск для несовершеннолетних без сопровождения взрослых</w:t>
            </w:r>
          </w:p>
        </w:tc>
        <w:tc>
          <w:tcPr>
            <w:tcW w:w="1270" w:type="dxa"/>
          </w:tcPr>
          <w:p w:rsidR="000968A6" w:rsidRDefault="000968A6"/>
        </w:tc>
      </w:tr>
      <w:tr w:rsidR="000968A6" w:rsidTr="000968A6">
        <w:tc>
          <w:tcPr>
            <w:tcW w:w="843" w:type="dxa"/>
          </w:tcPr>
          <w:p w:rsidR="000968A6" w:rsidRDefault="000968A6">
            <w:r>
              <w:t>4</w:t>
            </w:r>
          </w:p>
        </w:tc>
        <w:tc>
          <w:tcPr>
            <w:tcW w:w="1391" w:type="dxa"/>
          </w:tcPr>
          <w:p w:rsidR="000968A6" w:rsidRDefault="00065B72" w:rsidP="003C158A">
            <w:r>
              <w:t>Авиабилеты</w:t>
            </w:r>
          </w:p>
        </w:tc>
        <w:tc>
          <w:tcPr>
            <w:tcW w:w="2017" w:type="dxa"/>
          </w:tcPr>
          <w:p w:rsidR="00301F94" w:rsidRDefault="00301F94" w:rsidP="00301F94">
            <w:r>
              <w:t>1)Зайти на главную страницу</w:t>
            </w:r>
          </w:p>
          <w:p w:rsidR="000968A6" w:rsidRDefault="00301F94" w:rsidP="00301F94">
            <w:r>
              <w:t xml:space="preserve">2) </w:t>
            </w:r>
            <w:r>
              <w:t xml:space="preserve">Попытаться купить </w:t>
            </w:r>
            <w:r w:rsidR="003C158A">
              <w:t>кол-в</w:t>
            </w:r>
            <w:r>
              <w:t xml:space="preserve">о билетов, превышающее </w:t>
            </w:r>
            <w:r w:rsidR="003C158A">
              <w:t>вместимость самолета</w:t>
            </w:r>
            <w:r>
              <w:t>(во вкладке кол-во пассажиров ввести данные)</w:t>
            </w:r>
          </w:p>
        </w:tc>
        <w:tc>
          <w:tcPr>
            <w:tcW w:w="1204" w:type="dxa"/>
          </w:tcPr>
          <w:p w:rsidR="000968A6" w:rsidRDefault="00065B72">
            <w:r>
              <w:t>Добавление большого количества пассажиров</w:t>
            </w:r>
          </w:p>
        </w:tc>
        <w:tc>
          <w:tcPr>
            <w:tcW w:w="2620" w:type="dxa"/>
          </w:tcPr>
          <w:p w:rsidR="000968A6" w:rsidRDefault="00065B72">
            <w:r>
              <w:t>Появляется окно с ошибкой</w:t>
            </w:r>
            <w:r w:rsidRPr="00065B72">
              <w:t xml:space="preserve"> (Поиск поддерживает не более 16 пассажиров)</w:t>
            </w:r>
          </w:p>
        </w:tc>
        <w:tc>
          <w:tcPr>
            <w:tcW w:w="1270" w:type="dxa"/>
          </w:tcPr>
          <w:p w:rsidR="000968A6" w:rsidRDefault="000968A6"/>
        </w:tc>
      </w:tr>
      <w:tr w:rsidR="000968A6" w:rsidTr="000968A6">
        <w:tc>
          <w:tcPr>
            <w:tcW w:w="843" w:type="dxa"/>
          </w:tcPr>
          <w:p w:rsidR="000968A6" w:rsidRDefault="000968A6">
            <w:r>
              <w:t>5</w:t>
            </w:r>
          </w:p>
        </w:tc>
        <w:tc>
          <w:tcPr>
            <w:tcW w:w="1391" w:type="dxa"/>
          </w:tcPr>
          <w:p w:rsidR="000968A6" w:rsidRDefault="00065B72">
            <w:r>
              <w:t>Авиабилеты</w:t>
            </w:r>
          </w:p>
        </w:tc>
        <w:tc>
          <w:tcPr>
            <w:tcW w:w="2017" w:type="dxa"/>
          </w:tcPr>
          <w:p w:rsidR="00301F94" w:rsidRDefault="00301F94" w:rsidP="00301F94">
            <w:r>
              <w:t>1)Зайти на главную страницу</w:t>
            </w:r>
          </w:p>
          <w:p w:rsidR="000968A6" w:rsidRDefault="00301F94">
            <w:r>
              <w:t>2) Ввести место отправки и место прибытия</w:t>
            </w:r>
          </w:p>
          <w:p w:rsidR="00301F94" w:rsidRPr="00301F94" w:rsidRDefault="00301F94">
            <w:pPr>
              <w:rPr>
                <w:lang w:val="en-US"/>
              </w:rPr>
            </w:pPr>
            <w:r>
              <w:t xml:space="preserve">3)Нажать на кнопку </w:t>
            </w:r>
            <w:r>
              <w:rPr>
                <w:lang w:val="en-US"/>
              </w:rPr>
              <w:t>swap</w:t>
            </w:r>
          </w:p>
        </w:tc>
        <w:tc>
          <w:tcPr>
            <w:tcW w:w="1204" w:type="dxa"/>
          </w:tcPr>
          <w:p w:rsidR="000968A6" w:rsidRPr="00301F94" w:rsidRDefault="00301F94">
            <w:r>
              <w:t>Мниск-</w:t>
            </w:r>
            <w:r>
              <w:rPr>
                <w:lang w:val="en-US"/>
              </w:rPr>
              <w:t>&gt;</w:t>
            </w:r>
            <w:r>
              <w:t>Москва</w:t>
            </w:r>
          </w:p>
        </w:tc>
        <w:tc>
          <w:tcPr>
            <w:tcW w:w="2620" w:type="dxa"/>
          </w:tcPr>
          <w:p w:rsidR="000968A6" w:rsidRPr="00065B72" w:rsidRDefault="00065B72">
            <w:r>
              <w:t>Поля «откуда» и «куда» поменялись местами</w:t>
            </w:r>
          </w:p>
        </w:tc>
        <w:tc>
          <w:tcPr>
            <w:tcW w:w="1270" w:type="dxa"/>
          </w:tcPr>
          <w:p w:rsidR="000968A6" w:rsidRDefault="000968A6"/>
        </w:tc>
      </w:tr>
      <w:tr w:rsidR="000968A6" w:rsidTr="000968A6">
        <w:tc>
          <w:tcPr>
            <w:tcW w:w="843" w:type="dxa"/>
          </w:tcPr>
          <w:p w:rsidR="000968A6" w:rsidRDefault="000968A6">
            <w:r>
              <w:t>6</w:t>
            </w:r>
          </w:p>
        </w:tc>
        <w:tc>
          <w:tcPr>
            <w:tcW w:w="1391" w:type="dxa"/>
          </w:tcPr>
          <w:p w:rsidR="000968A6" w:rsidRDefault="00065B72">
            <w:r>
              <w:t>Жилье</w:t>
            </w:r>
          </w:p>
        </w:tc>
        <w:tc>
          <w:tcPr>
            <w:tcW w:w="2017" w:type="dxa"/>
          </w:tcPr>
          <w:p w:rsidR="00301F94" w:rsidRPr="00301F94" w:rsidRDefault="00301F94" w:rsidP="00301F94">
            <w:r>
              <w:t>1)Зайти на страницу</w:t>
            </w:r>
            <w:r w:rsidRPr="00301F94">
              <w:t xml:space="preserve"> </w:t>
            </w:r>
            <w:r>
              <w:t>Жильё</w:t>
            </w:r>
          </w:p>
          <w:p w:rsidR="000968A6" w:rsidRDefault="00301F94">
            <w:r>
              <w:t>2)</w:t>
            </w:r>
            <w:r w:rsidR="00065B72">
              <w:t>Нажать кнопку ИСКАТЬ без ввода каких-то данных</w:t>
            </w:r>
          </w:p>
        </w:tc>
        <w:tc>
          <w:tcPr>
            <w:tcW w:w="1204" w:type="dxa"/>
          </w:tcPr>
          <w:p w:rsidR="000968A6" w:rsidRDefault="00065B72">
            <w:r>
              <w:t>-</w:t>
            </w:r>
          </w:p>
        </w:tc>
        <w:tc>
          <w:tcPr>
            <w:tcW w:w="2620" w:type="dxa"/>
          </w:tcPr>
          <w:p w:rsidR="000968A6" w:rsidRDefault="00065B72" w:rsidP="007368D9">
            <w:r>
              <w:t>Предлагает ж</w:t>
            </w:r>
            <w:r w:rsidR="007368D9">
              <w:t>илье по месту нахождения</w:t>
            </w:r>
          </w:p>
        </w:tc>
        <w:tc>
          <w:tcPr>
            <w:tcW w:w="1270" w:type="dxa"/>
          </w:tcPr>
          <w:p w:rsidR="000968A6" w:rsidRDefault="000968A6"/>
        </w:tc>
      </w:tr>
      <w:tr w:rsidR="000968A6" w:rsidTr="000968A6">
        <w:tc>
          <w:tcPr>
            <w:tcW w:w="843" w:type="dxa"/>
          </w:tcPr>
          <w:p w:rsidR="000968A6" w:rsidRDefault="000968A6">
            <w:r>
              <w:lastRenderedPageBreak/>
              <w:t>7</w:t>
            </w:r>
          </w:p>
        </w:tc>
        <w:tc>
          <w:tcPr>
            <w:tcW w:w="1391" w:type="dxa"/>
          </w:tcPr>
          <w:p w:rsidR="000968A6" w:rsidRDefault="00065B72">
            <w:r>
              <w:t>Жилье</w:t>
            </w:r>
          </w:p>
        </w:tc>
        <w:tc>
          <w:tcPr>
            <w:tcW w:w="2017" w:type="dxa"/>
          </w:tcPr>
          <w:p w:rsidR="00301F94" w:rsidRPr="00301F94" w:rsidRDefault="00301F94" w:rsidP="00301F94">
            <w:r>
              <w:t>1)Зайти на страницу</w:t>
            </w:r>
            <w:r w:rsidRPr="00301F94">
              <w:t xml:space="preserve"> </w:t>
            </w:r>
            <w:r>
              <w:t>Жильё</w:t>
            </w:r>
          </w:p>
          <w:p w:rsidR="000968A6" w:rsidRDefault="00301F94" w:rsidP="00301F94">
            <w:r>
              <w:t xml:space="preserve">2)Попытаться найти </w:t>
            </w:r>
            <w:r w:rsidR="007368D9">
              <w:t>большо</w:t>
            </w:r>
            <w:r>
              <w:t xml:space="preserve">е </w:t>
            </w:r>
            <w:r w:rsidR="007368D9">
              <w:t>количества номеров</w:t>
            </w:r>
          </w:p>
        </w:tc>
        <w:tc>
          <w:tcPr>
            <w:tcW w:w="1204" w:type="dxa"/>
          </w:tcPr>
          <w:p w:rsidR="000968A6" w:rsidRDefault="007368D9" w:rsidP="007368D9">
            <w:r>
              <w:t>Добавление большого количества номеров</w:t>
            </w:r>
          </w:p>
        </w:tc>
        <w:tc>
          <w:tcPr>
            <w:tcW w:w="2620" w:type="dxa"/>
          </w:tcPr>
          <w:p w:rsidR="000968A6" w:rsidRDefault="007368D9" w:rsidP="00D159C4">
            <w:r>
              <w:t xml:space="preserve">Предлагает переход на другой сайт при попытке </w:t>
            </w:r>
            <w:r w:rsidR="00D159C4">
              <w:t>поиска</w:t>
            </w:r>
            <w:r>
              <w:t xml:space="preserve"> более 8 номеров</w:t>
            </w:r>
          </w:p>
        </w:tc>
        <w:tc>
          <w:tcPr>
            <w:tcW w:w="1270" w:type="dxa"/>
          </w:tcPr>
          <w:p w:rsidR="000968A6" w:rsidRDefault="000968A6"/>
        </w:tc>
      </w:tr>
      <w:tr w:rsidR="000968A6" w:rsidTr="000968A6">
        <w:tc>
          <w:tcPr>
            <w:tcW w:w="843" w:type="dxa"/>
          </w:tcPr>
          <w:p w:rsidR="000968A6" w:rsidRDefault="000968A6">
            <w:r>
              <w:t>8</w:t>
            </w:r>
          </w:p>
        </w:tc>
        <w:tc>
          <w:tcPr>
            <w:tcW w:w="1391" w:type="dxa"/>
          </w:tcPr>
          <w:p w:rsidR="000968A6" w:rsidRDefault="00065B72">
            <w:r>
              <w:t>Жилье</w:t>
            </w:r>
          </w:p>
        </w:tc>
        <w:tc>
          <w:tcPr>
            <w:tcW w:w="2017" w:type="dxa"/>
          </w:tcPr>
          <w:p w:rsidR="00301F94" w:rsidRPr="00301F94" w:rsidRDefault="00301F94" w:rsidP="00301F94">
            <w:r>
              <w:t>1)Зайти на страницу</w:t>
            </w:r>
            <w:r w:rsidRPr="00301F94">
              <w:t xml:space="preserve"> </w:t>
            </w:r>
            <w:r>
              <w:t>Жильё</w:t>
            </w:r>
          </w:p>
          <w:p w:rsidR="000968A6" w:rsidRDefault="00301F94" w:rsidP="00301F94">
            <w:r>
              <w:t>2)</w:t>
            </w:r>
            <w:r w:rsidR="00D159C4">
              <w:t>Поиск номера для семьи</w:t>
            </w:r>
            <w:r>
              <w:t xml:space="preserve">(во вкладке кол-во </w:t>
            </w:r>
            <w:r>
              <w:t>людей</w:t>
            </w:r>
            <w:r>
              <w:t xml:space="preserve"> ввести данные)</w:t>
            </w:r>
          </w:p>
        </w:tc>
        <w:tc>
          <w:tcPr>
            <w:tcW w:w="1204" w:type="dxa"/>
          </w:tcPr>
          <w:p w:rsidR="000968A6" w:rsidRDefault="00D159C4">
            <w:r>
              <w:t>Место, 2 взрослых, 1 ребенок, дата с сегодня на завтра</w:t>
            </w:r>
          </w:p>
        </w:tc>
        <w:tc>
          <w:tcPr>
            <w:tcW w:w="2620" w:type="dxa"/>
          </w:tcPr>
          <w:p w:rsidR="000968A6" w:rsidRDefault="00D159C4">
            <w:r>
              <w:t>Найдены подходящие номера</w:t>
            </w:r>
          </w:p>
        </w:tc>
        <w:tc>
          <w:tcPr>
            <w:tcW w:w="1270" w:type="dxa"/>
          </w:tcPr>
          <w:p w:rsidR="000968A6" w:rsidRDefault="000968A6"/>
        </w:tc>
      </w:tr>
      <w:tr w:rsidR="000968A6" w:rsidTr="000968A6">
        <w:tc>
          <w:tcPr>
            <w:tcW w:w="843" w:type="dxa"/>
          </w:tcPr>
          <w:p w:rsidR="000968A6" w:rsidRDefault="000968A6">
            <w:r>
              <w:t>9</w:t>
            </w:r>
          </w:p>
        </w:tc>
        <w:tc>
          <w:tcPr>
            <w:tcW w:w="1391" w:type="dxa"/>
          </w:tcPr>
          <w:p w:rsidR="000968A6" w:rsidRDefault="00065B72">
            <w:r>
              <w:t>Жилье</w:t>
            </w:r>
          </w:p>
        </w:tc>
        <w:tc>
          <w:tcPr>
            <w:tcW w:w="2017" w:type="dxa"/>
          </w:tcPr>
          <w:p w:rsidR="00301F94" w:rsidRPr="00301F94" w:rsidRDefault="00301F94" w:rsidP="00301F94">
            <w:r>
              <w:t>1)Зайти на страницу</w:t>
            </w:r>
            <w:r w:rsidRPr="00301F94">
              <w:t xml:space="preserve"> </w:t>
            </w:r>
            <w:r>
              <w:t>Жильё</w:t>
            </w:r>
          </w:p>
          <w:p w:rsidR="000968A6" w:rsidRDefault="00301F94" w:rsidP="00301F94">
            <w:r>
              <w:t>2)Попытаться найти</w:t>
            </w:r>
            <w:r w:rsidR="00D159C4">
              <w:t xml:space="preserve"> номера в Сирии</w:t>
            </w:r>
            <w:r>
              <w:t>(ввести данные в ячейку «Введите город, отель…»</w:t>
            </w:r>
            <w:r w:rsidR="000B45F1">
              <w:t>)</w:t>
            </w:r>
          </w:p>
        </w:tc>
        <w:tc>
          <w:tcPr>
            <w:tcW w:w="1204" w:type="dxa"/>
          </w:tcPr>
          <w:p w:rsidR="000968A6" w:rsidRDefault="00D159C4">
            <w:r>
              <w:t>Место=Сирия, дата с сегодня на завтра, количество=3 человека</w:t>
            </w:r>
          </w:p>
        </w:tc>
        <w:tc>
          <w:tcPr>
            <w:tcW w:w="2620" w:type="dxa"/>
          </w:tcPr>
          <w:p w:rsidR="000968A6" w:rsidRDefault="00D159C4">
            <w:r>
              <w:t>Вывод сообщения «</w:t>
            </w:r>
            <w:r w:rsidRPr="00D159C4">
              <w:t>Из-за юридических ограничений мы не можем показывать отели по данному направлению.»</w:t>
            </w:r>
          </w:p>
        </w:tc>
        <w:tc>
          <w:tcPr>
            <w:tcW w:w="1270" w:type="dxa"/>
          </w:tcPr>
          <w:p w:rsidR="000968A6" w:rsidRDefault="000968A6"/>
        </w:tc>
      </w:tr>
      <w:tr w:rsidR="000968A6" w:rsidTr="000968A6">
        <w:tc>
          <w:tcPr>
            <w:tcW w:w="843" w:type="dxa"/>
          </w:tcPr>
          <w:p w:rsidR="000968A6" w:rsidRDefault="000968A6">
            <w:r>
              <w:t>10</w:t>
            </w:r>
          </w:p>
        </w:tc>
        <w:tc>
          <w:tcPr>
            <w:tcW w:w="1391" w:type="dxa"/>
          </w:tcPr>
          <w:p w:rsidR="000968A6" w:rsidRPr="00065B72" w:rsidRDefault="00065B72">
            <w:pPr>
              <w:rPr>
                <w:b/>
              </w:rPr>
            </w:pPr>
            <w:r>
              <w:t>Жилье</w:t>
            </w:r>
          </w:p>
        </w:tc>
        <w:tc>
          <w:tcPr>
            <w:tcW w:w="2017" w:type="dxa"/>
          </w:tcPr>
          <w:p w:rsidR="00301F94" w:rsidRPr="00301F94" w:rsidRDefault="00301F94" w:rsidP="00301F94">
            <w:r>
              <w:t>1)Зайти на страницу</w:t>
            </w:r>
            <w:r w:rsidRPr="00301F94">
              <w:t xml:space="preserve"> </w:t>
            </w:r>
            <w:r>
              <w:t>Жильё</w:t>
            </w:r>
          </w:p>
          <w:p w:rsidR="000968A6" w:rsidRDefault="00301F94" w:rsidP="000B45F1">
            <w:r>
              <w:t>2)</w:t>
            </w:r>
            <w:r w:rsidR="000B45F1">
              <w:t xml:space="preserve"> </w:t>
            </w:r>
            <w:r w:rsidR="000B45F1">
              <w:t xml:space="preserve">Попытаться найти </w:t>
            </w:r>
            <w:r w:rsidR="0014153D">
              <w:t>номера на два года вперёд</w:t>
            </w:r>
            <w:r w:rsidR="000B45F1">
              <w:t>(ввести данные в ячейку «</w:t>
            </w:r>
            <w:r w:rsidR="000B45F1">
              <w:t>От\до</w:t>
            </w:r>
            <w:bookmarkStart w:id="0" w:name="_GoBack"/>
            <w:bookmarkEnd w:id="0"/>
            <w:r w:rsidR="000B45F1">
              <w:t>»)</w:t>
            </w:r>
          </w:p>
        </w:tc>
        <w:tc>
          <w:tcPr>
            <w:tcW w:w="1204" w:type="dxa"/>
          </w:tcPr>
          <w:p w:rsidR="000968A6" w:rsidRDefault="0014153D">
            <w:r>
              <w:t>Год=2023</w:t>
            </w:r>
          </w:p>
        </w:tc>
        <w:tc>
          <w:tcPr>
            <w:tcW w:w="2620" w:type="dxa"/>
          </w:tcPr>
          <w:p w:rsidR="0014153D" w:rsidRDefault="0014153D" w:rsidP="0014153D">
            <w:r>
              <w:t>Вывод сообщения «На данную дату еще нет номеров</w:t>
            </w:r>
            <w:r w:rsidRPr="00D159C4">
              <w:t>»</w:t>
            </w:r>
          </w:p>
        </w:tc>
        <w:tc>
          <w:tcPr>
            <w:tcW w:w="1270" w:type="dxa"/>
          </w:tcPr>
          <w:p w:rsidR="000968A6" w:rsidRDefault="000968A6"/>
        </w:tc>
      </w:tr>
    </w:tbl>
    <w:p w:rsidR="006E04C4" w:rsidRDefault="006E04C4"/>
    <w:sectPr w:rsidR="006E0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C4"/>
    <w:rsid w:val="00065B72"/>
    <w:rsid w:val="000968A6"/>
    <w:rsid w:val="000B45F1"/>
    <w:rsid w:val="0014153D"/>
    <w:rsid w:val="00301F94"/>
    <w:rsid w:val="003C158A"/>
    <w:rsid w:val="005008D9"/>
    <w:rsid w:val="006E04C4"/>
    <w:rsid w:val="007368D9"/>
    <w:rsid w:val="00D159C4"/>
    <w:rsid w:val="00D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FC6D72-5BA1-48C9-A5D5-D975EDCA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Рыбин</dc:creator>
  <cp:keywords/>
  <dc:description/>
  <cp:lastModifiedBy>Учетная запись Майкрософт</cp:lastModifiedBy>
  <cp:revision>4</cp:revision>
  <dcterms:created xsi:type="dcterms:W3CDTF">2021-10-07T15:03:00Z</dcterms:created>
  <dcterms:modified xsi:type="dcterms:W3CDTF">2021-10-19T14:20:00Z</dcterms:modified>
</cp:coreProperties>
</file>