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sz w:val="64"/>
          <w:szCs w:val="64"/>
        </w:rPr>
        <w:t>Machine Learning Project</w:t>
      </w:r>
    </w:p>
    <w:p>
      <w:pPr>
        <w:pStyle w:val="Normal"/>
        <w:bidi w:val="0"/>
        <w:jc w:val="center"/>
        <w:rPr>
          <w:rFonts w:ascii="Calibri" w:hAnsi="Calibri"/>
          <w:sz w:val="64"/>
          <w:szCs w:val="64"/>
        </w:rPr>
      </w:pPr>
      <w:r>
        <w:rPr>
          <w:rFonts w:ascii="Calibri" w:hAnsi="Calibri"/>
          <w:sz w:val="64"/>
          <w:szCs w:val="64"/>
        </w:rPr>
      </w:r>
    </w:p>
    <w:p>
      <w:pPr>
        <w:pStyle w:val="Normal"/>
        <w:bidi w:val="0"/>
        <w:jc w:val="center"/>
        <w:rPr>
          <w:rFonts w:ascii="Calibri" w:hAnsi="Calibri"/>
        </w:rPr>
      </w:pPr>
      <w:r>
        <w:rPr>
          <w:rFonts w:ascii="Calibri" w:hAnsi="Calibri"/>
          <w:sz w:val="64"/>
          <w:szCs w:val="64"/>
        </w:rPr>
        <w:t>PGP – DSBA</w:t>
      </w:r>
    </w:p>
    <w:p>
      <w:pPr>
        <w:pStyle w:val="Normal"/>
        <w:bidi w:val="0"/>
        <w:jc w:val="center"/>
        <w:rPr>
          <w:rFonts w:ascii="Calibri" w:hAnsi="Calibri"/>
          <w:sz w:val="64"/>
          <w:szCs w:val="64"/>
        </w:rPr>
      </w:pPr>
      <w:r>
        <w:rPr>
          <w:rFonts w:ascii="Calibri" w:hAnsi="Calibri"/>
          <w:sz w:val="64"/>
          <w:szCs w:val="64"/>
        </w:rPr>
      </w:r>
    </w:p>
    <w:p>
      <w:pPr>
        <w:pStyle w:val="Normal"/>
        <w:bidi w:val="0"/>
        <w:jc w:val="center"/>
        <w:rPr>
          <w:rFonts w:ascii="Calibri" w:hAnsi="Calibri"/>
        </w:rPr>
      </w:pPr>
      <w:r>
        <w:rPr>
          <w:rFonts w:ascii="Calibri" w:hAnsi="Calibri"/>
          <w:sz w:val="64"/>
          <w:szCs w:val="64"/>
        </w:rPr>
        <w:t>May ‘22</w:t>
      </w:r>
    </w:p>
    <w:p>
      <w:pPr>
        <w:pStyle w:val="Normal"/>
        <w:bidi w:val="0"/>
        <w:jc w:val="center"/>
        <w:rPr>
          <w:rFonts w:ascii="Calibri" w:hAnsi="Calibri"/>
          <w:sz w:val="64"/>
          <w:szCs w:val="64"/>
        </w:rPr>
      </w:pPr>
      <w:r>
        <w:rPr>
          <w:rFonts w:ascii="Calibri" w:hAnsi="Calibri"/>
          <w:sz w:val="64"/>
          <w:szCs w:val="64"/>
        </w:rPr>
      </w:r>
    </w:p>
    <w:p>
      <w:pPr>
        <w:pStyle w:val="Normal"/>
        <w:bidi w:val="0"/>
        <w:jc w:val="center"/>
        <w:rPr>
          <w:highlight w:val="none"/>
          <w:shd w:fill="auto" w:val="clear"/>
        </w:rPr>
      </w:pPr>
      <w:r>
        <w:rPr>
          <w:rFonts w:ascii="Calibri" w:hAnsi="Calibri"/>
          <w:sz w:val="64"/>
          <w:szCs w:val="64"/>
          <w:shd w:fill="auto" w:val="clear"/>
        </w:rPr>
        <w:t>Date: 25/11/2022</w:t>
      </w:r>
    </w:p>
    <w:p>
      <w:pPr>
        <w:pStyle w:val="Normal"/>
        <w:bidi w:val="0"/>
        <w:jc w:val="center"/>
        <w:rPr>
          <w:rFonts w:ascii="Calibri" w:hAnsi="Calibri"/>
          <w:sz w:val="64"/>
          <w:szCs w:val="64"/>
        </w:rPr>
      </w:pPr>
      <w:r>
        <w:rPr>
          <w:rFonts w:ascii="Calibri" w:hAnsi="Calibri"/>
          <w:sz w:val="64"/>
          <w:szCs w:val="64"/>
        </w:rPr>
      </w:r>
    </w:p>
    <w:p>
      <w:pPr>
        <w:pStyle w:val="Normal"/>
        <w:bidi w:val="0"/>
        <w:jc w:val="center"/>
        <w:rPr>
          <w:rFonts w:ascii="Calibri" w:hAnsi="Calibri"/>
        </w:rPr>
      </w:pPr>
      <w:r>
        <w:rPr>
          <w:rFonts w:ascii="Calibri" w:hAnsi="Calibri"/>
          <w:sz w:val="64"/>
          <w:szCs w:val="64"/>
        </w:rPr>
        <w:t>Swaathi Ramakrishnan</w:t>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r>
        <w:br w:type="page"/>
      </w:r>
    </w:p>
    <w:p>
      <w:pPr>
        <w:pStyle w:val="Normal"/>
        <w:bidi w:val="0"/>
        <w:jc w:val="both"/>
        <w:rPr/>
      </w:pPr>
      <w:r>
        <w:rPr>
          <w:rFonts w:ascii="Calibri" w:hAnsi="Calibri"/>
          <w:b/>
          <w:bCs/>
        </w:rPr>
        <w:t>Table of Contents</w:t>
      </w:r>
    </w:p>
    <w:p>
      <w:pPr>
        <w:pStyle w:val="Normal"/>
        <w:bidi w:val="0"/>
        <w:jc w:val="both"/>
        <w:rPr>
          <w:rFonts w:ascii="Calibri" w:hAnsi="Calibri"/>
        </w:rPr>
      </w:pPr>
      <w:r>
        <w:rPr>
          <w:rFonts w:ascii="Calibri" w:hAnsi="Calibri"/>
        </w:rPr>
      </w:r>
    </w:p>
    <w:p>
      <w:pPr>
        <w:pStyle w:val="Normal"/>
        <w:bidi w:val="0"/>
        <w:jc w:val="both"/>
        <w:rPr/>
      </w:pPr>
      <w:r>
        <w:rPr>
          <w:rFonts w:ascii="Calibri" w:hAnsi="Calibri"/>
          <w:b/>
          <w:bCs/>
        </w:rPr>
        <w:t>Contents</w:t>
      </w:r>
    </w:p>
    <w:p>
      <w:pPr>
        <w:pStyle w:val="Normal"/>
        <w:bidi w:val="0"/>
        <w:jc w:val="both"/>
        <w:rPr>
          <w:rFonts w:ascii="Calibri" w:hAnsi="Calibri"/>
          <w:b/>
          <w:b/>
          <w:bCs/>
          <w:sz w:val="24"/>
          <w:szCs w:val="24"/>
        </w:rPr>
      </w:pPr>
      <w:r>
        <w:rPr>
          <w:rFonts w:ascii="Calibri" w:hAnsi="Calibri"/>
          <w:b/>
          <w:bCs/>
          <w:sz w:val="24"/>
          <w:szCs w:val="24"/>
        </w:rPr>
      </w:r>
    </w:p>
    <w:tbl>
      <w:tblPr>
        <w:tblW w:w="9930" w:type="dxa"/>
        <w:jc w:val="left"/>
        <w:tblInd w:w="121" w:type="dxa"/>
        <w:tblLayout w:type="fixed"/>
        <w:tblCellMar>
          <w:top w:w="55" w:type="dxa"/>
          <w:left w:w="55" w:type="dxa"/>
          <w:bottom w:w="55" w:type="dxa"/>
          <w:right w:w="55" w:type="dxa"/>
        </w:tblCellMar>
      </w:tblPr>
      <w:tblGrid>
        <w:gridCol w:w="9420"/>
        <w:gridCol w:w="510"/>
      </w:tblGrid>
      <w:tr>
        <w:trPr/>
        <w:tc>
          <w:tcPr>
            <w:tcW w:w="9420" w:type="dxa"/>
            <w:tcBorders>
              <w:top w:val="single" w:sz="4" w:space="0" w:color="000000"/>
              <w:left w:val="single" w:sz="4" w:space="0" w:color="000000"/>
              <w:bottom w:val="single" w:sz="4" w:space="0" w:color="000000"/>
            </w:tcBorders>
          </w:tcPr>
          <w:p>
            <w:pPr>
              <w:pStyle w:val="Normal"/>
              <w:bidi w:val="0"/>
              <w:jc w:val="both"/>
              <w:rPr/>
            </w:pPr>
            <w:r>
              <w:rPr>
                <w:rFonts w:ascii="Calibri" w:hAnsi="Calibri"/>
                <w:b w:val="false"/>
                <w:bCs w:val="false"/>
                <w:sz w:val="24"/>
                <w:szCs w:val="24"/>
              </w:rPr>
              <w:t>Problem 1</w:t>
            </w:r>
          </w:p>
        </w:tc>
        <w:tc>
          <w:tcPr>
            <w:tcW w:w="510" w:type="dxa"/>
            <w:tcBorders>
              <w:top w:val="single" w:sz="4" w:space="0" w:color="000000"/>
              <w:bottom w:val="single" w:sz="4" w:space="0" w:color="000000"/>
              <w:right w:val="single" w:sz="4" w:space="0" w:color="000000"/>
            </w:tcBorders>
          </w:tcPr>
          <w:p>
            <w:pPr>
              <w:pStyle w:val="Normal"/>
              <w:bidi w:val="0"/>
              <w:jc w:val="both"/>
              <w:rPr/>
            </w:pPr>
            <w:r>
              <w:rPr/>
              <w:t>5</w:t>
            </w:r>
          </w:p>
        </w:tc>
      </w:tr>
      <w:tr>
        <w:trPr/>
        <w:tc>
          <w:tcPr>
            <w:tcW w:w="9420" w:type="dxa"/>
            <w:tcBorders>
              <w:left w:val="single" w:sz="4" w:space="0" w:color="000000"/>
              <w:bottom w:val="single" w:sz="4" w:space="0" w:color="000000"/>
            </w:tcBorders>
          </w:tcPr>
          <w:p>
            <w:pPr>
              <w:pStyle w:val="Normal"/>
              <w:bidi w:val="0"/>
              <w:jc w:val="left"/>
              <w:rPr>
                <w:rFonts w:ascii="Calibri" w:hAnsi="Calibri"/>
                <w:sz w:val="24"/>
                <w:szCs w:val="24"/>
              </w:rPr>
            </w:pPr>
            <w:r>
              <w:rPr>
                <w:rFonts w:ascii="Calibri" w:hAnsi="Calibri"/>
                <w:sz w:val="24"/>
                <w:szCs w:val="24"/>
              </w:rPr>
              <w:t>1.1 Read the dataset. Do the descriptive statistics and do the null value condition check. Write an inference on it</w:t>
            </w:r>
          </w:p>
        </w:tc>
        <w:tc>
          <w:tcPr>
            <w:tcW w:w="510" w:type="dxa"/>
            <w:tcBorders>
              <w:bottom w:val="single" w:sz="4" w:space="0" w:color="000000"/>
              <w:right w:val="single" w:sz="4" w:space="0" w:color="000000"/>
            </w:tcBorders>
          </w:tcPr>
          <w:p>
            <w:pPr>
              <w:pStyle w:val="Normal"/>
              <w:bidi w:val="0"/>
              <w:jc w:val="left"/>
              <w:rPr>
                <w:rFonts w:ascii="Calibri" w:hAnsi="Calibri"/>
                <w:sz w:val="24"/>
                <w:szCs w:val="24"/>
              </w:rPr>
            </w:pPr>
            <w:r>
              <w:rPr>
                <w:rFonts w:ascii="Calibri" w:hAnsi="Calibri"/>
                <w:sz w:val="24"/>
                <w:szCs w:val="24"/>
              </w:rPr>
              <w:t>5</w:t>
            </w:r>
          </w:p>
        </w:tc>
      </w:tr>
      <w:tr>
        <w:trPr/>
        <w:tc>
          <w:tcPr>
            <w:tcW w:w="9420" w:type="dxa"/>
            <w:tcBorders>
              <w:left w:val="single" w:sz="4" w:space="0" w:color="000000"/>
              <w:bottom w:val="single" w:sz="4" w:space="0" w:color="000000"/>
            </w:tcBorders>
          </w:tcPr>
          <w:p>
            <w:pPr>
              <w:pStyle w:val="Normal"/>
              <w:bidi w:val="0"/>
              <w:jc w:val="left"/>
              <w:rPr>
                <w:rFonts w:ascii="Calibri" w:hAnsi="Calibri"/>
                <w:sz w:val="24"/>
                <w:szCs w:val="24"/>
              </w:rPr>
            </w:pPr>
            <w:r>
              <w:rPr>
                <w:rFonts w:ascii="Calibri" w:hAnsi="Calibri"/>
                <w:sz w:val="24"/>
                <w:szCs w:val="24"/>
              </w:rPr>
              <w:t>1.2 Perform Univariate and Bivariate Analysis. Do exploratory data analysis. Check for Outliers</w:t>
            </w:r>
          </w:p>
        </w:tc>
        <w:tc>
          <w:tcPr>
            <w:tcW w:w="510" w:type="dxa"/>
            <w:tcBorders>
              <w:bottom w:val="single" w:sz="4" w:space="0" w:color="000000"/>
              <w:right w:val="single" w:sz="4" w:space="0" w:color="000000"/>
            </w:tcBorders>
          </w:tcPr>
          <w:p>
            <w:pPr>
              <w:pStyle w:val="Normal"/>
              <w:bidi w:val="0"/>
              <w:jc w:val="left"/>
              <w:rPr>
                <w:rFonts w:ascii="Calibri" w:hAnsi="Calibri"/>
                <w:sz w:val="24"/>
                <w:szCs w:val="24"/>
              </w:rPr>
            </w:pPr>
            <w:r>
              <w:rPr>
                <w:rFonts w:ascii="Calibri" w:hAnsi="Calibri"/>
                <w:sz w:val="24"/>
                <w:szCs w:val="24"/>
              </w:rPr>
              <w:t>7</w:t>
            </w:r>
          </w:p>
        </w:tc>
      </w:tr>
      <w:tr>
        <w:trPr/>
        <w:tc>
          <w:tcPr>
            <w:tcW w:w="9420" w:type="dxa"/>
            <w:tcBorders>
              <w:left w:val="single" w:sz="4" w:space="0" w:color="000000"/>
              <w:bottom w:val="single" w:sz="4" w:space="0" w:color="000000"/>
            </w:tcBorders>
          </w:tcPr>
          <w:p>
            <w:pPr>
              <w:pStyle w:val="Normal"/>
              <w:bidi w:val="0"/>
              <w:jc w:val="left"/>
              <w:rPr>
                <w:rFonts w:ascii="Calibri" w:hAnsi="Calibri"/>
                <w:sz w:val="24"/>
                <w:szCs w:val="24"/>
              </w:rPr>
            </w:pPr>
            <w:r>
              <w:rPr>
                <w:rFonts w:ascii="Calibri" w:hAnsi="Calibri"/>
                <w:sz w:val="24"/>
                <w:szCs w:val="24"/>
              </w:rPr>
              <w:t>1.3 Encode the data (having string values) for Modelling. Is Scaling necessary here or not? Data Split: Split the data into train and test (70:30)</w:t>
            </w:r>
          </w:p>
        </w:tc>
        <w:tc>
          <w:tcPr>
            <w:tcW w:w="510" w:type="dxa"/>
            <w:tcBorders>
              <w:bottom w:val="single" w:sz="4" w:space="0" w:color="000000"/>
              <w:right w:val="single" w:sz="4" w:space="0" w:color="000000"/>
            </w:tcBorders>
          </w:tcPr>
          <w:p>
            <w:pPr>
              <w:pStyle w:val="Normal"/>
              <w:bidi w:val="0"/>
              <w:jc w:val="left"/>
              <w:rPr>
                <w:rFonts w:ascii="Calibri" w:hAnsi="Calibri"/>
                <w:sz w:val="24"/>
                <w:szCs w:val="24"/>
              </w:rPr>
            </w:pPr>
            <w:r>
              <w:rPr>
                <w:rFonts w:ascii="Calibri" w:hAnsi="Calibri"/>
                <w:sz w:val="24"/>
                <w:szCs w:val="24"/>
              </w:rPr>
              <w:t>12</w:t>
            </w:r>
          </w:p>
        </w:tc>
      </w:tr>
      <w:tr>
        <w:trPr/>
        <w:tc>
          <w:tcPr>
            <w:tcW w:w="9420" w:type="dxa"/>
            <w:tcBorders>
              <w:left w:val="single" w:sz="4" w:space="0" w:color="000000"/>
              <w:bottom w:val="single" w:sz="4" w:space="0" w:color="000000"/>
            </w:tcBorders>
          </w:tcPr>
          <w:p>
            <w:pPr>
              <w:pStyle w:val="Normal"/>
              <w:bidi w:val="0"/>
              <w:jc w:val="left"/>
              <w:rPr>
                <w:rFonts w:ascii="Calibri" w:hAnsi="Calibri"/>
                <w:sz w:val="24"/>
                <w:szCs w:val="24"/>
              </w:rPr>
            </w:pPr>
            <w:r>
              <w:rPr>
                <w:rFonts w:ascii="Calibri" w:hAnsi="Calibri"/>
                <w:sz w:val="24"/>
                <w:szCs w:val="24"/>
              </w:rPr>
              <w:t>1.4 Apply Logistic Regression and LDA (linear discriminant analysis)</w:t>
            </w:r>
          </w:p>
        </w:tc>
        <w:tc>
          <w:tcPr>
            <w:tcW w:w="510" w:type="dxa"/>
            <w:tcBorders>
              <w:bottom w:val="single" w:sz="4" w:space="0" w:color="000000"/>
              <w:right w:val="single" w:sz="4" w:space="0" w:color="000000"/>
            </w:tcBorders>
          </w:tcPr>
          <w:p>
            <w:pPr>
              <w:pStyle w:val="Normal"/>
              <w:bidi w:val="0"/>
              <w:jc w:val="left"/>
              <w:rPr>
                <w:rFonts w:ascii="Calibri" w:hAnsi="Calibri"/>
                <w:sz w:val="24"/>
                <w:szCs w:val="24"/>
              </w:rPr>
            </w:pPr>
            <w:r>
              <w:rPr>
                <w:rFonts w:ascii="Calibri" w:hAnsi="Calibri"/>
                <w:sz w:val="24"/>
                <w:szCs w:val="24"/>
              </w:rPr>
              <w:t>13</w:t>
            </w:r>
          </w:p>
        </w:tc>
      </w:tr>
      <w:tr>
        <w:trPr/>
        <w:tc>
          <w:tcPr>
            <w:tcW w:w="9420" w:type="dxa"/>
            <w:tcBorders>
              <w:left w:val="single" w:sz="4" w:space="0" w:color="000000"/>
              <w:bottom w:val="single" w:sz="4" w:space="0" w:color="000000"/>
            </w:tcBorders>
          </w:tcPr>
          <w:p>
            <w:pPr>
              <w:pStyle w:val="Normal"/>
              <w:bidi w:val="0"/>
              <w:jc w:val="left"/>
              <w:rPr>
                <w:rFonts w:ascii="Calibri" w:hAnsi="Calibri"/>
                <w:sz w:val="24"/>
                <w:szCs w:val="24"/>
              </w:rPr>
            </w:pPr>
            <w:r>
              <w:rPr>
                <w:rFonts w:ascii="Calibri" w:hAnsi="Calibri"/>
                <w:sz w:val="24"/>
                <w:szCs w:val="24"/>
              </w:rPr>
              <w:t>1.5 Apply KNN Model and Naïve Bayes Model. Interpret the results</w:t>
            </w:r>
          </w:p>
        </w:tc>
        <w:tc>
          <w:tcPr>
            <w:tcW w:w="510" w:type="dxa"/>
            <w:tcBorders>
              <w:bottom w:val="single" w:sz="4" w:space="0" w:color="000000"/>
              <w:right w:val="single" w:sz="4" w:space="0" w:color="000000"/>
            </w:tcBorders>
          </w:tcPr>
          <w:p>
            <w:pPr>
              <w:pStyle w:val="Normal"/>
              <w:bidi w:val="0"/>
              <w:jc w:val="left"/>
              <w:rPr>
                <w:rFonts w:ascii="Calibri" w:hAnsi="Calibri"/>
                <w:sz w:val="24"/>
                <w:szCs w:val="24"/>
              </w:rPr>
            </w:pPr>
            <w:r>
              <w:rPr>
                <w:rFonts w:ascii="Calibri" w:hAnsi="Calibri"/>
                <w:sz w:val="24"/>
                <w:szCs w:val="24"/>
              </w:rPr>
              <w:t>16</w:t>
            </w:r>
          </w:p>
        </w:tc>
      </w:tr>
      <w:tr>
        <w:trPr/>
        <w:tc>
          <w:tcPr>
            <w:tcW w:w="9420" w:type="dxa"/>
            <w:tcBorders>
              <w:left w:val="single" w:sz="4" w:space="0" w:color="000000"/>
              <w:bottom w:val="single" w:sz="4" w:space="0" w:color="000000"/>
            </w:tcBorders>
          </w:tcPr>
          <w:p>
            <w:pPr>
              <w:pStyle w:val="Normal"/>
              <w:bidi w:val="0"/>
              <w:jc w:val="left"/>
              <w:rPr>
                <w:rFonts w:ascii="Calibri" w:hAnsi="Calibri"/>
                <w:sz w:val="24"/>
                <w:szCs w:val="24"/>
              </w:rPr>
            </w:pPr>
            <w:r>
              <w:rPr>
                <w:rFonts w:ascii="Calibri" w:hAnsi="Calibri"/>
                <w:sz w:val="24"/>
                <w:szCs w:val="24"/>
              </w:rPr>
              <w:t>1.6 Model Tuning, Bagging (Random Forest should be applied for Bagging), and Boosting</w:t>
            </w:r>
          </w:p>
        </w:tc>
        <w:tc>
          <w:tcPr>
            <w:tcW w:w="510" w:type="dxa"/>
            <w:tcBorders>
              <w:bottom w:val="single" w:sz="4" w:space="0" w:color="000000"/>
              <w:right w:val="single" w:sz="4" w:space="0" w:color="000000"/>
            </w:tcBorders>
          </w:tcPr>
          <w:p>
            <w:pPr>
              <w:pStyle w:val="Normal"/>
              <w:bidi w:val="0"/>
              <w:jc w:val="left"/>
              <w:rPr>
                <w:rFonts w:ascii="Calibri" w:hAnsi="Calibri"/>
                <w:sz w:val="24"/>
                <w:szCs w:val="24"/>
              </w:rPr>
            </w:pPr>
            <w:r>
              <w:rPr>
                <w:rFonts w:ascii="Calibri" w:hAnsi="Calibri"/>
                <w:sz w:val="24"/>
                <w:szCs w:val="24"/>
              </w:rPr>
              <w:t>20</w:t>
            </w:r>
          </w:p>
        </w:tc>
      </w:tr>
      <w:tr>
        <w:trPr/>
        <w:tc>
          <w:tcPr>
            <w:tcW w:w="9420" w:type="dxa"/>
            <w:tcBorders>
              <w:left w:val="single" w:sz="4" w:space="0" w:color="000000"/>
              <w:bottom w:val="single" w:sz="4" w:space="0" w:color="000000"/>
            </w:tcBorders>
          </w:tcPr>
          <w:p>
            <w:pPr>
              <w:pStyle w:val="Normal"/>
              <w:bidi w:val="0"/>
              <w:jc w:val="left"/>
              <w:rPr>
                <w:rFonts w:ascii="Calibri" w:hAnsi="Calibri"/>
                <w:sz w:val="24"/>
                <w:szCs w:val="24"/>
              </w:rPr>
            </w:pPr>
            <w:r>
              <w:rPr>
                <w:rFonts w:ascii="Calibri" w:hAnsi="Calibri"/>
                <w:sz w:val="24"/>
                <w:szCs w:val="24"/>
              </w:rPr>
              <w:t>1.7 Performance Metrics: Check the performance of Predictions on Train and Test sets using Accuracy, Confusion Matrix, Plot ROC curve and get ROC_AUC score for each model. Final Model: Compare the models and write inference which model is best/optimized</w:t>
            </w:r>
          </w:p>
        </w:tc>
        <w:tc>
          <w:tcPr>
            <w:tcW w:w="510" w:type="dxa"/>
            <w:tcBorders>
              <w:bottom w:val="single" w:sz="4" w:space="0" w:color="000000"/>
              <w:right w:val="single" w:sz="4" w:space="0" w:color="000000"/>
            </w:tcBorders>
          </w:tcPr>
          <w:p>
            <w:pPr>
              <w:pStyle w:val="Normal"/>
              <w:bidi w:val="0"/>
              <w:jc w:val="left"/>
              <w:rPr>
                <w:rFonts w:ascii="Calibri" w:hAnsi="Calibri"/>
                <w:sz w:val="24"/>
                <w:szCs w:val="24"/>
              </w:rPr>
            </w:pPr>
            <w:r>
              <w:rPr>
                <w:rFonts w:ascii="Calibri" w:hAnsi="Calibri"/>
                <w:sz w:val="24"/>
                <w:szCs w:val="24"/>
              </w:rPr>
              <w:t>25</w:t>
            </w:r>
          </w:p>
        </w:tc>
      </w:tr>
      <w:tr>
        <w:trPr/>
        <w:tc>
          <w:tcPr>
            <w:tcW w:w="9420" w:type="dxa"/>
            <w:tcBorders>
              <w:left w:val="single" w:sz="4" w:space="0" w:color="000000"/>
              <w:bottom w:val="single" w:sz="4" w:space="0" w:color="000000"/>
            </w:tcBorders>
          </w:tcPr>
          <w:p>
            <w:pPr>
              <w:pStyle w:val="Normal"/>
              <w:bidi w:val="0"/>
              <w:jc w:val="left"/>
              <w:rPr>
                <w:rFonts w:ascii="Calibri" w:hAnsi="Calibri"/>
                <w:sz w:val="24"/>
                <w:szCs w:val="24"/>
              </w:rPr>
            </w:pPr>
            <w:r>
              <w:rPr>
                <w:rFonts w:ascii="Calibri" w:hAnsi="Calibri"/>
                <w:sz w:val="24"/>
                <w:szCs w:val="24"/>
              </w:rPr>
              <w:t>1.8 Inference: Based on these predictions, what are the insights? (5 marks)</w:t>
            </w:r>
          </w:p>
        </w:tc>
        <w:tc>
          <w:tcPr>
            <w:tcW w:w="510" w:type="dxa"/>
            <w:tcBorders>
              <w:bottom w:val="single" w:sz="4" w:space="0" w:color="000000"/>
              <w:right w:val="single" w:sz="4" w:space="0" w:color="000000"/>
            </w:tcBorders>
          </w:tcPr>
          <w:p>
            <w:pPr>
              <w:pStyle w:val="Normal"/>
              <w:bidi w:val="0"/>
              <w:jc w:val="left"/>
              <w:rPr>
                <w:rFonts w:ascii="Calibri" w:hAnsi="Calibri"/>
                <w:sz w:val="24"/>
                <w:szCs w:val="24"/>
              </w:rPr>
            </w:pPr>
            <w:r>
              <w:rPr>
                <w:rFonts w:ascii="Calibri" w:hAnsi="Calibri"/>
                <w:sz w:val="24"/>
                <w:szCs w:val="24"/>
              </w:rPr>
              <w:t>32</w:t>
            </w:r>
          </w:p>
        </w:tc>
      </w:tr>
      <w:tr>
        <w:trPr/>
        <w:tc>
          <w:tcPr>
            <w:tcW w:w="9420" w:type="dxa"/>
            <w:tcBorders>
              <w:left w:val="single" w:sz="4" w:space="0" w:color="000000"/>
              <w:bottom w:val="single" w:sz="4" w:space="0" w:color="000000"/>
            </w:tcBorders>
          </w:tcPr>
          <w:p>
            <w:pPr>
              <w:pStyle w:val="Normal"/>
              <w:bidi w:val="0"/>
              <w:jc w:val="left"/>
              <w:rPr>
                <w:rFonts w:ascii="Calibri" w:hAnsi="Calibri"/>
                <w:sz w:val="24"/>
                <w:szCs w:val="24"/>
                <w:highlight w:val="none"/>
                <w:shd w:fill="FFFF00" w:val="clear"/>
              </w:rPr>
            </w:pPr>
            <w:r>
              <w:rPr>
                <w:rFonts w:ascii="Calibri" w:hAnsi="Calibri"/>
                <w:sz w:val="24"/>
                <w:szCs w:val="24"/>
                <w:shd w:fill="FFFF00" w:val="clear"/>
              </w:rPr>
            </w:r>
          </w:p>
        </w:tc>
        <w:tc>
          <w:tcPr>
            <w:tcW w:w="510" w:type="dxa"/>
            <w:tcBorders>
              <w:bottom w:val="single" w:sz="4" w:space="0" w:color="000000"/>
              <w:right w:val="single" w:sz="4" w:space="0" w:color="000000"/>
            </w:tcBorders>
          </w:tcPr>
          <w:p>
            <w:pPr>
              <w:pStyle w:val="Normal"/>
              <w:bidi w:val="0"/>
              <w:jc w:val="left"/>
              <w:rPr>
                <w:rFonts w:ascii="Calibri" w:hAnsi="Calibri"/>
                <w:sz w:val="24"/>
                <w:szCs w:val="24"/>
                <w:highlight w:val="none"/>
                <w:shd w:fill="FFFF00" w:val="clear"/>
              </w:rPr>
            </w:pPr>
            <w:r>
              <w:rPr>
                <w:rFonts w:ascii="Calibri" w:hAnsi="Calibri"/>
                <w:sz w:val="24"/>
                <w:szCs w:val="24"/>
                <w:shd w:fill="FFFF00" w:val="clear"/>
              </w:rPr>
            </w:r>
          </w:p>
        </w:tc>
      </w:tr>
      <w:tr>
        <w:trPr/>
        <w:tc>
          <w:tcPr>
            <w:tcW w:w="9420" w:type="dxa"/>
            <w:tcBorders>
              <w:left w:val="single" w:sz="4" w:space="0" w:color="000000"/>
              <w:bottom w:val="single" w:sz="4" w:space="0" w:color="000000"/>
            </w:tcBorders>
          </w:tcPr>
          <w:p>
            <w:pPr>
              <w:pStyle w:val="Normal"/>
              <w:bidi w:val="0"/>
              <w:jc w:val="left"/>
              <w:rPr>
                <w:rFonts w:ascii="Calibri" w:hAnsi="Calibri"/>
                <w:sz w:val="24"/>
                <w:szCs w:val="24"/>
              </w:rPr>
            </w:pPr>
            <w:r>
              <w:rPr>
                <w:rFonts w:ascii="Calibri" w:hAnsi="Calibri"/>
                <w:sz w:val="24"/>
                <w:szCs w:val="24"/>
              </w:rPr>
              <w:t>Problem 2</w:t>
            </w:r>
          </w:p>
        </w:tc>
        <w:tc>
          <w:tcPr>
            <w:tcW w:w="510" w:type="dxa"/>
            <w:tcBorders>
              <w:bottom w:val="single" w:sz="4" w:space="0" w:color="000000"/>
              <w:right w:val="single" w:sz="4" w:space="0" w:color="000000"/>
            </w:tcBorders>
          </w:tcPr>
          <w:p>
            <w:pPr>
              <w:pStyle w:val="Normal"/>
              <w:bidi w:val="0"/>
              <w:jc w:val="left"/>
              <w:rPr>
                <w:rFonts w:ascii="Calibri" w:hAnsi="Calibri"/>
                <w:sz w:val="24"/>
                <w:szCs w:val="24"/>
              </w:rPr>
            </w:pPr>
            <w:r>
              <w:rPr>
                <w:rFonts w:ascii="Calibri" w:hAnsi="Calibri"/>
                <w:sz w:val="24"/>
                <w:szCs w:val="24"/>
              </w:rPr>
              <w:t>33</w:t>
            </w:r>
          </w:p>
        </w:tc>
      </w:tr>
      <w:tr>
        <w:trPr/>
        <w:tc>
          <w:tcPr>
            <w:tcW w:w="9420" w:type="dxa"/>
            <w:tcBorders>
              <w:left w:val="single" w:sz="4" w:space="0" w:color="000000"/>
              <w:bottom w:val="single" w:sz="4" w:space="0" w:color="000000"/>
            </w:tcBorders>
          </w:tcPr>
          <w:p>
            <w:pPr>
              <w:pStyle w:val="Normal"/>
              <w:bidi w:val="0"/>
              <w:jc w:val="left"/>
              <w:rPr>
                <w:rFonts w:ascii="Calibri" w:hAnsi="Calibri"/>
                <w:sz w:val="24"/>
                <w:szCs w:val="24"/>
              </w:rPr>
            </w:pPr>
            <w:r>
              <w:rPr>
                <w:rFonts w:ascii="Calibri" w:hAnsi="Calibri"/>
                <w:sz w:val="24"/>
                <w:szCs w:val="24"/>
              </w:rPr>
              <w:t>2.1 Find the number of characters, words, and sentences for the mentioned documents</w:t>
            </w:r>
          </w:p>
        </w:tc>
        <w:tc>
          <w:tcPr>
            <w:tcW w:w="510" w:type="dxa"/>
            <w:tcBorders>
              <w:bottom w:val="single" w:sz="4" w:space="0" w:color="000000"/>
              <w:right w:val="single" w:sz="4" w:space="0" w:color="000000"/>
            </w:tcBorders>
          </w:tcPr>
          <w:p>
            <w:pPr>
              <w:pStyle w:val="Normal"/>
              <w:bidi w:val="0"/>
              <w:jc w:val="left"/>
              <w:rPr>
                <w:rFonts w:ascii="Calibri" w:hAnsi="Calibri"/>
                <w:sz w:val="24"/>
                <w:szCs w:val="24"/>
              </w:rPr>
            </w:pPr>
            <w:r>
              <w:rPr>
                <w:rFonts w:ascii="Calibri" w:hAnsi="Calibri"/>
                <w:sz w:val="24"/>
                <w:szCs w:val="24"/>
              </w:rPr>
              <w:t>34</w:t>
            </w:r>
          </w:p>
        </w:tc>
      </w:tr>
      <w:tr>
        <w:trPr/>
        <w:tc>
          <w:tcPr>
            <w:tcW w:w="9420" w:type="dxa"/>
            <w:tcBorders>
              <w:left w:val="single" w:sz="4" w:space="0" w:color="000000"/>
              <w:bottom w:val="single" w:sz="4" w:space="0" w:color="000000"/>
            </w:tcBorders>
          </w:tcPr>
          <w:p>
            <w:pPr>
              <w:pStyle w:val="Normal"/>
              <w:bidi w:val="0"/>
              <w:jc w:val="left"/>
              <w:rPr>
                <w:rFonts w:ascii="Calibri" w:hAnsi="Calibri"/>
                <w:sz w:val="24"/>
                <w:szCs w:val="24"/>
              </w:rPr>
            </w:pPr>
            <w:r>
              <w:rPr>
                <w:rFonts w:ascii="Calibri" w:hAnsi="Calibri"/>
                <w:sz w:val="24"/>
                <w:szCs w:val="24"/>
              </w:rPr>
              <w:t>2.2 Remove all the stopwords from all three speeches</w:t>
            </w:r>
          </w:p>
        </w:tc>
        <w:tc>
          <w:tcPr>
            <w:tcW w:w="510" w:type="dxa"/>
            <w:tcBorders>
              <w:bottom w:val="single" w:sz="4" w:space="0" w:color="000000"/>
              <w:right w:val="single" w:sz="4" w:space="0" w:color="000000"/>
            </w:tcBorders>
          </w:tcPr>
          <w:p>
            <w:pPr>
              <w:pStyle w:val="Normal"/>
              <w:bidi w:val="0"/>
              <w:jc w:val="left"/>
              <w:rPr>
                <w:rFonts w:ascii="Calibri" w:hAnsi="Calibri"/>
                <w:sz w:val="24"/>
                <w:szCs w:val="24"/>
              </w:rPr>
            </w:pPr>
            <w:r>
              <w:rPr>
                <w:rFonts w:ascii="Calibri" w:hAnsi="Calibri"/>
                <w:sz w:val="24"/>
                <w:szCs w:val="24"/>
              </w:rPr>
              <w:t>35</w:t>
            </w:r>
          </w:p>
        </w:tc>
      </w:tr>
      <w:tr>
        <w:trPr/>
        <w:tc>
          <w:tcPr>
            <w:tcW w:w="9420" w:type="dxa"/>
            <w:tcBorders>
              <w:left w:val="single" w:sz="4" w:space="0" w:color="000000"/>
              <w:bottom w:val="single" w:sz="4" w:space="0" w:color="000000"/>
            </w:tcBorders>
          </w:tcPr>
          <w:p>
            <w:pPr>
              <w:pStyle w:val="Normal"/>
              <w:bidi w:val="0"/>
              <w:jc w:val="left"/>
              <w:rPr>
                <w:rFonts w:ascii="Calibri" w:hAnsi="Calibri"/>
                <w:sz w:val="24"/>
                <w:szCs w:val="24"/>
              </w:rPr>
            </w:pPr>
            <w:r>
              <w:rPr>
                <w:rFonts w:ascii="Calibri" w:hAnsi="Calibri"/>
                <w:sz w:val="24"/>
                <w:szCs w:val="24"/>
              </w:rPr>
              <w:t>2.3 Which word occurs the most number of times in his inaugural address for each president? Mention the top three words. (after removing the stopwords)</w:t>
            </w:r>
          </w:p>
        </w:tc>
        <w:tc>
          <w:tcPr>
            <w:tcW w:w="510" w:type="dxa"/>
            <w:tcBorders>
              <w:bottom w:val="single" w:sz="4" w:space="0" w:color="000000"/>
              <w:right w:val="single" w:sz="4" w:space="0" w:color="000000"/>
            </w:tcBorders>
          </w:tcPr>
          <w:p>
            <w:pPr>
              <w:pStyle w:val="Normal"/>
              <w:bidi w:val="0"/>
              <w:jc w:val="left"/>
              <w:rPr>
                <w:rFonts w:ascii="Calibri" w:hAnsi="Calibri"/>
                <w:sz w:val="24"/>
                <w:szCs w:val="24"/>
              </w:rPr>
            </w:pPr>
            <w:r>
              <w:rPr>
                <w:rFonts w:ascii="Calibri" w:hAnsi="Calibri"/>
                <w:sz w:val="24"/>
                <w:szCs w:val="24"/>
              </w:rPr>
              <w:t>36</w:t>
            </w:r>
          </w:p>
        </w:tc>
      </w:tr>
      <w:tr>
        <w:trPr/>
        <w:tc>
          <w:tcPr>
            <w:tcW w:w="9420" w:type="dxa"/>
            <w:tcBorders>
              <w:left w:val="single" w:sz="4" w:space="0" w:color="000000"/>
              <w:bottom w:val="single" w:sz="4" w:space="0" w:color="000000"/>
            </w:tcBorders>
          </w:tcPr>
          <w:p>
            <w:pPr>
              <w:pStyle w:val="Normal"/>
              <w:bidi w:val="0"/>
              <w:jc w:val="left"/>
              <w:rPr>
                <w:rFonts w:ascii="Calibri" w:hAnsi="Calibri"/>
                <w:sz w:val="24"/>
                <w:szCs w:val="24"/>
              </w:rPr>
            </w:pPr>
            <w:r>
              <w:rPr>
                <w:rFonts w:ascii="Calibri" w:hAnsi="Calibri"/>
                <w:sz w:val="24"/>
                <w:szCs w:val="24"/>
              </w:rPr>
              <w:t>2.4 Plot the word cloud of each of the speeches of the variable. (after removing the stopwords)</w:t>
            </w:r>
          </w:p>
        </w:tc>
        <w:tc>
          <w:tcPr>
            <w:tcW w:w="510" w:type="dxa"/>
            <w:tcBorders>
              <w:bottom w:val="single" w:sz="4" w:space="0" w:color="000000"/>
              <w:right w:val="single" w:sz="4" w:space="0" w:color="000000"/>
            </w:tcBorders>
          </w:tcPr>
          <w:p>
            <w:pPr>
              <w:pStyle w:val="Normal"/>
              <w:bidi w:val="0"/>
              <w:jc w:val="left"/>
              <w:rPr>
                <w:rFonts w:ascii="Calibri" w:hAnsi="Calibri"/>
                <w:sz w:val="24"/>
                <w:szCs w:val="24"/>
              </w:rPr>
            </w:pPr>
            <w:r>
              <w:rPr>
                <w:rFonts w:ascii="Calibri" w:hAnsi="Calibri"/>
                <w:sz w:val="24"/>
                <w:szCs w:val="24"/>
              </w:rPr>
              <w:t>37</w:t>
            </w:r>
          </w:p>
        </w:tc>
      </w:tr>
    </w:tbl>
    <w:p>
      <w:pPr>
        <w:pStyle w:val="Normal"/>
        <w:bidi w:val="0"/>
        <w:jc w:val="left"/>
        <w:rPr>
          <w:rFonts w:ascii="Calibri" w:hAnsi="Calibri"/>
          <w:b/>
          <w:b/>
          <w:bCs/>
        </w:rPr>
      </w:pPr>
      <w:r>
        <w:br w:type="page"/>
      </w:r>
      <w:r>
        <w:rPr>
          <w:rFonts w:ascii="Calibri" w:hAnsi="Calibri"/>
          <w:b/>
          <w:bCs/>
        </w:rPr>
        <w:t>List of Figures</w:t>
      </w:r>
    </w:p>
    <w:p>
      <w:pPr>
        <w:pStyle w:val="Normal"/>
        <w:bidi w:val="0"/>
        <w:jc w:val="left"/>
        <w:rPr>
          <w:rFonts w:ascii="Calibri" w:hAnsi="Calibri"/>
          <w:b/>
          <w:b/>
          <w:bCs/>
        </w:rPr>
      </w:pPr>
      <w:r>
        <w:rPr>
          <w:rFonts w:ascii="Calibri" w:hAnsi="Calibri"/>
          <w:b/>
          <w:bCs/>
        </w:rPr>
      </w:r>
    </w:p>
    <w:tbl>
      <w:tblPr>
        <w:tblW w:w="9930" w:type="dxa"/>
        <w:jc w:val="left"/>
        <w:tblInd w:w="55" w:type="dxa"/>
        <w:tblLayout w:type="fixed"/>
        <w:tblCellMar>
          <w:top w:w="55" w:type="dxa"/>
          <w:left w:w="55" w:type="dxa"/>
          <w:bottom w:w="55" w:type="dxa"/>
          <w:right w:w="55" w:type="dxa"/>
        </w:tblCellMar>
      </w:tblPr>
      <w:tblGrid>
        <w:gridCol w:w="9465"/>
        <w:gridCol w:w="465"/>
      </w:tblGrid>
      <w:tr>
        <w:trPr/>
        <w:tc>
          <w:tcPr>
            <w:tcW w:w="9465" w:type="dxa"/>
            <w:tcBorders>
              <w:top w:val="single" w:sz="4" w:space="0" w:color="000000"/>
              <w:left w:val="single" w:sz="4" w:space="0" w:color="000000"/>
              <w:bottom w:val="single" w:sz="4" w:space="0" w:color="000000"/>
            </w:tcBorders>
          </w:tcPr>
          <w:p>
            <w:pPr>
              <w:pStyle w:val="Normal"/>
              <w:bidi w:val="0"/>
              <w:rPr>
                <w:rFonts w:ascii="Calibri" w:hAnsi="Calibri"/>
                <w:b w:val="false"/>
                <w:b w:val="false"/>
                <w:bCs w:val="false"/>
                <w:i w:val="false"/>
                <w:i w:val="false"/>
                <w:iCs w:val="false"/>
              </w:rPr>
            </w:pPr>
            <w:r>
              <w:rPr>
                <w:rFonts w:ascii="Calibri" w:hAnsi="Calibri"/>
                <w:b w:val="false"/>
                <w:bCs w:val="false"/>
                <w:i w:val="false"/>
                <w:iCs w:val="false"/>
                <w:sz w:val="24"/>
                <w:szCs w:val="24"/>
              </w:rPr>
              <w:t>Fig.1 Descriptive Statistics and Information of the Election Dataset</w:t>
            </w:r>
          </w:p>
        </w:tc>
        <w:tc>
          <w:tcPr>
            <w:tcW w:w="465" w:type="dxa"/>
            <w:tcBorders>
              <w:top w:val="single" w:sz="4" w:space="0" w:color="000000"/>
              <w:left w:val="single" w:sz="4" w:space="0" w:color="000000"/>
              <w:bottom w:val="single" w:sz="4" w:space="0" w:color="000000"/>
              <w:right w:val="single" w:sz="4" w:space="0" w:color="000000"/>
            </w:tcBorders>
          </w:tcPr>
          <w:p>
            <w:pPr>
              <w:pStyle w:val="Normal"/>
              <w:rPr/>
            </w:pPr>
            <w:r>
              <w:rPr/>
              <w:t>5</w:t>
            </w:r>
          </w:p>
        </w:tc>
      </w:tr>
      <w:tr>
        <w:trPr/>
        <w:tc>
          <w:tcPr>
            <w:tcW w:w="9465" w:type="dxa"/>
            <w:tcBorders>
              <w:left w:val="single" w:sz="4" w:space="0" w:color="000000"/>
              <w:bottom w:val="single" w:sz="4" w:space="0" w:color="000000"/>
            </w:tcBorders>
          </w:tcPr>
          <w:p>
            <w:pPr>
              <w:pStyle w:val="Normal"/>
              <w:bidi w:val="0"/>
              <w:rPr>
                <w:i w:val="false"/>
                <w:i w:val="false"/>
                <w:iCs w:val="false"/>
              </w:rPr>
            </w:pPr>
            <w:r>
              <w:rPr>
                <w:rFonts w:ascii="Calibri" w:hAnsi="Calibri"/>
                <w:i w:val="false"/>
                <w:iCs w:val="false"/>
                <w:sz w:val="24"/>
                <w:szCs w:val="24"/>
              </w:rPr>
              <w:t>Fig 2. Duplicated rows, datatypes and null value check</w:t>
            </w:r>
          </w:p>
        </w:tc>
        <w:tc>
          <w:tcPr>
            <w:tcW w:w="465" w:type="dxa"/>
            <w:tcBorders>
              <w:left w:val="single" w:sz="4" w:space="0" w:color="000000"/>
              <w:bottom w:val="single" w:sz="4" w:space="0" w:color="000000"/>
              <w:right w:val="single" w:sz="4" w:space="0" w:color="000000"/>
            </w:tcBorders>
          </w:tcPr>
          <w:p>
            <w:pPr>
              <w:pStyle w:val="Normal"/>
              <w:rPr/>
            </w:pPr>
            <w:r>
              <w:rPr/>
              <w:t>6</w:t>
            </w:r>
          </w:p>
        </w:tc>
      </w:tr>
      <w:tr>
        <w:trPr/>
        <w:tc>
          <w:tcPr>
            <w:tcW w:w="9465" w:type="dxa"/>
            <w:tcBorders>
              <w:left w:val="single" w:sz="4" w:space="0" w:color="000000"/>
              <w:bottom w:val="single" w:sz="4" w:space="0" w:color="000000"/>
            </w:tcBorders>
          </w:tcPr>
          <w:p>
            <w:pPr>
              <w:pStyle w:val="Normal"/>
              <w:bidi w:val="0"/>
              <w:rPr>
                <w:b w:val="false"/>
                <w:b w:val="false"/>
                <w:bCs w:val="false"/>
                <w:i w:val="false"/>
                <w:i w:val="false"/>
                <w:iCs w:val="false"/>
              </w:rPr>
            </w:pPr>
            <w:r>
              <w:rPr>
                <w:rFonts w:ascii="Calibri" w:hAnsi="Calibri"/>
                <w:b w:val="false"/>
                <w:bCs w:val="false"/>
                <w:i w:val="false"/>
                <w:iCs w:val="false"/>
                <w:sz w:val="24"/>
                <w:szCs w:val="24"/>
              </w:rPr>
              <w:t>Fig 3. Skewness of the data</w:t>
            </w:r>
          </w:p>
        </w:tc>
        <w:tc>
          <w:tcPr>
            <w:tcW w:w="465" w:type="dxa"/>
            <w:tcBorders>
              <w:left w:val="single" w:sz="4" w:space="0" w:color="000000"/>
              <w:bottom w:val="single" w:sz="4" w:space="0" w:color="000000"/>
              <w:right w:val="single" w:sz="4" w:space="0" w:color="000000"/>
            </w:tcBorders>
          </w:tcPr>
          <w:p>
            <w:pPr>
              <w:pStyle w:val="Normal"/>
              <w:rPr/>
            </w:pPr>
            <w:r>
              <w:rPr/>
              <w:t>6</w:t>
            </w:r>
          </w:p>
        </w:tc>
      </w:tr>
      <w:tr>
        <w:trPr/>
        <w:tc>
          <w:tcPr>
            <w:tcW w:w="9465" w:type="dxa"/>
            <w:tcBorders>
              <w:left w:val="single" w:sz="4" w:space="0" w:color="000000"/>
              <w:bottom w:val="single" w:sz="4" w:space="0" w:color="000000"/>
            </w:tcBorders>
          </w:tcPr>
          <w:p>
            <w:pPr>
              <w:pStyle w:val="Normal"/>
              <w:bidi w:val="0"/>
              <w:rPr>
                <w:rFonts w:ascii="Calibri" w:hAnsi="Calibri"/>
                <w:sz w:val="24"/>
                <w:szCs w:val="24"/>
              </w:rPr>
            </w:pPr>
            <w:r>
              <w:rPr>
                <w:rFonts w:ascii="Calibri" w:hAnsi="Calibri"/>
                <w:sz w:val="24"/>
                <w:szCs w:val="24"/>
              </w:rPr>
              <w:t>Fig 4. Histograms and Box Plots for Election data</w:t>
            </w:r>
          </w:p>
        </w:tc>
        <w:tc>
          <w:tcPr>
            <w:tcW w:w="465" w:type="dxa"/>
            <w:tcBorders>
              <w:left w:val="single" w:sz="4" w:space="0" w:color="000000"/>
              <w:bottom w:val="single" w:sz="4" w:space="0" w:color="000000"/>
              <w:right w:val="single" w:sz="4" w:space="0" w:color="000000"/>
            </w:tcBorders>
          </w:tcPr>
          <w:p>
            <w:pPr>
              <w:pStyle w:val="Normal"/>
              <w:rPr/>
            </w:pPr>
            <w:r>
              <w:rPr/>
              <w:t>8</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i w:val="false"/>
                <w:iCs w:val="false"/>
                <w:sz w:val="24"/>
                <w:szCs w:val="24"/>
              </w:rPr>
              <w:t>Fig 5. Catplot of the categorical variables</w:t>
            </w:r>
          </w:p>
        </w:tc>
        <w:tc>
          <w:tcPr>
            <w:tcW w:w="465" w:type="dxa"/>
            <w:tcBorders>
              <w:left w:val="single" w:sz="4" w:space="0" w:color="000000"/>
              <w:bottom w:val="single" w:sz="4" w:space="0" w:color="000000"/>
              <w:right w:val="single" w:sz="4" w:space="0" w:color="000000"/>
            </w:tcBorders>
          </w:tcPr>
          <w:p>
            <w:pPr>
              <w:pStyle w:val="Normal"/>
              <w:rPr/>
            </w:pPr>
            <w:r>
              <w:rPr/>
              <w:t>8</w:t>
            </w:r>
          </w:p>
        </w:tc>
      </w:tr>
      <w:tr>
        <w:trPr/>
        <w:tc>
          <w:tcPr>
            <w:tcW w:w="9465" w:type="dxa"/>
            <w:tcBorders>
              <w:left w:val="single" w:sz="4" w:space="0" w:color="000000"/>
              <w:bottom w:val="single" w:sz="4" w:space="0" w:color="000000"/>
            </w:tcBorders>
          </w:tcPr>
          <w:p>
            <w:pPr>
              <w:pStyle w:val="Normal"/>
              <w:bidi w:val="0"/>
              <w:rPr>
                <w:rFonts w:ascii="Calibri" w:hAnsi="Calibri" w:eastAsia="NSimSun" w:cs="Lucida Sans"/>
                <w:b w:val="false"/>
                <w:b w:val="false"/>
                <w:bCs w:val="false"/>
                <w:color w:val="auto"/>
                <w:kern w:val="2"/>
                <w:sz w:val="24"/>
                <w:szCs w:val="24"/>
                <w:lang w:val="en-GB" w:eastAsia="zh-CN" w:bidi="hi-IN"/>
              </w:rPr>
            </w:pPr>
            <w:r>
              <w:rPr>
                <w:rFonts w:eastAsia="NSimSun" w:cs="Lucida Sans" w:ascii="Calibri" w:hAnsi="Calibri"/>
                <w:b w:val="false"/>
                <w:bCs w:val="false"/>
                <w:i w:val="false"/>
                <w:iCs w:val="false"/>
                <w:color w:val="auto"/>
                <w:kern w:val="2"/>
                <w:sz w:val="24"/>
                <w:szCs w:val="24"/>
                <w:lang w:val="en-GB" w:eastAsia="zh-CN" w:bidi="hi-IN"/>
              </w:rPr>
              <w:t>Fig 6. Pair Plot of election data</w:t>
            </w:r>
          </w:p>
        </w:tc>
        <w:tc>
          <w:tcPr>
            <w:tcW w:w="465" w:type="dxa"/>
            <w:tcBorders>
              <w:left w:val="single" w:sz="4" w:space="0" w:color="000000"/>
              <w:bottom w:val="single" w:sz="4" w:space="0" w:color="000000"/>
              <w:right w:val="single" w:sz="4" w:space="0" w:color="000000"/>
            </w:tcBorders>
          </w:tcPr>
          <w:p>
            <w:pPr>
              <w:pStyle w:val="Normal"/>
              <w:rPr/>
            </w:pPr>
            <w:r>
              <w:rPr/>
              <w:t>9</w:t>
            </w:r>
          </w:p>
        </w:tc>
      </w:tr>
      <w:tr>
        <w:trPr/>
        <w:tc>
          <w:tcPr>
            <w:tcW w:w="9465" w:type="dxa"/>
            <w:tcBorders>
              <w:left w:val="single" w:sz="4" w:space="0" w:color="000000"/>
              <w:bottom w:val="single" w:sz="4" w:space="0" w:color="000000"/>
            </w:tcBorders>
          </w:tcPr>
          <w:p>
            <w:pPr>
              <w:pStyle w:val="Normal"/>
              <w:bidi w:val="0"/>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Fig 7. Correlation heatmap of election data</w:t>
            </w:r>
          </w:p>
        </w:tc>
        <w:tc>
          <w:tcPr>
            <w:tcW w:w="465" w:type="dxa"/>
            <w:tcBorders>
              <w:left w:val="single" w:sz="4" w:space="0" w:color="000000"/>
              <w:bottom w:val="single" w:sz="4" w:space="0" w:color="000000"/>
              <w:right w:val="single" w:sz="4" w:space="0" w:color="000000"/>
            </w:tcBorders>
          </w:tcPr>
          <w:p>
            <w:pPr>
              <w:pStyle w:val="Normal"/>
              <w:rPr/>
            </w:pPr>
            <w:r>
              <w:rPr/>
              <w:t>10</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i w:val="false"/>
                <w:iCs w:val="false"/>
                <w:sz w:val="24"/>
                <w:szCs w:val="24"/>
              </w:rPr>
              <w:t>Fig 8. Before and After scaling</w:t>
            </w:r>
          </w:p>
        </w:tc>
        <w:tc>
          <w:tcPr>
            <w:tcW w:w="465" w:type="dxa"/>
            <w:tcBorders>
              <w:left w:val="single" w:sz="4" w:space="0" w:color="000000"/>
              <w:bottom w:val="single" w:sz="4" w:space="0" w:color="000000"/>
              <w:right w:val="single" w:sz="4" w:space="0" w:color="000000"/>
            </w:tcBorders>
          </w:tcPr>
          <w:p>
            <w:pPr>
              <w:pStyle w:val="Normal"/>
              <w:rPr/>
            </w:pPr>
            <w:r>
              <w:rPr/>
              <w:t>12</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i w:val="false"/>
                <w:iCs w:val="false"/>
                <w:sz w:val="24"/>
                <w:szCs w:val="24"/>
              </w:rPr>
              <w:t>Fig 9. Data After scaling</w:t>
            </w:r>
          </w:p>
        </w:tc>
        <w:tc>
          <w:tcPr>
            <w:tcW w:w="465" w:type="dxa"/>
            <w:tcBorders>
              <w:left w:val="single" w:sz="4" w:space="0" w:color="000000"/>
              <w:bottom w:val="single" w:sz="4" w:space="0" w:color="000000"/>
              <w:right w:val="single" w:sz="4" w:space="0" w:color="000000"/>
            </w:tcBorders>
          </w:tcPr>
          <w:p>
            <w:pPr>
              <w:pStyle w:val="Normal"/>
              <w:rPr/>
            </w:pPr>
            <w:r>
              <w:rPr/>
              <w:t>12</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i w:val="false"/>
                <w:iCs w:val="false"/>
                <w:sz w:val="24"/>
                <w:szCs w:val="24"/>
              </w:rPr>
              <w:t>Fig 10. Classification Report of Logistic Regression Train Data</w:t>
            </w:r>
          </w:p>
        </w:tc>
        <w:tc>
          <w:tcPr>
            <w:tcW w:w="465" w:type="dxa"/>
            <w:tcBorders>
              <w:left w:val="single" w:sz="4" w:space="0" w:color="000000"/>
              <w:bottom w:val="single" w:sz="4" w:space="0" w:color="000000"/>
              <w:right w:val="single" w:sz="4" w:space="0" w:color="000000"/>
            </w:tcBorders>
          </w:tcPr>
          <w:p>
            <w:pPr>
              <w:pStyle w:val="Normal"/>
              <w:rPr/>
            </w:pPr>
            <w:r>
              <w:rPr/>
              <w:t>13</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i w:val="false"/>
                <w:iCs w:val="false"/>
                <w:sz w:val="24"/>
                <w:szCs w:val="24"/>
              </w:rPr>
              <w:t>Fig 11. Confusion Matrix of Logistic Regression Train Data</w:t>
            </w:r>
          </w:p>
        </w:tc>
        <w:tc>
          <w:tcPr>
            <w:tcW w:w="465" w:type="dxa"/>
            <w:tcBorders>
              <w:left w:val="single" w:sz="4" w:space="0" w:color="000000"/>
              <w:bottom w:val="single" w:sz="4" w:space="0" w:color="000000"/>
              <w:right w:val="single" w:sz="4" w:space="0" w:color="000000"/>
            </w:tcBorders>
          </w:tcPr>
          <w:p>
            <w:pPr>
              <w:pStyle w:val="Normal"/>
              <w:rPr/>
            </w:pPr>
            <w:r>
              <w:rPr/>
              <w:t>13</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i w:val="false"/>
                <w:iCs w:val="false"/>
                <w:sz w:val="24"/>
                <w:szCs w:val="24"/>
              </w:rPr>
              <w:t>Fig 12. Classification Report of Logistic Regression Test Data</w:t>
            </w:r>
          </w:p>
        </w:tc>
        <w:tc>
          <w:tcPr>
            <w:tcW w:w="465" w:type="dxa"/>
            <w:tcBorders>
              <w:left w:val="single" w:sz="4" w:space="0" w:color="000000"/>
              <w:bottom w:val="single" w:sz="4" w:space="0" w:color="000000"/>
              <w:right w:val="single" w:sz="4" w:space="0" w:color="000000"/>
            </w:tcBorders>
          </w:tcPr>
          <w:p>
            <w:pPr>
              <w:pStyle w:val="Normal"/>
              <w:rPr/>
            </w:pPr>
            <w:r>
              <w:rPr/>
              <w:t>13</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i w:val="false"/>
                <w:iCs w:val="false"/>
                <w:sz w:val="24"/>
                <w:szCs w:val="24"/>
              </w:rPr>
              <w:t>Fig 13. Confusion Matrix of Logistic Regression Test Data</w:t>
            </w:r>
          </w:p>
        </w:tc>
        <w:tc>
          <w:tcPr>
            <w:tcW w:w="465" w:type="dxa"/>
            <w:tcBorders>
              <w:left w:val="single" w:sz="4" w:space="0" w:color="000000"/>
              <w:bottom w:val="single" w:sz="4" w:space="0" w:color="000000"/>
              <w:right w:val="single" w:sz="4" w:space="0" w:color="000000"/>
            </w:tcBorders>
          </w:tcPr>
          <w:p>
            <w:pPr>
              <w:pStyle w:val="Normal"/>
              <w:rPr/>
            </w:pPr>
            <w:r>
              <w:rPr/>
              <w:t>13</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i w:val="false"/>
                <w:iCs w:val="false"/>
                <w:sz w:val="24"/>
                <w:szCs w:val="24"/>
              </w:rPr>
              <w:t>Fig 14. Classification report and Confusion Matrix of LDA Train Data</w:t>
            </w:r>
          </w:p>
        </w:tc>
        <w:tc>
          <w:tcPr>
            <w:tcW w:w="465" w:type="dxa"/>
            <w:tcBorders>
              <w:left w:val="single" w:sz="4" w:space="0" w:color="000000"/>
              <w:bottom w:val="single" w:sz="4" w:space="0" w:color="000000"/>
              <w:right w:val="single" w:sz="4" w:space="0" w:color="000000"/>
            </w:tcBorders>
          </w:tcPr>
          <w:p>
            <w:pPr>
              <w:pStyle w:val="Normal"/>
              <w:rPr/>
            </w:pPr>
            <w:r>
              <w:rPr/>
              <w:t>14</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i w:val="false"/>
                <w:iCs w:val="false"/>
                <w:sz w:val="24"/>
                <w:szCs w:val="24"/>
              </w:rPr>
              <w:t>Fig 15. Classification report and Confusion Matrix of LDA Test Data</w:t>
            </w:r>
          </w:p>
        </w:tc>
        <w:tc>
          <w:tcPr>
            <w:tcW w:w="465" w:type="dxa"/>
            <w:tcBorders>
              <w:left w:val="single" w:sz="4" w:space="0" w:color="000000"/>
              <w:bottom w:val="single" w:sz="4" w:space="0" w:color="000000"/>
              <w:right w:val="single" w:sz="4" w:space="0" w:color="000000"/>
            </w:tcBorders>
          </w:tcPr>
          <w:p>
            <w:pPr>
              <w:pStyle w:val="Normal"/>
              <w:rPr/>
            </w:pPr>
            <w:r>
              <w:rPr/>
              <w:t>14</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i w:val="false"/>
                <w:iCs w:val="false"/>
                <w:sz w:val="24"/>
                <w:szCs w:val="24"/>
              </w:rPr>
              <w:t>Fig 16. Metrics of Logistic Regression and Linear Discriminant Analysis</w:t>
            </w:r>
          </w:p>
        </w:tc>
        <w:tc>
          <w:tcPr>
            <w:tcW w:w="465" w:type="dxa"/>
            <w:tcBorders>
              <w:left w:val="single" w:sz="4" w:space="0" w:color="000000"/>
              <w:bottom w:val="single" w:sz="4" w:space="0" w:color="000000"/>
              <w:right w:val="single" w:sz="4" w:space="0" w:color="000000"/>
            </w:tcBorders>
          </w:tcPr>
          <w:p>
            <w:pPr>
              <w:pStyle w:val="Normal"/>
              <w:rPr/>
            </w:pPr>
            <w:r>
              <w:rPr/>
              <w:t>15</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b w:val="false"/>
                <w:bCs w:val="false"/>
                <w:i w:val="false"/>
                <w:iCs w:val="false"/>
                <w:sz w:val="24"/>
                <w:szCs w:val="24"/>
              </w:rPr>
              <w:t>Fig 17. Classification report and Confusion Matrix of KNN Train Data</w:t>
            </w:r>
          </w:p>
        </w:tc>
        <w:tc>
          <w:tcPr>
            <w:tcW w:w="465" w:type="dxa"/>
            <w:tcBorders>
              <w:left w:val="single" w:sz="4" w:space="0" w:color="000000"/>
              <w:bottom w:val="single" w:sz="4" w:space="0" w:color="000000"/>
              <w:right w:val="single" w:sz="4" w:space="0" w:color="000000"/>
            </w:tcBorders>
          </w:tcPr>
          <w:p>
            <w:pPr>
              <w:pStyle w:val="Normal"/>
              <w:rPr/>
            </w:pPr>
            <w:r>
              <w:rPr/>
              <w:t>16</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b w:val="false"/>
                <w:bCs w:val="false"/>
                <w:i w:val="false"/>
                <w:iCs w:val="false"/>
                <w:sz w:val="24"/>
                <w:szCs w:val="24"/>
              </w:rPr>
              <w:t>Fig 18. Classification report and Confusion Matrix of KNN Test Data</w:t>
            </w:r>
          </w:p>
        </w:tc>
        <w:tc>
          <w:tcPr>
            <w:tcW w:w="465" w:type="dxa"/>
            <w:tcBorders>
              <w:left w:val="single" w:sz="4" w:space="0" w:color="000000"/>
              <w:bottom w:val="single" w:sz="4" w:space="0" w:color="000000"/>
              <w:right w:val="single" w:sz="4" w:space="0" w:color="000000"/>
            </w:tcBorders>
          </w:tcPr>
          <w:p>
            <w:pPr>
              <w:pStyle w:val="Normal"/>
              <w:rPr/>
            </w:pPr>
            <w:r>
              <w:rPr/>
              <w:t>16</w:t>
            </w:r>
          </w:p>
        </w:tc>
      </w:tr>
      <w:tr>
        <w:trPr/>
        <w:tc>
          <w:tcPr>
            <w:tcW w:w="9465" w:type="dxa"/>
            <w:tcBorders>
              <w:left w:val="single" w:sz="4" w:space="0" w:color="000000"/>
              <w:bottom w:val="single" w:sz="4" w:space="0" w:color="000000"/>
            </w:tcBorders>
          </w:tcPr>
          <w:p>
            <w:pPr>
              <w:pStyle w:val="Normal"/>
              <w:bidi w:val="0"/>
              <w:rPr>
                <w:rFonts w:ascii="Calibri" w:hAnsi="Calibri"/>
                <w:b/>
                <w:b/>
                <w:bCs/>
                <w:i w:val="false"/>
                <w:i w:val="false"/>
                <w:iCs w:val="false"/>
                <w:sz w:val="24"/>
                <w:szCs w:val="24"/>
              </w:rPr>
            </w:pPr>
            <w:r>
              <w:rPr>
                <w:rFonts w:ascii="Calibri" w:hAnsi="Calibri"/>
                <w:b w:val="false"/>
                <w:bCs w:val="false"/>
                <w:i w:val="false"/>
                <w:iCs w:val="false"/>
                <w:sz w:val="24"/>
                <w:szCs w:val="24"/>
              </w:rPr>
              <w:t>Fig 19. Misclassification error to determine value of K</w:t>
            </w:r>
          </w:p>
        </w:tc>
        <w:tc>
          <w:tcPr>
            <w:tcW w:w="465" w:type="dxa"/>
            <w:tcBorders>
              <w:left w:val="single" w:sz="4" w:space="0" w:color="000000"/>
              <w:bottom w:val="single" w:sz="4" w:space="0" w:color="000000"/>
              <w:right w:val="single" w:sz="4" w:space="0" w:color="000000"/>
            </w:tcBorders>
          </w:tcPr>
          <w:p>
            <w:pPr>
              <w:pStyle w:val="Normal"/>
              <w:rPr/>
            </w:pPr>
            <w:r>
              <w:rPr/>
              <w:t>17</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b w:val="false"/>
                <w:bCs w:val="false"/>
                <w:i w:val="false"/>
                <w:iCs w:val="false"/>
                <w:sz w:val="24"/>
                <w:szCs w:val="24"/>
              </w:rPr>
              <w:t>Fig 20. Classification report and Confusion Matrix of NB Train Data</w:t>
            </w:r>
          </w:p>
        </w:tc>
        <w:tc>
          <w:tcPr>
            <w:tcW w:w="465" w:type="dxa"/>
            <w:tcBorders>
              <w:left w:val="single" w:sz="4" w:space="0" w:color="000000"/>
              <w:bottom w:val="single" w:sz="4" w:space="0" w:color="000000"/>
              <w:right w:val="single" w:sz="4" w:space="0" w:color="000000"/>
            </w:tcBorders>
          </w:tcPr>
          <w:p>
            <w:pPr>
              <w:pStyle w:val="Normal"/>
              <w:rPr/>
            </w:pPr>
            <w:r>
              <w:rPr/>
              <w:t>18</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b w:val="false"/>
                <w:bCs w:val="false"/>
                <w:i w:val="false"/>
                <w:iCs w:val="false"/>
                <w:sz w:val="24"/>
                <w:szCs w:val="24"/>
              </w:rPr>
              <w:t>Fig 21. Classification report and Confusion Matrix of NB Test Data</w:t>
            </w:r>
          </w:p>
        </w:tc>
        <w:tc>
          <w:tcPr>
            <w:tcW w:w="465" w:type="dxa"/>
            <w:tcBorders>
              <w:left w:val="single" w:sz="4" w:space="0" w:color="000000"/>
              <w:bottom w:val="single" w:sz="4" w:space="0" w:color="000000"/>
              <w:right w:val="single" w:sz="4" w:space="0" w:color="000000"/>
            </w:tcBorders>
          </w:tcPr>
          <w:p>
            <w:pPr>
              <w:pStyle w:val="Normal"/>
              <w:rPr/>
            </w:pPr>
            <w:r>
              <w:rPr/>
              <w:t>18</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b w:val="false"/>
                <w:bCs w:val="false"/>
                <w:i w:val="false"/>
                <w:iCs w:val="false"/>
                <w:sz w:val="24"/>
                <w:szCs w:val="24"/>
              </w:rPr>
              <w:t>Fig 22. Metrics of KNN and Naive Bayes Algorithm</w:t>
            </w:r>
          </w:p>
        </w:tc>
        <w:tc>
          <w:tcPr>
            <w:tcW w:w="465" w:type="dxa"/>
            <w:tcBorders>
              <w:left w:val="single" w:sz="4" w:space="0" w:color="000000"/>
              <w:bottom w:val="single" w:sz="4" w:space="0" w:color="000000"/>
              <w:right w:val="single" w:sz="4" w:space="0" w:color="000000"/>
            </w:tcBorders>
          </w:tcPr>
          <w:p>
            <w:pPr>
              <w:pStyle w:val="Normal"/>
              <w:rPr/>
            </w:pPr>
            <w:r>
              <w:rPr/>
              <w:t>18</w:t>
            </w:r>
          </w:p>
        </w:tc>
      </w:tr>
      <w:tr>
        <w:trPr/>
        <w:tc>
          <w:tcPr>
            <w:tcW w:w="9465" w:type="dxa"/>
            <w:tcBorders>
              <w:left w:val="single" w:sz="4" w:space="0" w:color="000000"/>
              <w:bottom w:val="single" w:sz="4" w:space="0" w:color="000000"/>
            </w:tcBorders>
          </w:tcPr>
          <w:p>
            <w:pPr>
              <w:pStyle w:val="Normal"/>
              <w:bidi w:val="0"/>
              <w:rPr>
                <w:rFonts w:ascii="Calibri" w:hAnsi="Calibri"/>
                <w:b w:val="false"/>
                <w:b w:val="false"/>
                <w:bCs w:val="false"/>
                <w:sz w:val="24"/>
                <w:szCs w:val="24"/>
              </w:rPr>
            </w:pPr>
            <w:r>
              <w:rPr>
                <w:rFonts w:ascii="Calibri" w:hAnsi="Calibri"/>
                <w:b w:val="false"/>
                <w:bCs w:val="false"/>
                <w:sz w:val="24"/>
                <w:szCs w:val="24"/>
              </w:rPr>
              <w:t>Fig 23. Logistic Regression Tuning using Grid Search</w:t>
            </w:r>
          </w:p>
        </w:tc>
        <w:tc>
          <w:tcPr>
            <w:tcW w:w="465" w:type="dxa"/>
            <w:tcBorders>
              <w:left w:val="single" w:sz="4" w:space="0" w:color="000000"/>
              <w:bottom w:val="single" w:sz="4" w:space="0" w:color="000000"/>
              <w:right w:val="single" w:sz="4" w:space="0" w:color="000000"/>
            </w:tcBorders>
          </w:tcPr>
          <w:p>
            <w:pPr>
              <w:pStyle w:val="Normal"/>
              <w:rPr/>
            </w:pPr>
            <w:r>
              <w:rPr/>
              <w:t>20</w:t>
            </w:r>
          </w:p>
        </w:tc>
      </w:tr>
      <w:tr>
        <w:trPr/>
        <w:tc>
          <w:tcPr>
            <w:tcW w:w="9465" w:type="dxa"/>
            <w:tcBorders>
              <w:left w:val="single" w:sz="4" w:space="0" w:color="000000"/>
              <w:bottom w:val="single" w:sz="4" w:space="0" w:color="000000"/>
            </w:tcBorders>
          </w:tcPr>
          <w:p>
            <w:pPr>
              <w:pStyle w:val="Normal"/>
              <w:bidi w:val="0"/>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Fig 24. LDA Tuning using Grid Search</w:t>
            </w:r>
          </w:p>
        </w:tc>
        <w:tc>
          <w:tcPr>
            <w:tcW w:w="465" w:type="dxa"/>
            <w:tcBorders>
              <w:left w:val="single" w:sz="4" w:space="0" w:color="000000"/>
              <w:bottom w:val="single" w:sz="4" w:space="0" w:color="000000"/>
              <w:right w:val="single" w:sz="4" w:space="0" w:color="000000"/>
            </w:tcBorders>
          </w:tcPr>
          <w:p>
            <w:pPr>
              <w:pStyle w:val="Normal"/>
              <w:rPr/>
            </w:pPr>
            <w:r>
              <w:rPr/>
              <w:t>20</w:t>
            </w:r>
          </w:p>
        </w:tc>
      </w:tr>
      <w:tr>
        <w:trPr/>
        <w:tc>
          <w:tcPr>
            <w:tcW w:w="9465" w:type="dxa"/>
            <w:tcBorders>
              <w:left w:val="single" w:sz="4" w:space="0" w:color="000000"/>
              <w:bottom w:val="single" w:sz="4" w:space="0" w:color="000000"/>
            </w:tcBorders>
          </w:tcPr>
          <w:p>
            <w:pPr>
              <w:pStyle w:val="Normal"/>
              <w:bidi w:val="0"/>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Fig 25. KNN Tuning using Grid Search</w:t>
            </w:r>
          </w:p>
        </w:tc>
        <w:tc>
          <w:tcPr>
            <w:tcW w:w="465" w:type="dxa"/>
            <w:tcBorders>
              <w:left w:val="single" w:sz="4" w:space="0" w:color="000000"/>
              <w:bottom w:val="single" w:sz="4" w:space="0" w:color="000000"/>
              <w:right w:val="single" w:sz="4" w:space="0" w:color="000000"/>
            </w:tcBorders>
          </w:tcPr>
          <w:p>
            <w:pPr>
              <w:pStyle w:val="Normal"/>
              <w:rPr/>
            </w:pPr>
            <w:r>
              <w:rPr/>
              <w:t>21</w:t>
            </w:r>
          </w:p>
        </w:tc>
      </w:tr>
      <w:tr>
        <w:trPr/>
        <w:tc>
          <w:tcPr>
            <w:tcW w:w="9465" w:type="dxa"/>
            <w:tcBorders>
              <w:left w:val="single" w:sz="4" w:space="0" w:color="000000"/>
              <w:bottom w:val="single" w:sz="4" w:space="0" w:color="000000"/>
            </w:tcBorders>
          </w:tcPr>
          <w:p>
            <w:pPr>
              <w:pStyle w:val="Normal"/>
              <w:bidi w:val="0"/>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Fig 26. Comparing Accuracies before and after tuning</w:t>
            </w:r>
          </w:p>
        </w:tc>
        <w:tc>
          <w:tcPr>
            <w:tcW w:w="465" w:type="dxa"/>
            <w:tcBorders>
              <w:left w:val="single" w:sz="4" w:space="0" w:color="000000"/>
              <w:bottom w:val="single" w:sz="4" w:space="0" w:color="000000"/>
              <w:right w:val="single" w:sz="4" w:space="0" w:color="000000"/>
            </w:tcBorders>
          </w:tcPr>
          <w:p>
            <w:pPr>
              <w:pStyle w:val="Normal"/>
              <w:rPr/>
            </w:pPr>
            <w:r>
              <w:rPr/>
              <w:t>21</w:t>
            </w:r>
          </w:p>
        </w:tc>
      </w:tr>
      <w:tr>
        <w:trPr/>
        <w:tc>
          <w:tcPr>
            <w:tcW w:w="9465" w:type="dxa"/>
            <w:tcBorders>
              <w:left w:val="single" w:sz="4" w:space="0" w:color="000000"/>
              <w:bottom w:val="single" w:sz="4" w:space="0" w:color="000000"/>
            </w:tcBorders>
          </w:tcPr>
          <w:p>
            <w:pPr>
              <w:pStyle w:val="Normal"/>
              <w:bidi w:val="0"/>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Fig 27. Bagging and Random Forest Classification</w:t>
            </w:r>
          </w:p>
        </w:tc>
        <w:tc>
          <w:tcPr>
            <w:tcW w:w="465" w:type="dxa"/>
            <w:tcBorders>
              <w:left w:val="single" w:sz="4" w:space="0" w:color="000000"/>
              <w:bottom w:val="single" w:sz="4" w:space="0" w:color="000000"/>
              <w:right w:val="single" w:sz="4" w:space="0" w:color="000000"/>
            </w:tcBorders>
          </w:tcPr>
          <w:p>
            <w:pPr>
              <w:pStyle w:val="Normal"/>
              <w:rPr/>
            </w:pPr>
            <w:r>
              <w:rPr/>
              <w:t>22</w:t>
            </w:r>
          </w:p>
        </w:tc>
      </w:tr>
      <w:tr>
        <w:trPr/>
        <w:tc>
          <w:tcPr>
            <w:tcW w:w="9465" w:type="dxa"/>
            <w:tcBorders>
              <w:left w:val="single" w:sz="4" w:space="0" w:color="000000"/>
              <w:bottom w:val="single" w:sz="4" w:space="0" w:color="000000"/>
            </w:tcBorders>
          </w:tcPr>
          <w:p>
            <w:pPr>
              <w:pStyle w:val="Normal"/>
              <w:bidi w:val="0"/>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Fig 28. Bagging after model tuning</w:t>
            </w:r>
          </w:p>
        </w:tc>
        <w:tc>
          <w:tcPr>
            <w:tcW w:w="465" w:type="dxa"/>
            <w:tcBorders>
              <w:left w:val="single" w:sz="4" w:space="0" w:color="000000"/>
              <w:bottom w:val="single" w:sz="4" w:space="0" w:color="000000"/>
              <w:right w:val="single" w:sz="4" w:space="0" w:color="000000"/>
            </w:tcBorders>
          </w:tcPr>
          <w:p>
            <w:pPr>
              <w:pStyle w:val="Normal"/>
              <w:rPr/>
            </w:pPr>
            <w:r>
              <w:rPr/>
              <w:t>22</w:t>
            </w:r>
          </w:p>
        </w:tc>
      </w:tr>
      <w:tr>
        <w:trPr/>
        <w:tc>
          <w:tcPr>
            <w:tcW w:w="9465" w:type="dxa"/>
            <w:tcBorders>
              <w:left w:val="single" w:sz="4" w:space="0" w:color="000000"/>
              <w:bottom w:val="single" w:sz="4" w:space="0" w:color="000000"/>
            </w:tcBorders>
          </w:tcPr>
          <w:p>
            <w:pPr>
              <w:pStyle w:val="Normal"/>
              <w:bidi w:val="0"/>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t>Fig 29. Number of estimators for Ada Boosting</w:t>
            </w:r>
          </w:p>
        </w:tc>
        <w:tc>
          <w:tcPr>
            <w:tcW w:w="465" w:type="dxa"/>
            <w:tcBorders>
              <w:left w:val="single" w:sz="4" w:space="0" w:color="000000"/>
              <w:bottom w:val="single" w:sz="4" w:space="0" w:color="000000"/>
              <w:right w:val="single" w:sz="4" w:space="0" w:color="000000"/>
            </w:tcBorders>
          </w:tcPr>
          <w:p>
            <w:pPr>
              <w:pStyle w:val="Normal"/>
              <w:rPr/>
            </w:pPr>
            <w:r>
              <w:rPr/>
              <w:t>23</w:t>
            </w:r>
          </w:p>
        </w:tc>
      </w:tr>
      <w:tr>
        <w:trPr/>
        <w:tc>
          <w:tcPr>
            <w:tcW w:w="9465" w:type="dxa"/>
            <w:tcBorders>
              <w:left w:val="single" w:sz="4" w:space="0" w:color="000000"/>
              <w:bottom w:val="single" w:sz="4" w:space="0" w:color="000000"/>
            </w:tcBorders>
          </w:tcPr>
          <w:p>
            <w:pPr>
              <w:pStyle w:val="Normal"/>
              <w:bidi w:val="0"/>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t>Fig 30. Grid Search for Ada Boosting</w:t>
            </w:r>
          </w:p>
        </w:tc>
        <w:tc>
          <w:tcPr>
            <w:tcW w:w="465" w:type="dxa"/>
            <w:tcBorders>
              <w:left w:val="single" w:sz="4" w:space="0" w:color="000000"/>
              <w:bottom w:val="single" w:sz="4" w:space="0" w:color="000000"/>
              <w:right w:val="single" w:sz="4" w:space="0" w:color="000000"/>
            </w:tcBorders>
          </w:tcPr>
          <w:p>
            <w:pPr>
              <w:pStyle w:val="Normal"/>
              <w:rPr/>
            </w:pPr>
            <w:r>
              <w:rPr/>
              <w:t>23</w:t>
            </w:r>
          </w:p>
        </w:tc>
      </w:tr>
      <w:tr>
        <w:trPr/>
        <w:tc>
          <w:tcPr>
            <w:tcW w:w="9465" w:type="dxa"/>
            <w:tcBorders>
              <w:left w:val="single" w:sz="4" w:space="0" w:color="000000"/>
              <w:bottom w:val="single" w:sz="4" w:space="0" w:color="000000"/>
            </w:tcBorders>
          </w:tcPr>
          <w:p>
            <w:pPr>
              <w:pStyle w:val="Normal"/>
              <w:bidi w:val="0"/>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t>Fig 31. Number of estimators for Gradient Boosting</w:t>
            </w:r>
          </w:p>
        </w:tc>
        <w:tc>
          <w:tcPr>
            <w:tcW w:w="465" w:type="dxa"/>
            <w:tcBorders>
              <w:left w:val="single" w:sz="4" w:space="0" w:color="000000"/>
              <w:bottom w:val="single" w:sz="4" w:space="0" w:color="000000"/>
              <w:right w:val="single" w:sz="4" w:space="0" w:color="000000"/>
            </w:tcBorders>
          </w:tcPr>
          <w:p>
            <w:pPr>
              <w:pStyle w:val="Normal"/>
              <w:rPr/>
            </w:pPr>
            <w:r>
              <w:rPr/>
              <w:t>24</w:t>
            </w:r>
          </w:p>
        </w:tc>
      </w:tr>
      <w:tr>
        <w:trPr/>
        <w:tc>
          <w:tcPr>
            <w:tcW w:w="9465" w:type="dxa"/>
            <w:tcBorders>
              <w:left w:val="single" w:sz="4" w:space="0" w:color="000000"/>
              <w:bottom w:val="single" w:sz="4" w:space="0" w:color="000000"/>
            </w:tcBorders>
          </w:tcPr>
          <w:p>
            <w:pPr>
              <w:pStyle w:val="Normal"/>
              <w:bidi w:val="0"/>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t>Fig 32. Grid Search for Gradient Boosting</w:t>
            </w:r>
          </w:p>
        </w:tc>
        <w:tc>
          <w:tcPr>
            <w:tcW w:w="465" w:type="dxa"/>
            <w:tcBorders>
              <w:left w:val="single" w:sz="4" w:space="0" w:color="000000"/>
              <w:bottom w:val="single" w:sz="4" w:space="0" w:color="000000"/>
              <w:right w:val="single" w:sz="4" w:space="0" w:color="000000"/>
            </w:tcBorders>
          </w:tcPr>
          <w:p>
            <w:pPr>
              <w:pStyle w:val="Normal"/>
              <w:rPr/>
            </w:pPr>
            <w:r>
              <w:rPr/>
              <w:t>24</w:t>
            </w:r>
          </w:p>
        </w:tc>
      </w:tr>
      <w:tr>
        <w:trPr/>
        <w:tc>
          <w:tcPr>
            <w:tcW w:w="9465" w:type="dxa"/>
            <w:tcBorders>
              <w:left w:val="single" w:sz="4" w:space="0" w:color="000000"/>
              <w:bottom w:val="single" w:sz="4" w:space="0" w:color="000000"/>
            </w:tcBorders>
          </w:tcPr>
          <w:p>
            <w:pPr>
              <w:pStyle w:val="Normal"/>
              <w:bidi w:val="0"/>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t>Fig 33. Bagging AUC-ROC Curve</w:t>
            </w:r>
          </w:p>
        </w:tc>
        <w:tc>
          <w:tcPr>
            <w:tcW w:w="465" w:type="dxa"/>
            <w:tcBorders>
              <w:left w:val="single" w:sz="4" w:space="0" w:color="000000"/>
              <w:bottom w:val="single" w:sz="4" w:space="0" w:color="000000"/>
              <w:right w:val="single" w:sz="4" w:space="0" w:color="000000"/>
            </w:tcBorders>
          </w:tcPr>
          <w:p>
            <w:pPr>
              <w:pStyle w:val="Normal"/>
              <w:bidi w:val="0"/>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t>25</w:t>
            </w:r>
          </w:p>
        </w:tc>
      </w:tr>
      <w:tr>
        <w:trPr/>
        <w:tc>
          <w:tcPr>
            <w:tcW w:w="9465" w:type="dxa"/>
            <w:tcBorders>
              <w:left w:val="single" w:sz="4" w:space="0" w:color="000000"/>
              <w:bottom w:val="single" w:sz="4" w:space="0" w:color="000000"/>
            </w:tcBorders>
          </w:tcPr>
          <w:p>
            <w:pPr>
              <w:pStyle w:val="Normal"/>
              <w:bidi w:val="0"/>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t>Fig 34. Bagging AUC-ROC Curve after tuning</w:t>
            </w:r>
          </w:p>
        </w:tc>
        <w:tc>
          <w:tcPr>
            <w:tcW w:w="465" w:type="dxa"/>
            <w:tcBorders>
              <w:left w:val="single" w:sz="4" w:space="0" w:color="000000"/>
              <w:bottom w:val="single" w:sz="4" w:space="0" w:color="000000"/>
              <w:right w:val="single" w:sz="4" w:space="0" w:color="000000"/>
            </w:tcBorders>
          </w:tcPr>
          <w:p>
            <w:pPr>
              <w:pStyle w:val="Normal"/>
              <w:rPr/>
            </w:pPr>
            <w:r>
              <w:rPr/>
              <w:t>25</w:t>
            </w:r>
          </w:p>
        </w:tc>
      </w:tr>
      <w:tr>
        <w:trPr/>
        <w:tc>
          <w:tcPr>
            <w:tcW w:w="9465" w:type="dxa"/>
            <w:tcBorders>
              <w:left w:val="single" w:sz="4" w:space="0" w:color="000000"/>
              <w:bottom w:val="single" w:sz="4" w:space="0" w:color="000000"/>
            </w:tcBorders>
          </w:tcPr>
          <w:p>
            <w:pPr>
              <w:pStyle w:val="Normal"/>
              <w:bidi w:val="0"/>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t>Fig 35. Ada Boosting AUC-ROC Curve</w:t>
            </w:r>
          </w:p>
        </w:tc>
        <w:tc>
          <w:tcPr>
            <w:tcW w:w="465" w:type="dxa"/>
            <w:tcBorders>
              <w:left w:val="single" w:sz="4" w:space="0" w:color="000000"/>
              <w:bottom w:val="single" w:sz="4" w:space="0" w:color="000000"/>
              <w:right w:val="single" w:sz="4" w:space="0" w:color="000000"/>
            </w:tcBorders>
          </w:tcPr>
          <w:p>
            <w:pPr>
              <w:pStyle w:val="Normal"/>
              <w:bidi w:val="0"/>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t>25</w:t>
            </w:r>
          </w:p>
        </w:tc>
      </w:tr>
      <w:tr>
        <w:trPr/>
        <w:tc>
          <w:tcPr>
            <w:tcW w:w="9465" w:type="dxa"/>
            <w:tcBorders>
              <w:left w:val="single" w:sz="4" w:space="0" w:color="000000"/>
              <w:bottom w:val="single" w:sz="4" w:space="0" w:color="000000"/>
            </w:tcBorders>
          </w:tcPr>
          <w:p>
            <w:pPr>
              <w:pStyle w:val="Normal"/>
              <w:bidi w:val="0"/>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t>Fig 36. Ada Boosting AUC-ROC Curve after tuning</w:t>
            </w:r>
          </w:p>
        </w:tc>
        <w:tc>
          <w:tcPr>
            <w:tcW w:w="465" w:type="dxa"/>
            <w:tcBorders>
              <w:left w:val="single" w:sz="4" w:space="0" w:color="000000"/>
              <w:bottom w:val="single" w:sz="4" w:space="0" w:color="000000"/>
              <w:right w:val="single" w:sz="4" w:space="0" w:color="000000"/>
            </w:tcBorders>
          </w:tcPr>
          <w:p>
            <w:pPr>
              <w:pStyle w:val="Normal"/>
              <w:rPr/>
            </w:pPr>
            <w:r>
              <w:rPr/>
              <w:t>25</w:t>
            </w:r>
          </w:p>
        </w:tc>
      </w:tr>
      <w:tr>
        <w:trPr/>
        <w:tc>
          <w:tcPr>
            <w:tcW w:w="9465" w:type="dxa"/>
            <w:tcBorders>
              <w:left w:val="single" w:sz="4" w:space="0" w:color="000000"/>
              <w:bottom w:val="single" w:sz="4" w:space="0" w:color="000000"/>
            </w:tcBorders>
          </w:tcPr>
          <w:p>
            <w:pPr>
              <w:pStyle w:val="Normal"/>
              <w:bidi w:val="0"/>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t>Fig 37. Gradient Boosting AUC-ROC Curve</w:t>
            </w:r>
          </w:p>
        </w:tc>
        <w:tc>
          <w:tcPr>
            <w:tcW w:w="465" w:type="dxa"/>
            <w:tcBorders>
              <w:left w:val="single" w:sz="4" w:space="0" w:color="000000"/>
              <w:bottom w:val="single" w:sz="4" w:space="0" w:color="000000"/>
              <w:right w:val="single" w:sz="4" w:space="0" w:color="000000"/>
            </w:tcBorders>
          </w:tcPr>
          <w:p>
            <w:pPr>
              <w:pStyle w:val="Normal"/>
              <w:bidi w:val="0"/>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t>25</w:t>
            </w:r>
          </w:p>
        </w:tc>
      </w:tr>
      <w:tr>
        <w:trPr/>
        <w:tc>
          <w:tcPr>
            <w:tcW w:w="9465" w:type="dxa"/>
            <w:tcBorders>
              <w:left w:val="single" w:sz="4" w:space="0" w:color="000000"/>
              <w:bottom w:val="single" w:sz="4" w:space="0" w:color="000000"/>
            </w:tcBorders>
          </w:tcPr>
          <w:p>
            <w:pPr>
              <w:pStyle w:val="Normal"/>
              <w:bidi w:val="0"/>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t>Fig 38. Gradient Boosting AUC-ROC Curve after tuning</w:t>
            </w:r>
          </w:p>
        </w:tc>
        <w:tc>
          <w:tcPr>
            <w:tcW w:w="465" w:type="dxa"/>
            <w:tcBorders>
              <w:left w:val="single" w:sz="4" w:space="0" w:color="000000"/>
              <w:bottom w:val="single" w:sz="4" w:space="0" w:color="000000"/>
              <w:right w:val="single" w:sz="4" w:space="0" w:color="000000"/>
            </w:tcBorders>
          </w:tcPr>
          <w:p>
            <w:pPr>
              <w:pStyle w:val="Normal"/>
              <w:rPr/>
            </w:pPr>
            <w:r>
              <w:rPr/>
              <w:t>25</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i w:val="false"/>
                <w:iCs w:val="false"/>
                <w:sz w:val="24"/>
                <w:szCs w:val="24"/>
              </w:rPr>
              <w:t>Fig 39. Classification report and Confusion Matrix of Bagging Train Data before tuning</w:t>
            </w:r>
          </w:p>
        </w:tc>
        <w:tc>
          <w:tcPr>
            <w:tcW w:w="465" w:type="dxa"/>
            <w:tcBorders>
              <w:left w:val="single" w:sz="4" w:space="0" w:color="000000"/>
              <w:bottom w:val="single" w:sz="4" w:space="0" w:color="000000"/>
              <w:right w:val="single" w:sz="4" w:space="0" w:color="000000"/>
            </w:tcBorders>
          </w:tcPr>
          <w:p>
            <w:pPr>
              <w:pStyle w:val="Normal"/>
              <w:rPr/>
            </w:pPr>
            <w:r>
              <w:rPr/>
              <w:t>26</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i w:val="false"/>
                <w:iCs w:val="false"/>
                <w:sz w:val="24"/>
                <w:szCs w:val="24"/>
              </w:rPr>
              <w:t>Fig 40. Classification report and Confusion Matrix of Bagging Train Data after tuning</w:t>
            </w:r>
          </w:p>
        </w:tc>
        <w:tc>
          <w:tcPr>
            <w:tcW w:w="465" w:type="dxa"/>
            <w:tcBorders>
              <w:left w:val="single" w:sz="4" w:space="0" w:color="000000"/>
              <w:bottom w:val="single" w:sz="4" w:space="0" w:color="000000"/>
              <w:right w:val="single" w:sz="4" w:space="0" w:color="000000"/>
            </w:tcBorders>
          </w:tcPr>
          <w:p>
            <w:pPr>
              <w:pStyle w:val="Normal"/>
              <w:rPr/>
            </w:pPr>
            <w:r>
              <w:rPr/>
              <w:t>26</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i w:val="false"/>
                <w:iCs w:val="false"/>
                <w:sz w:val="24"/>
                <w:szCs w:val="24"/>
              </w:rPr>
              <w:t xml:space="preserve">Fig 41. Classification report and Confusion Matrix of Bagging Test Data before tuning </w:t>
            </w:r>
          </w:p>
        </w:tc>
        <w:tc>
          <w:tcPr>
            <w:tcW w:w="465" w:type="dxa"/>
            <w:tcBorders>
              <w:left w:val="single" w:sz="4" w:space="0" w:color="000000"/>
              <w:bottom w:val="single" w:sz="4" w:space="0" w:color="000000"/>
              <w:right w:val="single" w:sz="4" w:space="0" w:color="000000"/>
            </w:tcBorders>
          </w:tcPr>
          <w:p>
            <w:pPr>
              <w:pStyle w:val="Normal"/>
              <w:rPr/>
            </w:pPr>
            <w:r>
              <w:rPr/>
              <w:t>27</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i w:val="false"/>
                <w:iCs w:val="false"/>
                <w:sz w:val="24"/>
                <w:szCs w:val="24"/>
              </w:rPr>
              <w:t>Fig 42. Classification report and Confusion Matrix of Bagging Test Data after tuning</w:t>
            </w:r>
          </w:p>
        </w:tc>
        <w:tc>
          <w:tcPr>
            <w:tcW w:w="465" w:type="dxa"/>
            <w:tcBorders>
              <w:left w:val="single" w:sz="4" w:space="0" w:color="000000"/>
              <w:bottom w:val="single" w:sz="4" w:space="0" w:color="000000"/>
              <w:right w:val="single" w:sz="4" w:space="0" w:color="000000"/>
            </w:tcBorders>
          </w:tcPr>
          <w:p>
            <w:pPr>
              <w:pStyle w:val="Normal"/>
              <w:rPr/>
            </w:pPr>
            <w:r>
              <w:rPr/>
              <w:t>27</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i w:val="false"/>
                <w:iCs w:val="false"/>
                <w:sz w:val="24"/>
                <w:szCs w:val="24"/>
              </w:rPr>
              <w:t>Fig 43. Classification report and Confusion Matrix of Ada Boosting Train Data before tuning</w:t>
            </w:r>
          </w:p>
        </w:tc>
        <w:tc>
          <w:tcPr>
            <w:tcW w:w="465" w:type="dxa"/>
            <w:tcBorders>
              <w:left w:val="single" w:sz="4" w:space="0" w:color="000000"/>
              <w:bottom w:val="single" w:sz="4" w:space="0" w:color="000000"/>
              <w:right w:val="single" w:sz="4" w:space="0" w:color="000000"/>
            </w:tcBorders>
          </w:tcPr>
          <w:p>
            <w:pPr>
              <w:pStyle w:val="Normal"/>
              <w:rPr/>
            </w:pPr>
            <w:r>
              <w:rPr/>
              <w:t>28</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i w:val="false"/>
                <w:iCs w:val="false"/>
                <w:sz w:val="24"/>
                <w:szCs w:val="24"/>
              </w:rPr>
              <w:t>Fig 44. Classification report and Confusion Matrix of Ada Boosting Test Data after tuning</w:t>
            </w:r>
          </w:p>
        </w:tc>
        <w:tc>
          <w:tcPr>
            <w:tcW w:w="465" w:type="dxa"/>
            <w:tcBorders>
              <w:left w:val="single" w:sz="4" w:space="0" w:color="000000"/>
              <w:bottom w:val="single" w:sz="4" w:space="0" w:color="000000"/>
              <w:right w:val="single" w:sz="4" w:space="0" w:color="000000"/>
            </w:tcBorders>
          </w:tcPr>
          <w:p>
            <w:pPr>
              <w:pStyle w:val="Normal"/>
              <w:rPr/>
            </w:pPr>
            <w:r>
              <w:rPr/>
              <w:t>28</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i w:val="false"/>
                <w:iCs w:val="false"/>
                <w:sz w:val="24"/>
                <w:szCs w:val="24"/>
              </w:rPr>
              <w:t>Fig 45. Classification report and Confusion Matrix of Ada Boosting Train Data before tuning</w:t>
            </w:r>
          </w:p>
        </w:tc>
        <w:tc>
          <w:tcPr>
            <w:tcW w:w="465" w:type="dxa"/>
            <w:tcBorders>
              <w:left w:val="single" w:sz="4" w:space="0" w:color="000000"/>
              <w:bottom w:val="single" w:sz="4" w:space="0" w:color="000000"/>
              <w:right w:val="single" w:sz="4" w:space="0" w:color="000000"/>
            </w:tcBorders>
          </w:tcPr>
          <w:p>
            <w:pPr>
              <w:pStyle w:val="Normal"/>
              <w:rPr/>
            </w:pPr>
            <w:r>
              <w:rPr/>
              <w:t>28</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sz w:val="24"/>
                <w:szCs w:val="24"/>
              </w:rPr>
            </w:pPr>
            <w:r>
              <w:rPr>
                <w:rFonts w:ascii="Calibri" w:hAnsi="Calibri"/>
                <w:i w:val="false"/>
                <w:iCs w:val="false"/>
                <w:sz w:val="24"/>
                <w:szCs w:val="24"/>
              </w:rPr>
              <w:t>Fig 46. Classification report and Confusion Matrix of Ada Boosting Test Data after tuning</w:t>
            </w:r>
          </w:p>
        </w:tc>
        <w:tc>
          <w:tcPr>
            <w:tcW w:w="465" w:type="dxa"/>
            <w:tcBorders>
              <w:left w:val="single" w:sz="4" w:space="0" w:color="000000"/>
              <w:bottom w:val="single" w:sz="4" w:space="0" w:color="000000"/>
              <w:right w:val="single" w:sz="4" w:space="0" w:color="000000"/>
            </w:tcBorders>
          </w:tcPr>
          <w:p>
            <w:pPr>
              <w:pStyle w:val="Normal"/>
              <w:rPr/>
            </w:pPr>
            <w:r>
              <w:rPr/>
              <w:t>29</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rPr>
            </w:pPr>
            <w:r>
              <w:rPr>
                <w:rFonts w:ascii="Calibri" w:hAnsi="Calibri"/>
                <w:i w:val="false"/>
                <w:iCs w:val="false"/>
                <w:sz w:val="24"/>
                <w:szCs w:val="24"/>
              </w:rPr>
              <w:t>Fig 47. Classification report and Confusion Matrix of Gradient Boosting Train Data before tuning</w:t>
            </w:r>
          </w:p>
        </w:tc>
        <w:tc>
          <w:tcPr>
            <w:tcW w:w="465" w:type="dxa"/>
            <w:tcBorders>
              <w:left w:val="single" w:sz="4" w:space="0" w:color="000000"/>
              <w:bottom w:val="single" w:sz="4" w:space="0" w:color="000000"/>
              <w:right w:val="single" w:sz="4" w:space="0" w:color="000000"/>
            </w:tcBorders>
          </w:tcPr>
          <w:p>
            <w:pPr>
              <w:pStyle w:val="Normal"/>
              <w:rPr/>
            </w:pPr>
            <w:r>
              <w:rPr/>
              <w:t>29</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rPr>
            </w:pPr>
            <w:r>
              <w:rPr>
                <w:rFonts w:ascii="Calibri" w:hAnsi="Calibri"/>
                <w:i w:val="false"/>
                <w:iCs w:val="false"/>
                <w:sz w:val="24"/>
                <w:szCs w:val="24"/>
              </w:rPr>
              <w:t>Fig 48. Classification report and Confusion Matrix of Gradient Boosting Trian Data after tuning</w:t>
            </w:r>
          </w:p>
        </w:tc>
        <w:tc>
          <w:tcPr>
            <w:tcW w:w="465" w:type="dxa"/>
            <w:tcBorders>
              <w:left w:val="single" w:sz="4" w:space="0" w:color="000000"/>
              <w:bottom w:val="single" w:sz="4" w:space="0" w:color="000000"/>
              <w:right w:val="single" w:sz="4" w:space="0" w:color="000000"/>
            </w:tcBorders>
          </w:tcPr>
          <w:p>
            <w:pPr>
              <w:pStyle w:val="Normal"/>
              <w:rPr/>
            </w:pPr>
            <w:r>
              <w:rPr/>
              <w:t>29</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rPr>
            </w:pPr>
            <w:r>
              <w:rPr>
                <w:rFonts w:ascii="Calibri" w:hAnsi="Calibri"/>
                <w:i w:val="false"/>
                <w:iCs w:val="false"/>
                <w:sz w:val="24"/>
                <w:szCs w:val="24"/>
              </w:rPr>
              <w:t>Fig 49. Classification report and Confusion Matrix of Gradient Boosting Test Data before tuning</w:t>
            </w:r>
          </w:p>
        </w:tc>
        <w:tc>
          <w:tcPr>
            <w:tcW w:w="465" w:type="dxa"/>
            <w:tcBorders>
              <w:left w:val="single" w:sz="4" w:space="0" w:color="000000"/>
              <w:bottom w:val="single" w:sz="4" w:space="0" w:color="000000"/>
              <w:right w:val="single" w:sz="4" w:space="0" w:color="000000"/>
            </w:tcBorders>
          </w:tcPr>
          <w:p>
            <w:pPr>
              <w:pStyle w:val="Normal"/>
              <w:rPr/>
            </w:pPr>
            <w:r>
              <w:rPr/>
              <w:t>30</w:t>
            </w:r>
          </w:p>
        </w:tc>
      </w:tr>
      <w:tr>
        <w:trPr/>
        <w:tc>
          <w:tcPr>
            <w:tcW w:w="9465" w:type="dxa"/>
            <w:tcBorders>
              <w:left w:val="single" w:sz="4" w:space="0" w:color="000000"/>
              <w:bottom w:val="single" w:sz="4" w:space="0" w:color="000000"/>
            </w:tcBorders>
          </w:tcPr>
          <w:p>
            <w:pPr>
              <w:pStyle w:val="Normal"/>
              <w:bidi w:val="0"/>
              <w:rPr>
                <w:rFonts w:ascii="Calibri" w:hAnsi="Calibri"/>
                <w:i w:val="false"/>
                <w:i w:val="false"/>
                <w:iCs w:val="false"/>
              </w:rPr>
            </w:pPr>
            <w:r>
              <w:rPr>
                <w:rFonts w:ascii="Calibri" w:hAnsi="Calibri"/>
                <w:i w:val="false"/>
                <w:iCs w:val="false"/>
                <w:sz w:val="24"/>
                <w:szCs w:val="24"/>
              </w:rPr>
              <w:t>Fig 50. Classification report and Confusion Matrix of Gradient Boosting Test Data after tuning</w:t>
            </w:r>
          </w:p>
        </w:tc>
        <w:tc>
          <w:tcPr>
            <w:tcW w:w="465" w:type="dxa"/>
            <w:tcBorders>
              <w:left w:val="single" w:sz="4" w:space="0" w:color="000000"/>
              <w:bottom w:val="single" w:sz="4" w:space="0" w:color="000000"/>
              <w:right w:val="single" w:sz="4" w:space="0" w:color="000000"/>
            </w:tcBorders>
          </w:tcPr>
          <w:p>
            <w:pPr>
              <w:pStyle w:val="Normal"/>
              <w:rPr/>
            </w:pPr>
            <w:r>
              <w:rPr/>
              <w:t>30</w:t>
            </w:r>
          </w:p>
        </w:tc>
      </w:tr>
      <w:tr>
        <w:trPr/>
        <w:tc>
          <w:tcPr>
            <w:tcW w:w="9465" w:type="dxa"/>
            <w:tcBorders>
              <w:left w:val="single" w:sz="4" w:space="0" w:color="000000"/>
              <w:bottom w:val="single" w:sz="4" w:space="0" w:color="000000"/>
            </w:tcBorders>
          </w:tcPr>
          <w:p>
            <w:pPr>
              <w:pStyle w:val="Normal"/>
              <w:bidi w:val="0"/>
              <w:rPr>
                <w:rFonts w:ascii="Calibri" w:hAnsi="Calibri"/>
                <w:sz w:val="24"/>
                <w:szCs w:val="24"/>
              </w:rPr>
            </w:pPr>
            <w:r>
              <w:rPr>
                <w:rFonts w:ascii="Calibri" w:hAnsi="Calibri"/>
                <w:sz w:val="24"/>
                <w:szCs w:val="24"/>
              </w:rPr>
              <w:t>Fig 51. Performance Metrics of all the models</w:t>
            </w:r>
          </w:p>
        </w:tc>
        <w:tc>
          <w:tcPr>
            <w:tcW w:w="465" w:type="dxa"/>
            <w:tcBorders>
              <w:left w:val="single" w:sz="4" w:space="0" w:color="000000"/>
              <w:bottom w:val="single" w:sz="4" w:space="0" w:color="000000"/>
              <w:right w:val="single" w:sz="4" w:space="0" w:color="000000"/>
            </w:tcBorders>
          </w:tcPr>
          <w:p>
            <w:pPr>
              <w:pStyle w:val="Normal"/>
              <w:rPr/>
            </w:pPr>
            <w:r>
              <w:rPr/>
              <w:t>30</w:t>
            </w:r>
          </w:p>
        </w:tc>
      </w:tr>
      <w:tr>
        <w:trPr/>
        <w:tc>
          <w:tcPr>
            <w:tcW w:w="9465" w:type="dxa"/>
            <w:tcBorders>
              <w:left w:val="single" w:sz="4" w:space="0" w:color="000000"/>
              <w:bottom w:val="single" w:sz="4" w:space="0" w:color="000000"/>
            </w:tcBorders>
          </w:tcPr>
          <w:p>
            <w:pPr>
              <w:pStyle w:val="Normal"/>
              <w:bidi w:val="0"/>
              <w:rPr>
                <w:b w:val="false"/>
                <w:b w:val="false"/>
                <w:bCs w:val="false"/>
              </w:rPr>
            </w:pPr>
            <w:r>
              <w:rPr>
                <w:rFonts w:ascii="Calibri" w:hAnsi="Calibri"/>
                <w:b w:val="false"/>
                <w:bCs w:val="false"/>
                <w:sz w:val="24"/>
                <w:szCs w:val="24"/>
              </w:rPr>
              <w:t>Fig 52. WordCloud for Roosevelt’s speech</w:t>
            </w:r>
          </w:p>
        </w:tc>
        <w:tc>
          <w:tcPr>
            <w:tcW w:w="465" w:type="dxa"/>
            <w:tcBorders>
              <w:left w:val="single" w:sz="4" w:space="0" w:color="000000"/>
              <w:bottom w:val="single" w:sz="4" w:space="0" w:color="000000"/>
              <w:right w:val="single" w:sz="4" w:space="0" w:color="000000"/>
            </w:tcBorders>
          </w:tcPr>
          <w:p>
            <w:pPr>
              <w:pStyle w:val="Normal"/>
              <w:rPr/>
            </w:pPr>
            <w:r>
              <w:rPr/>
              <w:t>37</w:t>
            </w:r>
          </w:p>
        </w:tc>
      </w:tr>
      <w:tr>
        <w:trPr/>
        <w:tc>
          <w:tcPr>
            <w:tcW w:w="9465" w:type="dxa"/>
            <w:tcBorders>
              <w:left w:val="single" w:sz="4" w:space="0" w:color="000000"/>
              <w:bottom w:val="single" w:sz="4" w:space="0" w:color="000000"/>
            </w:tcBorders>
          </w:tcPr>
          <w:p>
            <w:pPr>
              <w:pStyle w:val="Normal"/>
              <w:bidi w:val="0"/>
              <w:rPr>
                <w:b w:val="false"/>
                <w:b w:val="false"/>
                <w:bCs w:val="false"/>
              </w:rPr>
            </w:pPr>
            <w:r>
              <w:rPr>
                <w:rFonts w:ascii="Calibri" w:hAnsi="Calibri"/>
                <w:b w:val="false"/>
                <w:bCs w:val="false"/>
                <w:sz w:val="24"/>
                <w:szCs w:val="24"/>
              </w:rPr>
              <w:t>Fig 53. WordCloud for Kennedy’s speech</w:t>
            </w:r>
          </w:p>
        </w:tc>
        <w:tc>
          <w:tcPr>
            <w:tcW w:w="465" w:type="dxa"/>
            <w:tcBorders>
              <w:left w:val="single" w:sz="4" w:space="0" w:color="000000"/>
              <w:bottom w:val="single" w:sz="4" w:space="0" w:color="000000"/>
              <w:right w:val="single" w:sz="4" w:space="0" w:color="000000"/>
            </w:tcBorders>
          </w:tcPr>
          <w:p>
            <w:pPr>
              <w:pStyle w:val="Normal"/>
              <w:rPr/>
            </w:pPr>
            <w:r>
              <w:rPr/>
              <w:t>38</w:t>
            </w:r>
          </w:p>
        </w:tc>
      </w:tr>
      <w:tr>
        <w:trPr/>
        <w:tc>
          <w:tcPr>
            <w:tcW w:w="9465" w:type="dxa"/>
            <w:tcBorders>
              <w:left w:val="single" w:sz="4" w:space="0" w:color="000000"/>
              <w:bottom w:val="single" w:sz="4" w:space="0" w:color="000000"/>
            </w:tcBorders>
          </w:tcPr>
          <w:p>
            <w:pPr>
              <w:pStyle w:val="Normal"/>
              <w:bidi w:val="0"/>
              <w:rPr>
                <w:b w:val="false"/>
                <w:b w:val="false"/>
                <w:bCs w:val="false"/>
              </w:rPr>
            </w:pPr>
            <w:r>
              <w:rPr>
                <w:rFonts w:ascii="Calibri" w:hAnsi="Calibri"/>
                <w:b w:val="false"/>
                <w:bCs w:val="false"/>
                <w:sz w:val="24"/>
                <w:szCs w:val="24"/>
              </w:rPr>
              <w:t>Fig 54. WordCloud for Nixon’s speech</w:t>
            </w:r>
          </w:p>
        </w:tc>
        <w:tc>
          <w:tcPr>
            <w:tcW w:w="465" w:type="dxa"/>
            <w:tcBorders>
              <w:left w:val="single" w:sz="4" w:space="0" w:color="000000"/>
              <w:bottom w:val="single" w:sz="4" w:space="0" w:color="000000"/>
              <w:right w:val="single" w:sz="4" w:space="0" w:color="000000"/>
            </w:tcBorders>
          </w:tcPr>
          <w:p>
            <w:pPr>
              <w:pStyle w:val="Normal"/>
              <w:rPr/>
            </w:pPr>
            <w:r>
              <w:rPr/>
              <w:t>39</w:t>
            </w:r>
          </w:p>
        </w:tc>
      </w:tr>
    </w:tbl>
    <w:p>
      <w:pPr>
        <w:pStyle w:val="Normal"/>
        <w:bidi w:val="0"/>
        <w:jc w:val="left"/>
        <w:rPr>
          <w:rFonts w:ascii="Calibri" w:hAnsi="Calibri"/>
          <w:sz w:val="24"/>
          <w:szCs w:val="24"/>
        </w:rPr>
      </w:pPr>
      <w:r>
        <w:rPr>
          <w:rFonts w:ascii="Calibri" w:hAnsi="Calibri"/>
          <w:sz w:val="24"/>
          <w:szCs w:val="24"/>
        </w:rPr>
      </w:r>
      <w:r>
        <w:br w:type="page"/>
      </w:r>
    </w:p>
    <w:p>
      <w:pPr>
        <w:pStyle w:val="Normal"/>
        <w:bidi w:val="0"/>
        <w:jc w:val="left"/>
        <w:rPr>
          <w:rFonts w:ascii="Calibri" w:hAnsi="Calibri"/>
          <w:sz w:val="24"/>
          <w:szCs w:val="24"/>
        </w:rPr>
      </w:pPr>
      <w:r>
        <w:rPr>
          <w:rFonts w:ascii="Calibri" w:hAnsi="Calibri"/>
          <w:b/>
          <w:bCs/>
          <w:sz w:val="24"/>
          <w:szCs w:val="24"/>
        </w:rPr>
        <w:t>Problem 1:</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t>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pPr>
        <w:pStyle w:val="Normal"/>
        <w:bidi w:val="0"/>
        <w:jc w:val="left"/>
        <w:rPr>
          <w:rFonts w:ascii="Calibri" w:hAnsi="Calibri"/>
          <w:sz w:val="24"/>
          <w:szCs w:val="24"/>
        </w:rPr>
      </w:pPr>
      <w:r>
        <w:rPr>
          <w:rFonts w:ascii="Calibri" w:hAnsi="Calibri"/>
          <w:sz w:val="24"/>
          <w:szCs w:val="24"/>
        </w:rPr>
      </w:r>
    </w:p>
    <w:p>
      <w:pPr>
        <w:pStyle w:val="Normal"/>
        <w:bidi w:val="0"/>
        <w:jc w:val="left"/>
        <w:rPr>
          <w:b/>
          <w:b/>
          <w:bCs/>
        </w:rPr>
      </w:pPr>
      <w:r>
        <w:rPr>
          <w:rFonts w:ascii="Calibri" w:hAnsi="Calibri"/>
          <w:b/>
          <w:bCs/>
          <w:sz w:val="24"/>
          <w:szCs w:val="24"/>
        </w:rPr>
        <w:t>1.1 Read the dataset. Do the descriptive statistics and do the null value condition check. Write an inference on it</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248275" cy="49149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92" t="-205" r="-192" b="-205"/>
                    <a:stretch>
                      <a:fillRect/>
                    </a:stretch>
                  </pic:blipFill>
                  <pic:spPr bwMode="auto">
                    <a:xfrm>
                      <a:off x="0" y="0"/>
                      <a:ext cx="5248275" cy="4914900"/>
                    </a:xfrm>
                    <a:prstGeom prst="rect">
                      <a:avLst/>
                    </a:prstGeom>
                    <a:ln w="635">
                      <a:solidFill>
                        <a:srgbClr val="000000"/>
                      </a:solidFill>
                    </a:ln>
                  </pic:spPr>
                </pic:pic>
              </a:graphicData>
            </a:graphic>
          </wp:anchor>
        </w:drawing>
      </w:r>
      <w:r>
        <w:rPr>
          <w:rFonts w:ascii="Calibri" w:hAnsi="Calibri"/>
          <w:sz w:val="24"/>
          <w:szCs w:val="24"/>
        </w:rPr>
        <w:t xml:space="preserve"> </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i/>
          <w:i/>
          <w:iCs/>
        </w:rPr>
      </w:pPr>
      <w:r>
        <w:rPr>
          <w:rFonts w:ascii="Calibri" w:hAnsi="Calibri"/>
          <w:i/>
          <w:iCs/>
          <w:sz w:val="24"/>
          <w:szCs w:val="24"/>
        </w:rPr>
        <w:t>Fig.1 Descriptive Statistics and Information of the Election Dataset</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i/>
          <w:i/>
          <w:iCs/>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48348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54" t="-195" r="-154" b="-195"/>
                    <a:stretch>
                      <a:fillRect/>
                    </a:stretch>
                  </pic:blipFill>
                  <pic:spPr bwMode="auto">
                    <a:xfrm>
                      <a:off x="0" y="0"/>
                      <a:ext cx="6120130" cy="4834890"/>
                    </a:xfrm>
                    <a:prstGeom prst="rect">
                      <a:avLst/>
                    </a:prstGeom>
                    <a:ln w="635">
                      <a:solidFill>
                        <a:srgbClr val="000000"/>
                      </a:solidFill>
                    </a:ln>
                  </pic:spPr>
                </pic:pic>
              </a:graphicData>
            </a:graphic>
          </wp:anchor>
        </w:drawing>
      </w:r>
      <w:r>
        <w:rPr>
          <w:rFonts w:ascii="Calibri" w:hAnsi="Calibri"/>
          <w:i/>
          <w:iCs/>
          <w:sz w:val="24"/>
          <w:szCs w:val="24"/>
        </w:rPr>
        <w:t>Fig 2. Duplicated rows, datatypes and null value check</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drawing>
          <wp:anchor behindDoc="0" distT="0" distB="0" distL="0" distR="0" simplePos="0" locked="0" layoutInCell="0" allowOverlap="1" relativeHeight="4">
            <wp:simplePos x="0" y="0"/>
            <wp:positionH relativeFrom="column">
              <wp:posOffset>-1905</wp:posOffset>
            </wp:positionH>
            <wp:positionV relativeFrom="paragraph">
              <wp:posOffset>635</wp:posOffset>
            </wp:positionV>
            <wp:extent cx="2276475" cy="16478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443" t="-612" r="-443" b="-612"/>
                    <a:stretch>
                      <a:fillRect/>
                    </a:stretch>
                  </pic:blipFill>
                  <pic:spPr bwMode="auto">
                    <a:xfrm>
                      <a:off x="0" y="0"/>
                      <a:ext cx="2276475" cy="1647825"/>
                    </a:xfrm>
                    <a:prstGeom prst="rect">
                      <a:avLst/>
                    </a:prstGeom>
                    <a:ln w="635">
                      <a:solidFill>
                        <a:srgbClr val="000000"/>
                      </a:solidFill>
                    </a:ln>
                  </pic:spPr>
                </pic:pic>
              </a:graphicData>
            </a:graphic>
          </wp:anchor>
        </w:drawing>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b w:val="false"/>
          <w:b w:val="false"/>
          <w:bCs w:val="false"/>
          <w:i/>
          <w:i/>
          <w:iCs/>
        </w:rPr>
      </w:pPr>
      <w:r>
        <w:rPr>
          <w:rFonts w:ascii="Calibri" w:hAnsi="Calibri"/>
          <w:b w:val="false"/>
          <w:bCs w:val="false"/>
          <w:i/>
          <w:iCs/>
          <w:sz w:val="24"/>
          <w:szCs w:val="24"/>
        </w:rPr>
        <w:t>Fig 3. Skewness of the data</w:t>
      </w:r>
    </w:p>
    <w:p>
      <w:pPr>
        <w:pStyle w:val="Normal"/>
        <w:bidi w:val="0"/>
        <w:jc w:val="left"/>
        <w:rPr>
          <w:b/>
          <w:b/>
          <w:bCs/>
          <w:i w:val="false"/>
          <w:i w:val="false"/>
          <w:iCs w:val="false"/>
        </w:rPr>
      </w:pPr>
      <w:r>
        <w:rPr>
          <w:rFonts w:ascii="Calibri" w:hAnsi="Calibri"/>
          <w:b/>
          <w:bCs/>
          <w:i w:val="false"/>
          <w:iCs w:val="false"/>
          <w:sz w:val="24"/>
          <w:szCs w:val="24"/>
        </w:rPr>
        <w:t>Inference:</w:t>
      </w:r>
    </w:p>
    <w:p>
      <w:pPr>
        <w:pStyle w:val="Normal"/>
        <w:numPr>
          <w:ilvl w:val="0"/>
          <w:numId w:val="2"/>
        </w:numPr>
        <w:bidi w:val="0"/>
        <w:jc w:val="left"/>
        <w:rPr>
          <w:b w:val="false"/>
          <w:b w:val="false"/>
          <w:bCs w:val="false"/>
          <w:i w:val="false"/>
          <w:i w:val="false"/>
          <w:iCs w:val="false"/>
        </w:rPr>
      </w:pPr>
      <w:r>
        <w:rPr>
          <w:rFonts w:ascii="Calibri" w:hAnsi="Calibri"/>
          <w:b w:val="false"/>
          <w:bCs w:val="false"/>
          <w:i w:val="false"/>
          <w:iCs w:val="false"/>
          <w:sz w:val="24"/>
          <w:szCs w:val="24"/>
        </w:rPr>
        <w:t>There are 1525 rows of data, out of which 8 were duplicated rows, hence dropped them</w:t>
      </w:r>
    </w:p>
    <w:p>
      <w:pPr>
        <w:pStyle w:val="Normal"/>
        <w:numPr>
          <w:ilvl w:val="0"/>
          <w:numId w:val="2"/>
        </w:numPr>
        <w:bidi w:val="0"/>
        <w:jc w:val="left"/>
        <w:rPr>
          <w:b w:val="false"/>
          <w:b w:val="false"/>
          <w:bCs w:val="false"/>
          <w:i w:val="false"/>
          <w:i w:val="false"/>
          <w:iCs w:val="false"/>
        </w:rPr>
      </w:pPr>
      <w:r>
        <w:rPr>
          <w:rFonts w:ascii="Calibri" w:hAnsi="Calibri"/>
          <w:b w:val="false"/>
          <w:bCs w:val="false"/>
          <w:i w:val="false"/>
          <w:iCs w:val="false"/>
          <w:sz w:val="24"/>
          <w:szCs w:val="24"/>
        </w:rPr>
        <w:t>There are no null values in the dataset</w:t>
      </w:r>
    </w:p>
    <w:p>
      <w:pPr>
        <w:pStyle w:val="Normal"/>
        <w:numPr>
          <w:ilvl w:val="0"/>
          <w:numId w:val="2"/>
        </w:numPr>
        <w:bidi w:val="0"/>
        <w:jc w:val="left"/>
        <w:rPr>
          <w:b w:val="false"/>
          <w:b w:val="false"/>
          <w:bCs w:val="false"/>
          <w:i w:val="false"/>
          <w:i w:val="false"/>
          <w:iCs w:val="false"/>
        </w:rPr>
      </w:pPr>
      <w:r>
        <w:rPr>
          <w:rFonts w:ascii="Calibri" w:hAnsi="Calibri"/>
          <w:b w:val="false"/>
          <w:bCs w:val="false"/>
          <w:i w:val="false"/>
          <w:iCs w:val="false"/>
          <w:sz w:val="24"/>
          <w:szCs w:val="24"/>
        </w:rPr>
        <w:t>Gender is a categorical column since it has only 2 distinct values ‘Female’ and ‘Male’, hence replaced them to have 0 and 1 respectively. There are more females than males in the dataset</w:t>
      </w:r>
    </w:p>
    <w:p>
      <w:pPr>
        <w:pStyle w:val="Normal"/>
        <w:numPr>
          <w:ilvl w:val="0"/>
          <w:numId w:val="2"/>
        </w:numPr>
        <w:bidi w:val="0"/>
        <w:jc w:val="left"/>
        <w:rPr>
          <w:b w:val="false"/>
          <w:b w:val="false"/>
          <w:bCs w:val="false"/>
          <w:i w:val="false"/>
          <w:i w:val="false"/>
          <w:iCs w:val="false"/>
        </w:rPr>
      </w:pPr>
      <w:r>
        <w:rPr>
          <w:rFonts w:ascii="Calibri" w:hAnsi="Calibri"/>
          <w:b w:val="false"/>
          <w:bCs w:val="false"/>
          <w:i w:val="false"/>
          <w:iCs w:val="false"/>
          <w:sz w:val="24"/>
          <w:szCs w:val="24"/>
        </w:rPr>
        <w:t>Vote is a categorical column since it has only 2 distinct values ‘Conservative’ and ‘Labour’, hence replaced them to have 1 and 0 respectively.</w:t>
      </w:r>
    </w:p>
    <w:p>
      <w:pPr>
        <w:pStyle w:val="Normal"/>
        <w:numPr>
          <w:ilvl w:val="0"/>
          <w:numId w:val="2"/>
        </w:numPr>
        <w:bidi w:val="0"/>
        <w:jc w:val="left"/>
        <w:rPr>
          <w:b w:val="false"/>
          <w:b w:val="false"/>
          <w:bCs w:val="false"/>
          <w:i w:val="false"/>
          <w:i w:val="false"/>
          <w:iCs w:val="false"/>
        </w:rPr>
      </w:pPr>
      <w:r>
        <w:rPr>
          <w:rFonts w:ascii="Calibri" w:hAnsi="Calibri"/>
          <w:b w:val="false"/>
          <w:bCs w:val="false"/>
          <w:i w:val="false"/>
          <w:iCs w:val="false"/>
          <w:sz w:val="24"/>
          <w:szCs w:val="24"/>
        </w:rPr>
        <w:t>The figure Skewness of the data indicates that the data is moderately skewed</w:t>
      </w:r>
      <w:r>
        <w:br w:type="page"/>
      </w:r>
    </w:p>
    <w:p>
      <w:pPr>
        <w:pStyle w:val="Normal"/>
        <w:bidi w:val="0"/>
        <w:jc w:val="left"/>
        <w:rPr>
          <w:b/>
          <w:b/>
          <w:bCs/>
        </w:rPr>
      </w:pPr>
      <w:r>
        <w:rPr>
          <w:rFonts w:ascii="Calibri" w:hAnsi="Calibri"/>
          <w:b/>
          <w:bCs/>
          <w:sz w:val="24"/>
          <w:szCs w:val="24"/>
        </w:rPr>
        <w:t>1.2 Perform Univariate and Bivariate Analysis. Do exploratory data analysis. Check for Outliers</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b/>
          <w:b/>
          <w:bCs/>
          <w:sz w:val="24"/>
          <w:szCs w:val="24"/>
        </w:rPr>
      </w:pPr>
      <w:r>
        <w:rPr>
          <w:rFonts w:ascii="Calibri" w:hAnsi="Calibri"/>
          <w:b/>
          <w:bCs/>
          <w:sz w:val="24"/>
          <w:szCs w:val="24"/>
        </w:rPr>
        <w:t xml:space="preserve">Univariate Analysis: </w:t>
      </w:r>
      <w:r>
        <w:rPr>
          <w:rFonts w:ascii="Calibri" w:hAnsi="Calibri"/>
          <w:b w:val="false"/>
          <w:bCs w:val="false"/>
          <w:sz w:val="24"/>
          <w:szCs w:val="24"/>
        </w:rPr>
        <w:t>Analysing one variable at a time</w:t>
      </w:r>
    </w:p>
    <w:p>
      <w:pPr>
        <w:pStyle w:val="Normal"/>
        <w:bidi w:val="0"/>
        <w:jc w:val="left"/>
        <w:rPr>
          <w:rFonts w:ascii="Calibri" w:hAnsi="Calibri"/>
          <w:b w:val="false"/>
          <w:b w:val="false"/>
          <w:bCs w:val="false"/>
          <w:sz w:val="24"/>
          <w:szCs w:val="24"/>
        </w:rPr>
      </w:pPr>
      <w:r>
        <w:rPr>
          <w:rFonts w:ascii="Calibri" w:hAnsi="Calibri"/>
          <w:b w:val="false"/>
          <w:bCs w:val="false"/>
          <w:sz w:val="24"/>
          <w:szCs w:val="24"/>
        </w:rPr>
      </w:r>
    </w:p>
    <w:p>
      <w:pPr>
        <w:pStyle w:val="Normal"/>
        <w:bidi w:val="0"/>
        <w:jc w:val="left"/>
        <w:rPr>
          <w:rFonts w:ascii="Calibri" w:hAnsi="Calibri"/>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8383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00" t="-332" r="-100" b="-332"/>
                    <a:stretch>
                      <a:fillRect/>
                    </a:stretch>
                  </pic:blipFill>
                  <pic:spPr bwMode="auto">
                    <a:xfrm>
                      <a:off x="0" y="0"/>
                      <a:ext cx="6120130" cy="1838325"/>
                    </a:xfrm>
                    <a:prstGeom prst="rect">
                      <a:avLst/>
                    </a:prstGeom>
                    <a:ln w="635">
                      <a:solidFill>
                        <a:srgbClr val="000000"/>
                      </a:solidFill>
                    </a:ln>
                  </pic:spPr>
                </pic:pic>
              </a:graphicData>
            </a:graphic>
          </wp:anchor>
        </w:drawing>
        <w:drawing>
          <wp:anchor behindDoc="0" distT="0" distB="0" distL="0" distR="0" simplePos="0" locked="0" layoutInCell="0" allowOverlap="1" relativeHeight="6">
            <wp:simplePos x="0" y="0"/>
            <wp:positionH relativeFrom="column">
              <wp:posOffset>-9525</wp:posOffset>
            </wp:positionH>
            <wp:positionV relativeFrom="paragraph">
              <wp:posOffset>2019300</wp:posOffset>
            </wp:positionV>
            <wp:extent cx="6120130" cy="189357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100" t="-323" r="-100" b="-323"/>
                    <a:stretch>
                      <a:fillRect/>
                    </a:stretch>
                  </pic:blipFill>
                  <pic:spPr bwMode="auto">
                    <a:xfrm>
                      <a:off x="0" y="0"/>
                      <a:ext cx="6120130" cy="1893570"/>
                    </a:xfrm>
                    <a:prstGeom prst="rect">
                      <a:avLst/>
                    </a:prstGeom>
                    <a:ln w="635">
                      <a:solidFill>
                        <a:srgbClr val="000000"/>
                      </a:solidFill>
                    </a:ln>
                  </pic:spPr>
                </pic:pic>
              </a:graphicData>
            </a:graphic>
          </wp:anchor>
        </w:drawing>
      </w:r>
      <w:r>
        <w:rPr>
          <w:rFonts w:ascii="Calibri" w:hAnsi="Calibri"/>
          <w:sz w:val="24"/>
          <w:szCs w:val="24"/>
        </w:rPr>
        <w:t xml:space="preserve"> </w:t>
      </w:r>
    </w:p>
    <w:p>
      <w:pPr>
        <w:pStyle w:val="Normal"/>
        <w:bidi w:val="0"/>
        <w:jc w:val="left"/>
        <w:rPr>
          <w:rFonts w:ascii="Calibri" w:hAnsi="Calibri"/>
          <w:sz w:val="24"/>
          <w:szCs w:val="24"/>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18256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99" t="-333" r="-99" b="-333"/>
                    <a:stretch>
                      <a:fillRect/>
                    </a:stretch>
                  </pic:blipFill>
                  <pic:spPr bwMode="auto">
                    <a:xfrm>
                      <a:off x="0" y="0"/>
                      <a:ext cx="6120130" cy="1825625"/>
                    </a:xfrm>
                    <a:prstGeom prst="rect">
                      <a:avLst/>
                    </a:prstGeom>
                    <a:ln w="635">
                      <a:solidFill>
                        <a:srgbClr val="000000"/>
                      </a:solidFill>
                    </a:ln>
                  </pic:spPr>
                </pic:pic>
              </a:graphicData>
            </a:graphic>
          </wp:anchor>
        </w:drawing>
      </w:r>
      <w:r>
        <w:rPr>
          <w:rFonts w:ascii="Calibri" w:hAnsi="Calibri"/>
          <w:sz w:val="24"/>
          <w:szCs w:val="24"/>
        </w:rPr>
        <w:t xml:space="preserve"> </w:t>
      </w:r>
    </w:p>
    <w:p>
      <w:pPr>
        <w:pStyle w:val="Normal"/>
        <w:bidi w:val="0"/>
        <w:jc w:val="left"/>
        <w:rPr>
          <w:rFonts w:ascii="Calibri" w:hAnsi="Calibri"/>
          <w:sz w:val="24"/>
          <w:szCs w:val="24"/>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184721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101" t="-334" r="-101" b="-334"/>
                    <a:stretch>
                      <a:fillRect/>
                    </a:stretch>
                  </pic:blipFill>
                  <pic:spPr bwMode="auto">
                    <a:xfrm>
                      <a:off x="0" y="0"/>
                      <a:ext cx="6120130" cy="1847215"/>
                    </a:xfrm>
                    <a:prstGeom prst="rect">
                      <a:avLst/>
                    </a:prstGeom>
                    <a:ln w="635">
                      <a:solidFill>
                        <a:srgbClr val="000000"/>
                      </a:solidFill>
                    </a:ln>
                  </pic:spPr>
                </pic:pic>
              </a:graphicData>
            </a:graphic>
          </wp:anchor>
        </w:drawing>
      </w:r>
      <w:r>
        <w:rPr>
          <w:rFonts w:ascii="Calibri" w:hAnsi="Calibri"/>
          <w:sz w:val="24"/>
          <w:szCs w:val="24"/>
        </w:rPr>
        <w:t xml:space="preserve"> </w:t>
      </w:r>
    </w:p>
    <w:p>
      <w:pPr>
        <w:pStyle w:val="Normal"/>
        <w:bidi w:val="0"/>
        <w:jc w:val="left"/>
        <w:rPr>
          <w:rFonts w:ascii="Calibri" w:hAnsi="Calibri"/>
          <w:sz w:val="24"/>
          <w:szCs w:val="24"/>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190119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100" t="-321" r="-100" b="-321"/>
                    <a:stretch>
                      <a:fillRect/>
                    </a:stretch>
                  </pic:blipFill>
                  <pic:spPr bwMode="auto">
                    <a:xfrm>
                      <a:off x="0" y="0"/>
                      <a:ext cx="6120130" cy="1901190"/>
                    </a:xfrm>
                    <a:prstGeom prst="rect">
                      <a:avLst/>
                    </a:prstGeom>
                    <a:ln w="635">
                      <a:solidFill>
                        <a:srgbClr val="000000"/>
                      </a:solidFill>
                    </a:ln>
                  </pic:spPr>
                </pic:pic>
              </a:graphicData>
            </a:graphic>
          </wp:anchor>
        </w:drawing>
      </w:r>
      <w:r>
        <w:rPr>
          <w:rFonts w:ascii="Calibri" w:hAnsi="Calibri"/>
          <w:sz w:val="24"/>
          <w:szCs w:val="24"/>
        </w:rPr>
        <w:t xml:space="preserve"> </w:t>
      </w:r>
    </w:p>
    <w:p>
      <w:pPr>
        <w:pStyle w:val="Normal"/>
        <w:bidi w:val="0"/>
        <w:jc w:val="left"/>
        <w:rPr>
          <w:rFonts w:ascii="Calibri" w:hAnsi="Calibri"/>
          <w:sz w:val="24"/>
          <w:szCs w:val="24"/>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190119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100" t="-321" r="-100" b="-321"/>
                    <a:stretch>
                      <a:fillRect/>
                    </a:stretch>
                  </pic:blipFill>
                  <pic:spPr bwMode="auto">
                    <a:xfrm>
                      <a:off x="0" y="0"/>
                      <a:ext cx="6120130" cy="1901190"/>
                    </a:xfrm>
                    <a:prstGeom prst="rect">
                      <a:avLst/>
                    </a:prstGeom>
                    <a:ln w="635">
                      <a:solidFill>
                        <a:srgbClr val="000000"/>
                      </a:solidFill>
                    </a:ln>
                  </pic:spPr>
                </pic:pic>
              </a:graphicData>
            </a:graphic>
          </wp:anchor>
        </w:drawing>
      </w:r>
      <w:r>
        <w:rPr>
          <w:rFonts w:ascii="Calibri" w:hAnsi="Calibri"/>
          <w:sz w:val="24"/>
          <w:szCs w:val="24"/>
        </w:rPr>
        <w:t xml:space="preserve"> </w:t>
      </w:r>
    </w:p>
    <w:p>
      <w:pPr>
        <w:pStyle w:val="Normal"/>
        <w:bidi w:val="0"/>
        <w:jc w:val="left"/>
        <w:rPr>
          <w:rFonts w:ascii="Calibri" w:hAnsi="Calibri"/>
          <w:sz w:val="24"/>
          <w:szCs w:val="24"/>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183388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100" t="-333" r="-100" b="-333"/>
                    <a:stretch>
                      <a:fillRect/>
                    </a:stretch>
                  </pic:blipFill>
                  <pic:spPr bwMode="auto">
                    <a:xfrm>
                      <a:off x="0" y="0"/>
                      <a:ext cx="6120130" cy="1833880"/>
                    </a:xfrm>
                    <a:prstGeom prst="rect">
                      <a:avLst/>
                    </a:prstGeom>
                    <a:ln w="635">
                      <a:solidFill>
                        <a:srgbClr val="000000"/>
                      </a:solidFill>
                    </a:ln>
                  </pic:spPr>
                </pic:pic>
              </a:graphicData>
            </a:graphic>
          </wp:anchor>
        </w:drawing>
      </w:r>
      <w:r>
        <w:rPr>
          <w:rFonts w:ascii="Calibri" w:hAnsi="Calibri"/>
          <w:sz w:val="24"/>
          <w:szCs w:val="24"/>
        </w:rPr>
        <w:t xml:space="preserve"> </w:t>
      </w:r>
      <w:r>
        <w:rPr>
          <w:rFonts w:ascii="Calibri" w:hAnsi="Calibri"/>
          <w:i/>
          <w:iCs/>
          <w:sz w:val="24"/>
          <w:szCs w:val="24"/>
        </w:rPr>
        <w:t>Fig 4. Histograms and Box Plots for Election data</w:t>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drawing>
          <wp:anchor behindDoc="0" distT="0" distB="0" distL="0" distR="0" simplePos="0" locked="0" layoutInCell="0" allowOverlap="1" relativeHeight="12">
            <wp:simplePos x="0" y="0"/>
            <wp:positionH relativeFrom="column">
              <wp:posOffset>26670</wp:posOffset>
            </wp:positionH>
            <wp:positionV relativeFrom="paragraph">
              <wp:posOffset>57150</wp:posOffset>
            </wp:positionV>
            <wp:extent cx="2072005" cy="188023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326" t="-359" r="-326" b="-359"/>
                    <a:stretch>
                      <a:fillRect/>
                    </a:stretch>
                  </pic:blipFill>
                  <pic:spPr bwMode="auto">
                    <a:xfrm>
                      <a:off x="0" y="0"/>
                      <a:ext cx="2072005" cy="1880235"/>
                    </a:xfrm>
                    <a:prstGeom prst="rect">
                      <a:avLst/>
                    </a:prstGeom>
                    <a:ln w="635">
                      <a:solidFill>
                        <a:srgbClr val="000000"/>
                      </a:solidFill>
                    </a:ln>
                  </pic:spPr>
                </pic:pic>
              </a:graphicData>
            </a:graphic>
          </wp:anchor>
        </w:drawing>
      </w:r>
      <w:r>
        <w:rPr>
          <w:rFonts w:ascii="Calibri" w:hAnsi="Calibri"/>
          <w:i/>
          <w:iCs/>
          <w:sz w:val="24"/>
          <w:szCs w:val="24"/>
        </w:rPr>
        <w:t xml:space="preserve"> </w:t>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t>Fig 5. Catplot of the categorical variables</w:t>
      </w:r>
    </w:p>
    <w:p>
      <w:pPr>
        <w:pStyle w:val="Normal"/>
        <w:bidi w:val="0"/>
        <w:jc w:val="left"/>
        <w:rPr/>
      </w:pPr>
      <w:r>
        <w:rPr>
          <w:rFonts w:ascii="Calibri" w:hAnsi="Calibri"/>
          <w:b/>
          <w:bCs/>
          <w:i w:val="false"/>
          <w:iCs w:val="false"/>
          <w:sz w:val="24"/>
          <w:szCs w:val="24"/>
        </w:rPr>
        <w:t xml:space="preserve">Bivariate analysis: </w:t>
      </w:r>
      <w:r>
        <w:rPr>
          <w:rFonts w:ascii="Calibri" w:hAnsi="Calibri"/>
          <w:b w:val="false"/>
          <w:bCs w:val="false"/>
          <w:i w:val="false"/>
          <w:iCs w:val="false"/>
          <w:sz w:val="24"/>
          <w:szCs w:val="24"/>
        </w:rPr>
        <w:t>Analysing 2 variables at a time</w:t>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268414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rcRect l="-88" t="-200" r="-88" b="-200"/>
                    <a:stretch>
                      <a:fillRect/>
                    </a:stretch>
                  </pic:blipFill>
                  <pic:spPr bwMode="auto">
                    <a:xfrm>
                      <a:off x="0" y="0"/>
                      <a:ext cx="6120130" cy="2684145"/>
                    </a:xfrm>
                    <a:prstGeom prst="rect">
                      <a:avLst/>
                    </a:prstGeom>
                    <a:ln w="635">
                      <a:solidFill>
                        <a:srgbClr val="000000"/>
                      </a:solidFill>
                    </a:ln>
                  </pic:spPr>
                </pic:pic>
              </a:graphicData>
            </a:graphic>
          </wp:anchor>
        </w:drawing>
        <w:drawing>
          <wp:anchor behindDoc="0" distT="0" distB="0" distL="0" distR="0" simplePos="0" locked="0" layoutInCell="0" allowOverlap="1" relativeHeight="14">
            <wp:simplePos x="0" y="0"/>
            <wp:positionH relativeFrom="column">
              <wp:posOffset>0</wp:posOffset>
            </wp:positionH>
            <wp:positionV relativeFrom="paragraph">
              <wp:posOffset>2683510</wp:posOffset>
            </wp:positionV>
            <wp:extent cx="6120130" cy="34582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rcRect l="-88" t="-155" r="-88" b="-155"/>
                    <a:stretch>
                      <a:fillRect/>
                    </a:stretch>
                  </pic:blipFill>
                  <pic:spPr bwMode="auto">
                    <a:xfrm>
                      <a:off x="0" y="0"/>
                      <a:ext cx="6120130" cy="3458210"/>
                    </a:xfrm>
                    <a:prstGeom prst="rect">
                      <a:avLst/>
                    </a:prstGeom>
                    <a:ln w="635">
                      <a:solidFill>
                        <a:srgbClr val="000000"/>
                      </a:solidFill>
                    </a:ln>
                  </pic:spPr>
                </pic:pic>
              </a:graphicData>
            </a:graphic>
          </wp:anchor>
        </w:drawing>
      </w:r>
      <w:r>
        <w:rPr>
          <w:rFonts w:ascii="Calibri" w:hAnsi="Calibri"/>
          <w:b/>
          <w:bCs/>
          <w:i w:val="false"/>
          <w:iCs w:val="false"/>
          <w:sz w:val="24"/>
          <w:szCs w:val="24"/>
        </w:rPr>
        <w:t xml:space="preserve"> </w:t>
      </w:r>
    </w:p>
    <w:p>
      <w:pPr>
        <w:pStyle w:val="Normal"/>
        <w:bidi w:val="0"/>
        <w:jc w:val="left"/>
        <w:rPr>
          <w:b w:val="false"/>
          <w:b w:val="false"/>
          <w:bCs w:val="false"/>
          <w:i/>
          <w:i/>
          <w:iCs/>
        </w:rPr>
      </w:pPr>
      <w:r>
        <w:rPr>
          <w:rFonts w:ascii="Calibri" w:hAnsi="Calibri"/>
          <w:b w:val="false"/>
          <w:bCs w:val="false"/>
          <w:i/>
          <w:iCs/>
          <w:sz w:val="24"/>
          <w:szCs w:val="24"/>
        </w:rPr>
        <w:t>Fig 6. Pair Plot of election data</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t xml:space="preserve">Multivariate analysis: </w:t>
      </w:r>
      <w:r>
        <w:rPr>
          <w:rFonts w:ascii="Calibri" w:hAnsi="Calibri"/>
          <w:b w:val="false"/>
          <w:bCs w:val="false"/>
          <w:i w:val="false"/>
          <w:iCs w:val="false"/>
          <w:sz w:val="24"/>
          <w:szCs w:val="24"/>
        </w:rPr>
        <w:t>Analysing more than two variables/all variables at a time</w:t>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4050" cy="595312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176" t="-169" r="-176" b="-169"/>
                    <a:stretch>
                      <a:fillRect/>
                    </a:stretch>
                  </pic:blipFill>
                  <pic:spPr bwMode="auto">
                    <a:xfrm>
                      <a:off x="0" y="0"/>
                      <a:ext cx="5734050" cy="5953125"/>
                    </a:xfrm>
                    <a:prstGeom prst="rect">
                      <a:avLst/>
                    </a:prstGeom>
                    <a:ln w="635">
                      <a:solidFill>
                        <a:srgbClr val="000000"/>
                      </a:solidFill>
                    </a:ln>
                  </pic:spPr>
                </pic:pic>
              </a:graphicData>
            </a:graphic>
          </wp:anchor>
        </w:drawing>
      </w:r>
      <w:r>
        <w:rPr>
          <w:rFonts w:ascii="Calibri" w:hAnsi="Calibri"/>
          <w:b/>
          <w:bCs/>
          <w:i w:val="false"/>
          <w:iCs w:val="false"/>
          <w:sz w:val="24"/>
          <w:szCs w:val="24"/>
        </w:rPr>
        <w:t xml:space="preserve"> </w:t>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val="false"/>
          <w:b w:val="false"/>
          <w:bCs w:val="false"/>
          <w:i/>
          <w:i/>
          <w:iCs/>
          <w:sz w:val="24"/>
          <w:szCs w:val="24"/>
        </w:rPr>
      </w:pPr>
      <w:r>
        <w:rPr>
          <w:rFonts w:ascii="Calibri" w:hAnsi="Calibri"/>
          <w:b w:val="false"/>
          <w:bCs w:val="false"/>
          <w:i/>
          <w:iCs/>
          <w:sz w:val="24"/>
          <w:szCs w:val="24"/>
        </w:rPr>
        <w:t>Fig 7. Correlation heatmap of election data</w:t>
      </w:r>
    </w:p>
    <w:p>
      <w:pPr>
        <w:pStyle w:val="Normal"/>
        <w:bidi w:val="0"/>
        <w:jc w:val="left"/>
        <w:rPr>
          <w:rFonts w:ascii="Calibri" w:hAnsi="Calibri"/>
          <w:b w:val="false"/>
          <w:b w:val="false"/>
          <w:bCs w:val="false"/>
          <w:i/>
          <w:i/>
          <w:iCs/>
          <w:sz w:val="24"/>
          <w:szCs w:val="24"/>
        </w:rPr>
      </w:pPr>
      <w:r>
        <w:rPr>
          <w:rFonts w:ascii="Calibri" w:hAnsi="Calibri"/>
          <w:b w:val="false"/>
          <w:bCs w:val="false"/>
          <w:i/>
          <w:iCs/>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t>Inference:</w:t>
      </w:r>
    </w:p>
    <w:p>
      <w:pPr>
        <w:pStyle w:val="Normal"/>
        <w:numPr>
          <w:ilvl w:val="0"/>
          <w:numId w:val="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Age data is normally distributed</w:t>
      </w:r>
    </w:p>
    <w:p>
      <w:pPr>
        <w:pStyle w:val="Normal"/>
        <w:numPr>
          <w:ilvl w:val="0"/>
          <w:numId w:val="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There are no outliers. Minimum age is 23 and maximum age is 93</w:t>
      </w:r>
    </w:p>
    <w:p>
      <w:pPr>
        <w:pStyle w:val="Normal"/>
        <w:numPr>
          <w:ilvl w:val="0"/>
          <w:numId w:val="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Most of them are aged between 40 and 70</w:t>
      </w:r>
    </w:p>
    <w:p>
      <w:pPr>
        <w:pStyle w:val="Normal"/>
        <w:numPr>
          <w:ilvl w:val="0"/>
          <w:numId w:val="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Economic cond national and Economic cond household have one outlier each. These data are not normally distributed. The top values are 3 and 4</w:t>
      </w:r>
    </w:p>
    <w:p>
      <w:pPr>
        <w:pStyle w:val="Normal"/>
        <w:numPr>
          <w:ilvl w:val="0"/>
          <w:numId w:val="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Blair and Hague have no outliers. These data are not normally distributed. The top values are 2 and 4. Minimum is 1 and maximum is 5</w:t>
      </w:r>
    </w:p>
    <w:p>
      <w:pPr>
        <w:pStyle w:val="Normal"/>
        <w:numPr>
          <w:ilvl w:val="0"/>
          <w:numId w:val="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Europe has no outlier. It is not normally distributed. Minimum is 2 and maximum is 11</w:t>
      </w:r>
    </w:p>
    <w:p>
      <w:pPr>
        <w:pStyle w:val="Normal"/>
        <w:numPr>
          <w:ilvl w:val="0"/>
          <w:numId w:val="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Political Knowledge has no outlier and is not normally distributed. The mimimum is 0 and maximum is 2.</w:t>
      </w:r>
    </w:p>
    <w:p>
      <w:pPr>
        <w:pStyle w:val="Normal"/>
        <w:numPr>
          <w:ilvl w:val="0"/>
          <w:numId w:val="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The scatterplots from the pairplot show that there is no or very less correlation between the variables.</w:t>
      </w:r>
    </w:p>
    <w:p>
      <w:pPr>
        <w:pStyle w:val="Normal"/>
        <w:numPr>
          <w:ilvl w:val="0"/>
          <w:numId w:val="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Blair, Europe and political knowledge seem to be left skewed</w:t>
      </w:r>
    </w:p>
    <w:p>
      <w:pPr>
        <w:pStyle w:val="Normal"/>
        <w:numPr>
          <w:ilvl w:val="0"/>
          <w:numId w:val="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 xml:space="preserve">From fig 5 it is evident that female votes are higher than male votes in both labour and conservative parties. Labour party has more votes than the conservative party overall. </w:t>
      </w:r>
    </w:p>
    <w:p>
      <w:pPr>
        <w:pStyle w:val="Normal"/>
        <w:numPr>
          <w:ilvl w:val="0"/>
          <w:numId w:val="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 xml:space="preserve">From the correlation heatmap it is evident that there is very less correlation between the variables. </w:t>
      </w:r>
    </w:p>
    <w:p>
      <w:pPr>
        <w:pStyle w:val="Normal"/>
        <w:numPr>
          <w:ilvl w:val="0"/>
          <w:numId w:val="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Some are moderately positively correlated like:</w:t>
      </w:r>
    </w:p>
    <w:p>
      <w:pPr>
        <w:pStyle w:val="Normal"/>
        <w:numPr>
          <w:ilvl w:val="1"/>
          <w:numId w:val="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Economic condition national with economic condition household and Blair</w:t>
      </w:r>
    </w:p>
    <w:p>
      <w:pPr>
        <w:pStyle w:val="Normal"/>
        <w:numPr>
          <w:ilvl w:val="1"/>
          <w:numId w:val="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Vote with Hague and Europe</w:t>
      </w:r>
    </w:p>
    <w:p>
      <w:pPr>
        <w:pStyle w:val="Normal"/>
        <w:numPr>
          <w:ilvl w:val="1"/>
          <w:numId w:val="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Europe with Hague</w:t>
      </w:r>
    </w:p>
    <w:p>
      <w:pPr>
        <w:pStyle w:val="Normal"/>
        <w:numPr>
          <w:ilvl w:val="0"/>
          <w:numId w:val="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Some are moderately negatively correlated like:</w:t>
      </w:r>
    </w:p>
    <w:p>
      <w:pPr>
        <w:pStyle w:val="Normal"/>
        <w:numPr>
          <w:ilvl w:val="1"/>
          <w:numId w:val="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Vote with Economic Condition National and Blair</w:t>
      </w:r>
    </w:p>
    <w:p>
      <w:pPr>
        <w:pStyle w:val="Normal"/>
        <w:numPr>
          <w:ilvl w:val="1"/>
          <w:numId w:val="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Economic condition national with Hague and Europe</w:t>
      </w:r>
    </w:p>
    <w:p>
      <w:pPr>
        <w:pStyle w:val="Normal"/>
        <w:numPr>
          <w:ilvl w:val="1"/>
          <w:numId w:val="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Blair with Hague and Europe</w:t>
      </w:r>
    </w:p>
    <w:p>
      <w:pPr>
        <w:pStyle w:val="Normal"/>
        <w:numPr>
          <w:ilvl w:val="1"/>
          <w:numId w:val="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Europe with political knowledge</w:t>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r>
        <w:br w:type="page"/>
      </w:r>
    </w:p>
    <w:p>
      <w:pPr>
        <w:pStyle w:val="Normal"/>
        <w:bidi w:val="0"/>
        <w:jc w:val="left"/>
        <w:rPr>
          <w:b/>
          <w:b/>
          <w:bCs/>
        </w:rPr>
      </w:pPr>
      <w:r>
        <w:rPr>
          <w:rFonts w:ascii="Calibri" w:hAnsi="Calibri"/>
          <w:b/>
          <w:bCs/>
          <w:sz w:val="24"/>
          <w:szCs w:val="24"/>
        </w:rPr>
        <w:t>1.3 Encode the data (having string values) for Modelling. Is Scaling necessary here or not? Data Split: Split the data into train and test (70:30)</w:t>
      </w:r>
    </w:p>
    <w:p>
      <w:pPr>
        <w:pStyle w:val="Normal"/>
        <w:bidi w:val="0"/>
        <w:jc w:val="left"/>
        <w:rPr>
          <w:rFonts w:ascii="Calibri" w:hAnsi="Calibri"/>
          <w:b/>
          <w:b/>
          <w:bCs/>
          <w:sz w:val="24"/>
          <w:szCs w:val="24"/>
        </w:rPr>
      </w:pPr>
      <w:r>
        <w:rPr>
          <w:rFonts w:ascii="Calibri" w:hAnsi="Calibri"/>
          <w:b/>
          <w:bCs/>
          <w:sz w:val="24"/>
          <w:szCs w:val="24"/>
        </w:rPr>
      </w:r>
    </w:p>
    <w:p>
      <w:pPr>
        <w:pStyle w:val="Normal"/>
        <w:bidi w:val="0"/>
        <w:jc w:val="left"/>
        <w:rPr>
          <w:rFonts w:ascii="Calibri" w:hAnsi="Calibri"/>
          <w:sz w:val="24"/>
          <w:szCs w:val="24"/>
        </w:rPr>
      </w:pPr>
      <w:r>
        <w:rPr>
          <w:rFonts w:ascii="Calibri" w:hAnsi="Calibri"/>
          <w:sz w:val="24"/>
          <w:szCs w:val="24"/>
        </w:rPr>
        <w:t xml:space="preserve">Feature Scaling is done to standardize or normalize all the features in a dataset into a fixed scale. The features in this dataset have varying magnitudes, hence to bring them to the same level of magnitude we are going to perform min-max-scaling technique, wherein the minimum value is 0 and the maximum value is 1. </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drawing>
          <wp:anchor behindDoc="0" distT="0" distB="0" distL="0" distR="0" simplePos="0" locked="0" layoutInCell="0" allowOverlap="1" relativeHeight="16">
            <wp:simplePos x="0" y="0"/>
            <wp:positionH relativeFrom="column">
              <wp:posOffset>188595</wp:posOffset>
            </wp:positionH>
            <wp:positionV relativeFrom="paragraph">
              <wp:posOffset>635</wp:posOffset>
            </wp:positionV>
            <wp:extent cx="3043555" cy="396240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rcRect l="-278" t="-213" r="-278" b="-213"/>
                    <a:stretch>
                      <a:fillRect/>
                    </a:stretch>
                  </pic:blipFill>
                  <pic:spPr bwMode="auto">
                    <a:xfrm>
                      <a:off x="0" y="0"/>
                      <a:ext cx="3043555" cy="3962400"/>
                    </a:xfrm>
                    <a:prstGeom prst="rect">
                      <a:avLst/>
                    </a:prstGeom>
                    <a:ln w="635">
                      <a:solidFill>
                        <a:srgbClr val="000000"/>
                      </a:solidFill>
                    </a:ln>
                  </pic:spPr>
                </pic:pic>
              </a:graphicData>
            </a:graphic>
          </wp:anchor>
        </w:drawing>
      </w:r>
    </w:p>
    <w:p>
      <w:pPr>
        <w:pStyle w:val="Normal"/>
        <w:bidi w:val="0"/>
        <w:jc w:val="left"/>
        <w:rPr>
          <w:rFonts w:ascii="Calibri" w:hAnsi="Calibri"/>
          <w:sz w:val="24"/>
          <w:szCs w:val="24"/>
        </w:rPr>
      </w:pPr>
      <w:r>
        <w:rPr>
          <w:rFonts w:ascii="Calibri" w:hAnsi="Calibri"/>
          <w:sz w:val="24"/>
          <w:szCs w:val="24"/>
        </w:rPr>
        <w:t xml:space="preserve"> </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mc:AlternateContent>
          <mc:Choice Requires="wps">
            <w:drawing>
              <wp:anchor behindDoc="0" distT="0" distB="0" distL="0" distR="0" simplePos="0" locked="0" layoutInCell="0" allowOverlap="1" relativeHeight="17">
                <wp:simplePos x="0" y="0"/>
                <wp:positionH relativeFrom="column">
                  <wp:posOffset>521335</wp:posOffset>
                </wp:positionH>
                <wp:positionV relativeFrom="paragraph">
                  <wp:posOffset>22860</wp:posOffset>
                </wp:positionV>
                <wp:extent cx="933450" cy="175895"/>
                <wp:effectExtent l="0" t="0" r="0" b="0"/>
                <wp:wrapNone/>
                <wp:docPr id="16" name="Text Frame 1"/>
                <a:graphic xmlns:a="http://schemas.openxmlformats.org/drawingml/2006/main">
                  <a:graphicData uri="http://schemas.microsoft.com/office/word/2010/wordprocessingShape">
                    <wps:wsp>
                      <wps:cNvSpPr/>
                      <wps:spPr>
                        <a:xfrm>
                          <a:off x="0" y="0"/>
                          <a:ext cx="933480" cy="176040"/>
                        </a:xfrm>
                        <a:prstGeom prst="rect">
                          <a:avLst/>
                        </a:prstGeom>
                        <a:noFill/>
                        <a:ln w="0">
                          <a:noFill/>
                        </a:ln>
                      </wps:spPr>
                      <wps:style>
                        <a:lnRef idx="0"/>
                        <a:fillRef idx="0"/>
                        <a:effectRef idx="0"/>
                        <a:fontRef idx="minor"/>
                      </wps:style>
                      <wps:txbx>
                        <w:txbxContent>
                          <w:p>
                            <w:pPr>
                              <w:pStyle w:val="FrameContents"/>
                              <w:overflowPunct w:val="false"/>
                              <w:rPr>
                                <w:color w:val="000000"/>
                              </w:rPr>
                            </w:pPr>
                            <w:r>
                              <w:rPr>
                                <w:color w:val="000000"/>
                              </w:rPr>
                              <w:t>Before scaling</w:t>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41.05pt;margin-top:1.8pt;width:73.45pt;height:13.8pt;mso-wrap-style:square;v-text-anchor:top">
                <v:fill o:detectmouseclick="t" on="false"/>
                <v:stroke color="#3465a4" joinstyle="round" endcap="flat"/>
                <v:textbox>
                  <w:txbxContent>
                    <w:p>
                      <w:pPr>
                        <w:pStyle w:val="FrameContents"/>
                        <w:overflowPunct w:val="false"/>
                        <w:rPr>
                          <w:color w:val="000000"/>
                        </w:rPr>
                      </w:pPr>
                      <w:r>
                        <w:rPr>
                          <w:color w:val="000000"/>
                        </w:rPr>
                        <w:t>Before scaling</w:t>
                      </w:r>
                    </w:p>
                  </w:txbxContent>
                </v:textbox>
                <w10:wrap type="none"/>
              </v:rect>
            </w:pict>
          </mc:Fallback>
        </mc:AlternateConten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righ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mc:AlternateContent>
          <mc:Choice Requires="wps">
            <w:drawing>
              <wp:anchor behindDoc="0" distT="0" distB="0" distL="0" distR="0" simplePos="0" locked="0" layoutInCell="0" allowOverlap="1" relativeHeight="19">
                <wp:simplePos x="0" y="0"/>
                <wp:positionH relativeFrom="column">
                  <wp:posOffset>597535</wp:posOffset>
                </wp:positionH>
                <wp:positionV relativeFrom="paragraph">
                  <wp:posOffset>29210</wp:posOffset>
                </wp:positionV>
                <wp:extent cx="838200" cy="200025"/>
                <wp:effectExtent l="0" t="0" r="0" b="0"/>
                <wp:wrapNone/>
                <wp:docPr id="18" name="Text Frame 2"/>
                <a:graphic xmlns:a="http://schemas.openxmlformats.org/drawingml/2006/main">
                  <a:graphicData uri="http://schemas.microsoft.com/office/word/2010/wordprocessingShape">
                    <wps:wsp>
                      <wps:cNvSpPr/>
                      <wps:spPr>
                        <a:xfrm>
                          <a:off x="0" y="0"/>
                          <a:ext cx="838080" cy="200160"/>
                        </a:xfrm>
                        <a:prstGeom prst="rect">
                          <a:avLst/>
                        </a:prstGeom>
                        <a:noFill/>
                        <a:ln w="0">
                          <a:noFill/>
                        </a:ln>
                      </wps:spPr>
                      <wps:style>
                        <a:lnRef idx="0"/>
                        <a:fillRef idx="0"/>
                        <a:effectRef idx="0"/>
                        <a:fontRef idx="minor"/>
                      </wps:style>
                      <wps:txbx>
                        <w:txbxContent>
                          <w:p>
                            <w:pPr>
                              <w:pStyle w:val="FrameContents"/>
                              <w:overflowPunct w:val="false"/>
                              <w:rPr>
                                <w:color w:val="000000"/>
                              </w:rPr>
                            </w:pPr>
                            <w:r>
                              <w:rPr>
                                <w:color w:val="000000"/>
                              </w:rPr>
                              <w:t>After scaling</w:t>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47.05pt;margin-top:2.3pt;width:65.95pt;height:15.7pt;mso-wrap-style:square;v-text-anchor:top">
                <v:fill o:detectmouseclick="t" on="false"/>
                <v:stroke color="#3465a4" joinstyle="round" endcap="flat"/>
                <v:textbox>
                  <w:txbxContent>
                    <w:p>
                      <w:pPr>
                        <w:pStyle w:val="FrameContents"/>
                        <w:overflowPunct w:val="false"/>
                        <w:rPr>
                          <w:color w:val="000000"/>
                        </w:rPr>
                      </w:pPr>
                      <w:r>
                        <w:rPr>
                          <w:color w:val="000000"/>
                        </w:rPr>
                        <w:t>After scaling</w:t>
                      </w:r>
                    </w:p>
                  </w:txbxContent>
                </v:textbox>
                <w10:wrap type="none"/>
              </v:rect>
            </w:pict>
          </mc:Fallback>
        </mc:AlternateConten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i/>
          <w:i/>
          <w:iCs/>
          <w:sz w:val="24"/>
          <w:szCs w:val="24"/>
        </w:rPr>
      </w:pPr>
      <w:r>
        <w:rPr>
          <w:rFonts w:ascii="Calibri" w:hAnsi="Calibri"/>
          <w:i/>
          <w:iCs/>
          <w:sz w:val="24"/>
          <w:szCs w:val="24"/>
        </w:rPr>
        <w:t>Fig 8. Before and After scaling</w:t>
      </w:r>
    </w:p>
    <w:p>
      <w:pPr>
        <w:pStyle w:val="Normal"/>
        <w:bidi w:val="0"/>
        <w:jc w:val="left"/>
        <w:rPr>
          <w:rFonts w:ascii="Calibri" w:hAnsi="Calibri"/>
          <w:i/>
          <w:i/>
          <w:iCs/>
          <w:sz w:val="24"/>
          <w:szCs w:val="24"/>
        </w:rPr>
      </w:pPr>
      <w:r>
        <w:rPr/>
      </w:r>
    </w:p>
    <w:p>
      <w:pPr>
        <w:pStyle w:val="Normal"/>
        <w:bidi w:val="0"/>
        <w:jc w:val="left"/>
        <w:rPr>
          <w:rFonts w:ascii="Calibri" w:hAnsi="Calibri"/>
          <w:i/>
          <w:i/>
          <w:iCs/>
          <w:sz w:val="24"/>
          <w:szCs w:val="24"/>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112204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17"/>
                    <a:srcRect l="-133" t="-725" r="-133" b="-725"/>
                    <a:stretch>
                      <a:fillRect/>
                    </a:stretch>
                  </pic:blipFill>
                  <pic:spPr bwMode="auto">
                    <a:xfrm>
                      <a:off x="0" y="0"/>
                      <a:ext cx="6120130" cy="1122045"/>
                    </a:xfrm>
                    <a:prstGeom prst="rect">
                      <a:avLst/>
                    </a:prstGeom>
                    <a:ln w="635">
                      <a:solidFill>
                        <a:srgbClr val="000000"/>
                      </a:solidFill>
                    </a:ln>
                  </pic:spPr>
                </pic:pic>
              </a:graphicData>
            </a:graphic>
          </wp:anchor>
        </w:drawing>
      </w:r>
      <w:r>
        <w:rPr>
          <w:rFonts w:ascii="Calibri" w:hAnsi="Calibri"/>
          <w:i/>
          <w:iCs/>
          <w:sz w:val="24"/>
          <w:szCs w:val="24"/>
        </w:rPr>
        <w:t>Fig 9. Data After scaling</w:t>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val="false"/>
          <w:iCs w:val="false"/>
          <w:sz w:val="24"/>
          <w:szCs w:val="24"/>
        </w:rPr>
        <w:t>Splitting the data into train and test 70:30</w:t>
      </w:r>
    </w:p>
    <w:p>
      <w:pPr>
        <w:pStyle w:val="PreformattedText"/>
        <w:bidi w:val="0"/>
        <w:jc w:val="left"/>
        <w:rPr>
          <w:rFonts w:ascii="Calibri" w:hAnsi="Calibri"/>
          <w:b w:val="false"/>
          <w:b w:val="false"/>
          <w:i/>
          <w:i/>
          <w:iCs/>
          <w:caps w:val="false"/>
          <w:smallCaps w:val="false"/>
          <w:color w:val="000000"/>
          <w:spacing w:val="0"/>
          <w:sz w:val="24"/>
          <w:szCs w:val="24"/>
        </w:rPr>
      </w:pPr>
      <w:r>
        <w:rPr>
          <w:rFonts w:ascii="Calibri" w:hAnsi="Calibri"/>
          <w:b w:val="false"/>
          <w:i w:val="false"/>
          <w:iCs/>
          <w:caps w:val="false"/>
          <w:smallCaps w:val="false"/>
          <w:color w:val="000000"/>
          <w:spacing w:val="0"/>
          <w:sz w:val="24"/>
          <w:szCs w:val="24"/>
        </w:rPr>
        <w:t>x_train,x_test , y_train, y_test = train_test_split(x,y,test_size = 0.30 ,random_state = 1)</w:t>
      </w:r>
    </w:p>
    <w:p>
      <w:pPr>
        <w:pStyle w:val="PreformattedText"/>
        <w:bidi w:val="0"/>
        <w:jc w:val="left"/>
        <w:rPr>
          <w:b w:val="false"/>
          <w:b w:val="false"/>
          <w:i/>
          <w:i/>
          <w:iCs/>
          <w:caps w:val="false"/>
          <w:smallCaps w:val="false"/>
          <w:color w:val="000000"/>
          <w:spacing w:val="0"/>
        </w:rPr>
      </w:pPr>
      <w:r>
        <w:rPr>
          <w:b w:val="false"/>
          <w:i/>
          <w:iCs/>
          <w:caps w:val="false"/>
          <w:smallCaps w:val="false"/>
          <w:color w:val="000000"/>
          <w:spacing w:val="0"/>
        </w:rPr>
      </w:r>
    </w:p>
    <w:p>
      <w:pPr>
        <w:pStyle w:val="PreformattedText"/>
        <w:bidi w:val="0"/>
        <w:jc w:val="left"/>
        <w:rPr>
          <w:rFonts w:ascii="Calibri" w:hAnsi="Calibri"/>
          <w:i w:val="false"/>
          <w:i w:val="false"/>
          <w:sz w:val="24"/>
          <w:szCs w:val="24"/>
        </w:rPr>
      </w:pPr>
      <w:r>
        <w:rPr>
          <w:rFonts w:ascii="Calibri" w:hAnsi="Calibri"/>
          <w:b w:val="false"/>
          <w:i w:val="false"/>
          <w:iCs/>
          <w:caps w:val="false"/>
          <w:smallCaps w:val="false"/>
          <w:color w:val="000000"/>
          <w:spacing w:val="0"/>
          <w:sz w:val="24"/>
          <w:szCs w:val="24"/>
        </w:rPr>
        <w:t>x_train (1061, 37)</w:t>
        <w:tab/>
        <w:t>x_test (456, 37)</w:t>
      </w:r>
    </w:p>
    <w:p>
      <w:pPr>
        <w:pStyle w:val="PreformattedText"/>
        <w:bidi w:val="0"/>
        <w:jc w:val="left"/>
        <w:rPr>
          <w:rFonts w:ascii="Calibri" w:hAnsi="Calibri"/>
          <w:i w:val="false"/>
          <w:i w:val="false"/>
          <w:sz w:val="24"/>
          <w:szCs w:val="24"/>
        </w:rPr>
      </w:pPr>
      <w:r>
        <w:rPr>
          <w:rFonts w:ascii="Calibri" w:hAnsi="Calibri"/>
          <w:b w:val="false"/>
          <w:i w:val="false"/>
          <w:iCs/>
          <w:caps w:val="false"/>
          <w:smallCaps w:val="false"/>
          <w:color w:val="000000"/>
          <w:spacing w:val="0"/>
          <w:sz w:val="24"/>
          <w:szCs w:val="24"/>
        </w:rPr>
        <w:t>y_train (1061,)</w:t>
        <w:tab/>
        <w:t>y_test (456,)</w:t>
      </w:r>
      <w:r>
        <w:br w:type="page"/>
      </w:r>
    </w:p>
    <w:p>
      <w:pPr>
        <w:pStyle w:val="Normal"/>
        <w:bidi w:val="0"/>
        <w:jc w:val="left"/>
        <w:rPr>
          <w:b/>
          <w:b/>
          <w:bCs/>
        </w:rPr>
      </w:pPr>
      <w:r>
        <w:rPr>
          <w:rFonts w:ascii="Calibri" w:hAnsi="Calibri"/>
          <w:b/>
          <w:bCs/>
          <w:sz w:val="24"/>
          <w:szCs w:val="24"/>
        </w:rPr>
        <w:t>1.4 Apply Logistic Regression and LDA (linear discriminant analysis)</w:t>
      </w:r>
    </w:p>
    <w:p>
      <w:pPr>
        <w:pStyle w:val="Normal"/>
        <w:bidi w:val="0"/>
        <w:jc w:val="left"/>
        <w:rPr>
          <w:b/>
          <w:b/>
          <w:bCs/>
        </w:rPr>
      </w:pPr>
      <w:r>
        <w:rPr>
          <w:b/>
          <w:bCs/>
        </w:rPr>
      </w:r>
    </w:p>
    <w:p>
      <w:pPr>
        <w:pStyle w:val="Normal"/>
        <w:bidi w:val="0"/>
        <w:jc w:val="left"/>
        <w:rPr/>
      </w:pPr>
      <w:r>
        <w:rPr>
          <w:rFonts w:ascii="Calibri" w:hAnsi="Calibri"/>
          <w:b/>
          <w:bCs/>
          <w:sz w:val="24"/>
          <w:szCs w:val="24"/>
        </w:rPr>
        <w:t xml:space="preserve">Logistic regression: </w:t>
      </w:r>
      <w:r>
        <w:rPr>
          <w:rFonts w:ascii="Calibri" w:hAnsi="Calibri"/>
          <w:b w:val="false"/>
          <w:bCs w:val="false"/>
          <w:sz w:val="24"/>
          <w:szCs w:val="24"/>
        </w:rPr>
        <w:t>It is used to predict the categorical dependant variable using the other independent variables. Vote is our target variable.</w:t>
      </w:r>
    </w:p>
    <w:p>
      <w:pPr>
        <w:pStyle w:val="Normal"/>
        <w:bidi w:val="0"/>
        <w:jc w:val="left"/>
        <w:rPr>
          <w:rFonts w:ascii="Calibri" w:hAnsi="Calibri"/>
          <w:sz w:val="24"/>
          <w:szCs w:val="24"/>
        </w:rPr>
      </w:pPr>
      <w:r>
        <w:rPr>
          <w:rFonts w:ascii="Calibri" w:hAnsi="Calibri"/>
          <w:sz w:val="24"/>
          <w:szCs w:val="24"/>
        </w:rPr>
        <w:drawing>
          <wp:anchor behindDoc="0" distT="0" distB="0" distL="0" distR="0" simplePos="0" locked="0" layoutInCell="0" allowOverlap="1" relativeHeight="21">
            <wp:simplePos x="0" y="0"/>
            <wp:positionH relativeFrom="column">
              <wp:posOffset>17145</wp:posOffset>
            </wp:positionH>
            <wp:positionV relativeFrom="paragraph">
              <wp:posOffset>66675</wp:posOffset>
            </wp:positionV>
            <wp:extent cx="3552825" cy="1276350"/>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18"/>
                    <a:srcRect l="-284" t="-790" r="-284" b="-790"/>
                    <a:stretch>
                      <a:fillRect/>
                    </a:stretch>
                  </pic:blipFill>
                  <pic:spPr bwMode="auto">
                    <a:xfrm>
                      <a:off x="0" y="0"/>
                      <a:ext cx="3552825" cy="1276350"/>
                    </a:xfrm>
                    <a:prstGeom prst="rect">
                      <a:avLst/>
                    </a:prstGeom>
                    <a:ln w="635">
                      <a:solidFill>
                        <a:srgbClr val="000000"/>
                      </a:solidFill>
                    </a:ln>
                  </pic:spPr>
                </pic:pic>
              </a:graphicData>
            </a:graphic>
          </wp:anchor>
        </w:drawing>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i/>
          <w:i/>
          <w:iCs/>
          <w:sz w:val="24"/>
          <w:szCs w:val="24"/>
        </w:rPr>
      </w:pPr>
      <w:r>
        <w:rPr>
          <w:rFonts w:ascii="Calibri" w:hAnsi="Calibri"/>
          <w:i/>
          <w:iCs/>
          <w:sz w:val="24"/>
          <w:szCs w:val="24"/>
        </w:rPr>
        <w:t>Fig 10. Classification report of Logistic Regression Train Data</w:t>
      </w:r>
    </w:p>
    <w:p>
      <w:pPr>
        <w:pStyle w:val="Normal"/>
        <w:bidi w:val="0"/>
        <w:jc w:val="left"/>
        <w:rPr>
          <w:rFonts w:ascii="Calibri" w:hAnsi="Calibri"/>
          <w:i/>
          <w:i/>
          <w:iCs/>
          <w:sz w:val="24"/>
          <w:szCs w:val="24"/>
        </w:rPr>
      </w:pPr>
      <w:r>
        <w:rPr>
          <w:rFonts w:ascii="Calibri" w:hAnsi="Calibri"/>
          <w:i/>
          <w:iCs/>
          <w:sz w:val="24"/>
          <w:szCs w:val="24"/>
        </w:rPr>
        <w:drawing>
          <wp:anchor behindDoc="0" distT="0" distB="0" distL="0" distR="0" simplePos="0" locked="0" layoutInCell="0" allowOverlap="1" relativeHeight="22">
            <wp:simplePos x="0" y="0"/>
            <wp:positionH relativeFrom="column">
              <wp:posOffset>-20955</wp:posOffset>
            </wp:positionH>
            <wp:positionV relativeFrom="paragraph">
              <wp:posOffset>635</wp:posOffset>
            </wp:positionV>
            <wp:extent cx="2943225" cy="2019300"/>
            <wp:effectExtent l="0" t="0" r="0" b="0"/>
            <wp:wrapSquare wrapText="largest"/>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19"/>
                    <a:srcRect l="-342" t="-499" r="-342" b="-499"/>
                    <a:stretch>
                      <a:fillRect/>
                    </a:stretch>
                  </pic:blipFill>
                  <pic:spPr bwMode="auto">
                    <a:xfrm>
                      <a:off x="0" y="0"/>
                      <a:ext cx="2943225" cy="2019300"/>
                    </a:xfrm>
                    <a:prstGeom prst="rect">
                      <a:avLst/>
                    </a:prstGeom>
                    <a:ln w="635">
                      <a:solidFill>
                        <a:srgbClr val="000000"/>
                      </a:solidFill>
                    </a:ln>
                  </pic:spPr>
                </pic:pic>
              </a:graphicData>
            </a:graphic>
          </wp:anchor>
        </w:drawing>
      </w:r>
    </w:p>
    <w:p>
      <w:pPr>
        <w:pStyle w:val="Normal"/>
        <w:bidi w:val="0"/>
        <w:jc w:val="left"/>
        <w:rPr>
          <w:rFonts w:ascii="Calibri" w:hAnsi="Calibri"/>
          <w:i/>
          <w:i/>
          <w:iCs/>
          <w:sz w:val="24"/>
          <w:szCs w:val="24"/>
        </w:rPr>
      </w:pPr>
      <w:r>
        <w:rPr>
          <w:rFonts w:ascii="Calibri" w:hAnsi="Calibri"/>
          <w:i/>
          <w:iCs/>
          <w:sz w:val="24"/>
          <w:szCs w:val="24"/>
        </w:rPr>
        <w:t xml:space="preserve"> </w:t>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t>Fig 11. Confusion Matrix of Logistic Regression Train Data</w:t>
      </w:r>
    </w:p>
    <w:p>
      <w:pPr>
        <w:pStyle w:val="Normal"/>
        <w:bidi w:val="0"/>
        <w:jc w:val="left"/>
        <w:rPr>
          <w:rFonts w:ascii="Calibri" w:hAnsi="Calibri"/>
          <w:i/>
          <w:i/>
          <w:iCs/>
          <w:sz w:val="24"/>
          <w:szCs w:val="24"/>
        </w:rPr>
      </w:pPr>
      <w:r>
        <w:rPr>
          <w:rFonts w:ascii="Calibri" w:hAnsi="Calibri"/>
          <w:i/>
          <w:iCs/>
          <w:sz w:val="24"/>
          <w:szCs w:val="24"/>
        </w:rPr>
        <w:drawing>
          <wp:anchor behindDoc="0" distT="0" distB="0" distL="0" distR="0" simplePos="0" locked="0" layoutInCell="0" allowOverlap="1" relativeHeight="23">
            <wp:simplePos x="0" y="0"/>
            <wp:positionH relativeFrom="column">
              <wp:posOffset>-6985</wp:posOffset>
            </wp:positionH>
            <wp:positionV relativeFrom="paragraph">
              <wp:posOffset>119380</wp:posOffset>
            </wp:positionV>
            <wp:extent cx="3486150" cy="1143000"/>
            <wp:effectExtent l="0" t="0" r="0" b="0"/>
            <wp:wrapSquare wrapText="largest"/>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0"/>
                    <a:srcRect l="-289" t="-882" r="-289" b="-882"/>
                    <a:stretch>
                      <a:fillRect/>
                    </a:stretch>
                  </pic:blipFill>
                  <pic:spPr bwMode="auto">
                    <a:xfrm>
                      <a:off x="0" y="0"/>
                      <a:ext cx="3486150" cy="1143000"/>
                    </a:xfrm>
                    <a:prstGeom prst="rect">
                      <a:avLst/>
                    </a:prstGeom>
                    <a:ln w="635">
                      <a:solidFill>
                        <a:srgbClr val="000000"/>
                      </a:solidFill>
                    </a:ln>
                  </pic:spPr>
                </pic:pic>
              </a:graphicData>
            </a:graphic>
          </wp:anchor>
        </w:drawing>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t>Fig 12. Classification report of Logistic Regression Test Data</w:t>
      </w:r>
    </w:p>
    <w:p>
      <w:pPr>
        <w:pStyle w:val="Normal"/>
        <w:bidi w:val="0"/>
        <w:jc w:val="left"/>
        <w:rPr>
          <w:rFonts w:ascii="Calibri" w:hAnsi="Calibri"/>
          <w:i/>
          <w:i/>
          <w:iCs/>
          <w:sz w:val="24"/>
          <w:szCs w:val="24"/>
        </w:rPr>
      </w:pPr>
      <w:r>
        <w:drawing>
          <wp:anchor behindDoc="0" distT="0" distB="0" distL="0" distR="0" simplePos="0" locked="0" layoutInCell="0" allowOverlap="1" relativeHeight="24">
            <wp:simplePos x="0" y="0"/>
            <wp:positionH relativeFrom="column">
              <wp:posOffset>-6985</wp:posOffset>
            </wp:positionH>
            <wp:positionV relativeFrom="paragraph">
              <wp:posOffset>635</wp:posOffset>
            </wp:positionV>
            <wp:extent cx="2914650" cy="1933575"/>
            <wp:effectExtent l="0" t="0" r="0" b="0"/>
            <wp:wrapSquare wrapText="largest"/>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21"/>
                    <a:srcRect l="-346" t="-521" r="-346" b="-521"/>
                    <a:stretch>
                      <a:fillRect/>
                    </a:stretch>
                  </pic:blipFill>
                  <pic:spPr bwMode="auto">
                    <a:xfrm>
                      <a:off x="0" y="0"/>
                      <a:ext cx="2914650" cy="1933575"/>
                    </a:xfrm>
                    <a:prstGeom prst="rect">
                      <a:avLst/>
                    </a:prstGeom>
                    <a:ln w="635">
                      <a:solidFill>
                        <a:srgbClr val="000000"/>
                      </a:solidFill>
                    </a:ln>
                  </pic:spPr>
                </pic:pic>
              </a:graphicData>
            </a:graphic>
          </wp:anchor>
        </w:drawing>
      </w:r>
      <w:r>
        <w:rPr>
          <w:rFonts w:ascii="Calibri" w:hAnsi="Calibri"/>
          <w:i/>
          <w:iCs/>
          <w:sz w:val="24"/>
          <w:szCs w:val="24"/>
        </w:rPr>
        <w:t xml:space="preserve"> </w:t>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t>Fig 13. Confusion Matrix of Logistic Regression Test Data</w:t>
      </w:r>
    </w:p>
    <w:p>
      <w:pPr>
        <w:pStyle w:val="Normal"/>
        <w:bidi w:val="0"/>
        <w:jc w:val="left"/>
        <w:rPr>
          <w:rFonts w:ascii="Calibri" w:hAnsi="Calibri"/>
          <w:b/>
          <w:b/>
          <w:bCs/>
          <w:i w:val="false"/>
          <w:i w:val="false"/>
          <w:iCs w:val="false"/>
          <w:sz w:val="24"/>
          <w:szCs w:val="24"/>
        </w:rPr>
      </w:pPr>
      <w:r>
        <w:rPr/>
      </w:r>
    </w:p>
    <w:p>
      <w:pPr>
        <w:pStyle w:val="Normal"/>
        <w:bidi w:val="0"/>
        <w:jc w:val="left"/>
        <w:rPr>
          <w:rFonts w:ascii="Calibri" w:hAnsi="Calibri"/>
          <w:b/>
          <w:b/>
          <w:bCs/>
          <w:i w:val="false"/>
          <w:i w:val="false"/>
          <w:iCs w:val="false"/>
          <w:sz w:val="24"/>
          <w:szCs w:val="24"/>
        </w:rPr>
      </w:pPr>
      <w:r>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t>Inference:</w:t>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 xml:space="preserve">We can see a slightly higher error in the test data than train data, in both the models. But we can understand that there is no over or under fitting of the model as the error in both train and test data is very low. Hence the model is valid. </w:t>
      </w:r>
    </w:p>
    <w:p>
      <w:pPr>
        <w:pStyle w:val="Normal"/>
        <w:bidi w:val="0"/>
        <w:jc w:val="left"/>
        <w:rPr>
          <w:rFonts w:ascii="Calibri" w:hAnsi="Calibri"/>
          <w:i w:val="false"/>
          <w:i w:val="false"/>
          <w:iCs w:val="false"/>
          <w:sz w:val="24"/>
          <w:szCs w:val="24"/>
        </w:rPr>
      </w:pPr>
      <w:r>
        <w:rPr/>
      </w:r>
    </w:p>
    <w:p>
      <w:pPr>
        <w:pStyle w:val="Normal"/>
        <w:bidi w:val="0"/>
        <w:jc w:val="left"/>
        <w:rPr>
          <w:rFonts w:ascii="Calibri" w:hAnsi="Calibri"/>
          <w:i w:val="false"/>
          <w:i w:val="false"/>
          <w:iCs w:val="false"/>
          <w:sz w:val="24"/>
          <w:szCs w:val="24"/>
        </w:rPr>
      </w:pPr>
      <w:r>
        <w:rPr>
          <w:rFonts w:ascii="Calibri" w:hAnsi="Calibri"/>
          <w:b/>
          <w:bCs/>
          <w:i w:val="false"/>
          <w:iCs w:val="false"/>
          <w:sz w:val="24"/>
          <w:szCs w:val="24"/>
        </w:rPr>
        <w:t>Linear Discriminant Analysis</w:t>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 xml:space="preserve">It is a predictive modelling algorithm used for classification. </w:t>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drawing>
          <wp:anchor behindDoc="0" distT="0" distB="0" distL="0" distR="0" simplePos="0" locked="0" layoutInCell="0" allowOverlap="1" relativeHeight="26">
            <wp:simplePos x="0" y="0"/>
            <wp:positionH relativeFrom="column">
              <wp:posOffset>69215</wp:posOffset>
            </wp:positionH>
            <wp:positionV relativeFrom="paragraph">
              <wp:posOffset>119380</wp:posOffset>
            </wp:positionV>
            <wp:extent cx="2838450" cy="2914650"/>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2"/>
                    <a:srcRect l="-355" t="-346" r="-355" b="-346"/>
                    <a:stretch>
                      <a:fillRect/>
                    </a:stretch>
                  </pic:blipFill>
                  <pic:spPr bwMode="auto">
                    <a:xfrm>
                      <a:off x="0" y="0"/>
                      <a:ext cx="2838450" cy="2914650"/>
                    </a:xfrm>
                    <a:prstGeom prst="rect">
                      <a:avLst/>
                    </a:prstGeom>
                    <a:ln w="635">
                      <a:solidFill>
                        <a:srgbClr val="000000"/>
                      </a:solidFill>
                    </a:ln>
                  </pic:spPr>
                </pic:pic>
              </a:graphicData>
            </a:graphic>
          </wp:anchor>
        </w:drawing>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t xml:space="preserve"> </w:t>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i/>
          <w:i/>
          <w:iCs/>
          <w:sz w:val="24"/>
          <w:szCs w:val="24"/>
        </w:rPr>
      </w:pPr>
      <w:r>
        <w:rPr>
          <w:rFonts w:ascii="Calibri" w:hAnsi="Calibri"/>
          <w:i/>
          <w:iCs/>
          <w:sz w:val="24"/>
          <w:szCs w:val="24"/>
        </w:rPr>
        <w:t>Fig 14. Classification report and Confusion Matrix of LDA Train Data</w:t>
      </w:r>
    </w:p>
    <w:p>
      <w:pPr>
        <w:pStyle w:val="Normal"/>
        <w:bidi w:val="0"/>
        <w:jc w:val="left"/>
        <w:rPr>
          <w:rFonts w:ascii="Calibri" w:hAnsi="Calibri"/>
          <w:i/>
          <w:i/>
          <w:iCs/>
          <w:sz w:val="24"/>
          <w:szCs w:val="24"/>
        </w:rPr>
      </w:pPr>
      <w:r>
        <w:rPr>
          <w:rFonts w:ascii="Calibri" w:hAnsi="Calibri"/>
          <w:i/>
          <w:iCs/>
          <w:sz w:val="24"/>
          <w:szCs w:val="24"/>
        </w:rPr>
        <w:drawing>
          <wp:anchor behindDoc="0" distT="0" distB="0" distL="0" distR="0" simplePos="0" locked="0" layoutInCell="0" allowOverlap="1" relativeHeight="27">
            <wp:simplePos x="0" y="0"/>
            <wp:positionH relativeFrom="column">
              <wp:posOffset>40640</wp:posOffset>
            </wp:positionH>
            <wp:positionV relativeFrom="paragraph">
              <wp:posOffset>119380</wp:posOffset>
            </wp:positionV>
            <wp:extent cx="2839085" cy="2824480"/>
            <wp:effectExtent l="0" t="0" r="0" b="0"/>
            <wp:wrapSquare wrapText="largest"/>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23"/>
                    <a:srcRect l="-280" t="-281" r="-280" b="-281"/>
                    <a:stretch>
                      <a:fillRect/>
                    </a:stretch>
                  </pic:blipFill>
                  <pic:spPr bwMode="auto">
                    <a:xfrm>
                      <a:off x="0" y="0"/>
                      <a:ext cx="2839085" cy="2824480"/>
                    </a:xfrm>
                    <a:prstGeom prst="rect">
                      <a:avLst/>
                    </a:prstGeom>
                    <a:ln w="635">
                      <a:solidFill>
                        <a:srgbClr val="000000"/>
                      </a:solidFill>
                    </a:ln>
                  </pic:spPr>
                </pic:pic>
              </a:graphicData>
            </a:graphic>
          </wp:anchor>
        </w:drawing>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t>Fig 15. Classification report and Confusion Matrix of LDA Test Data</w:t>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t>Inference:</w:t>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 xml:space="preserve">We can see a slightly higher error in the test data than train data, in both the models. But we can understand that there is no over or under fitting of the model as the error in both train and test data is very low. Hence the model is valid. Recall scores are good in both the models. </w:t>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i/>
          <w:i/>
          <w:iCs/>
          <w:sz w:val="24"/>
          <w:szCs w:val="24"/>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701675"/>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24"/>
                    <a:srcRect l="-119" t="-1037" r="-119" b="-1037"/>
                    <a:stretch>
                      <a:fillRect/>
                    </a:stretch>
                  </pic:blipFill>
                  <pic:spPr bwMode="auto">
                    <a:xfrm>
                      <a:off x="0" y="0"/>
                      <a:ext cx="6120130" cy="701675"/>
                    </a:xfrm>
                    <a:prstGeom prst="rect">
                      <a:avLst/>
                    </a:prstGeom>
                    <a:ln w="635">
                      <a:solidFill>
                        <a:srgbClr val="000000"/>
                      </a:solidFill>
                    </a:ln>
                  </pic:spPr>
                </pic:pic>
              </a:graphicData>
            </a:graphic>
          </wp:anchor>
        </w:drawing>
      </w:r>
      <w:r>
        <w:rPr>
          <w:rFonts w:ascii="Calibri" w:hAnsi="Calibri"/>
          <w:i/>
          <w:iCs/>
          <w:sz w:val="24"/>
          <w:szCs w:val="24"/>
        </w:rPr>
        <w:t>Fig 16. Metrics of Logistic Regression and Linear Discriminant Analysis</w:t>
      </w:r>
      <w:r>
        <w:br w:type="page"/>
      </w:r>
    </w:p>
    <w:p>
      <w:pPr>
        <w:pStyle w:val="Normal"/>
        <w:bidi w:val="0"/>
        <w:jc w:val="left"/>
        <w:rPr>
          <w:b/>
          <w:b/>
          <w:bCs/>
        </w:rPr>
      </w:pPr>
      <w:r>
        <w:rPr>
          <w:rFonts w:ascii="Calibri" w:hAnsi="Calibri"/>
          <w:b/>
          <w:bCs/>
          <w:sz w:val="24"/>
          <w:szCs w:val="24"/>
        </w:rPr>
        <w:t>1.5 Apply KNN Model and Naïve Bayes Model. Interpret the results</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b/>
          <w:b/>
          <w:bCs/>
          <w:sz w:val="24"/>
          <w:szCs w:val="24"/>
        </w:rPr>
      </w:pPr>
      <w:r>
        <w:rPr>
          <w:rFonts w:ascii="Calibri" w:hAnsi="Calibri"/>
          <w:b/>
          <w:bCs/>
          <w:sz w:val="24"/>
          <w:szCs w:val="24"/>
        </w:rPr>
        <w:t xml:space="preserve">K-Nearest Neighbour: </w:t>
      </w:r>
      <w:r>
        <w:rPr>
          <w:rFonts w:ascii="Calibri" w:hAnsi="Calibri"/>
          <w:b w:val="false"/>
          <w:bCs w:val="false"/>
          <w:sz w:val="24"/>
          <w:szCs w:val="24"/>
        </w:rPr>
        <w:t xml:space="preserve">It is a simple Machine learning algorithm based on supervised learning, wherein it classifies a new data point based on the similarity. The k-value can be determined using the misclassification error graph. </w:t>
      </w:r>
    </w:p>
    <w:p>
      <w:pPr>
        <w:pStyle w:val="Normal"/>
        <w:bidi w:val="0"/>
        <w:jc w:val="left"/>
        <w:rPr>
          <w:b w:val="false"/>
          <w:b w:val="false"/>
          <w:bCs w:val="false"/>
        </w:rPr>
      </w:pPr>
      <w:r>
        <w:rPr>
          <w:b w:val="false"/>
          <w:bCs w:val="false"/>
        </w:rPr>
      </w:r>
    </w:p>
    <w:p>
      <w:pPr>
        <w:pStyle w:val="Normal"/>
        <w:bidi w:val="0"/>
        <w:jc w:val="left"/>
        <w:rPr>
          <w:rFonts w:ascii="Calibri" w:hAnsi="Calibri"/>
          <w:b/>
          <w:b/>
          <w:bCs/>
          <w:sz w:val="24"/>
          <w:szCs w:val="24"/>
          <w:u w:val="none"/>
        </w:rPr>
      </w:pPr>
      <w:r>
        <w:drawing>
          <wp:anchor behindDoc="0" distT="0" distB="0" distL="0" distR="0" simplePos="0" locked="0" layoutInCell="0" allowOverlap="1" relativeHeight="29">
            <wp:simplePos x="0" y="0"/>
            <wp:positionH relativeFrom="column">
              <wp:posOffset>18415</wp:posOffset>
            </wp:positionH>
            <wp:positionV relativeFrom="paragraph">
              <wp:posOffset>635</wp:posOffset>
            </wp:positionV>
            <wp:extent cx="2489835" cy="2767965"/>
            <wp:effectExtent l="0" t="0" r="0" b="0"/>
            <wp:wrapSquare wrapText="largest"/>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25"/>
                    <a:srcRect l="-275" t="-247" r="-275" b="-247"/>
                    <a:stretch>
                      <a:fillRect/>
                    </a:stretch>
                  </pic:blipFill>
                  <pic:spPr bwMode="auto">
                    <a:xfrm>
                      <a:off x="0" y="0"/>
                      <a:ext cx="2489835" cy="2767965"/>
                    </a:xfrm>
                    <a:prstGeom prst="rect">
                      <a:avLst/>
                    </a:prstGeom>
                    <a:ln w="635">
                      <a:solidFill>
                        <a:srgbClr val="000000"/>
                      </a:solidFill>
                    </a:ln>
                  </pic:spPr>
                </pic:pic>
              </a:graphicData>
            </a:graphic>
          </wp:anchor>
        </w:drawing>
      </w:r>
      <w:r>
        <w:rPr>
          <w:rFonts w:ascii="Calibri" w:hAnsi="Calibri"/>
          <w:b w:val="false"/>
          <w:bCs w:val="false"/>
          <w:sz w:val="24"/>
          <w:szCs w:val="24"/>
          <w:u w:val="non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rFonts w:ascii="Calibri" w:hAnsi="Calibri"/>
          <w:i/>
          <w:i/>
          <w:iCs/>
          <w:sz w:val="24"/>
          <w:szCs w:val="24"/>
        </w:rPr>
      </w:pPr>
      <w:r>
        <w:rPr/>
      </w:r>
    </w:p>
    <w:p>
      <w:pPr>
        <w:pStyle w:val="Normal"/>
        <w:bidi w:val="0"/>
        <w:jc w:val="left"/>
        <w:rPr>
          <w:rFonts w:ascii="Calibri" w:hAnsi="Calibri"/>
          <w:i/>
          <w:i/>
          <w:iCs/>
          <w:sz w:val="24"/>
          <w:szCs w:val="24"/>
        </w:rPr>
      </w:pPr>
      <w:r>
        <w:rPr>
          <w:rFonts w:ascii="Calibri" w:hAnsi="Calibri"/>
          <w:b w:val="false"/>
          <w:bCs w:val="false"/>
          <w:i/>
          <w:iCs/>
          <w:sz w:val="24"/>
          <w:szCs w:val="24"/>
        </w:rPr>
        <w:t>Fig 17. Classification report and Confusion Matrix of KNN Train Data</w:t>
      </w:r>
    </w:p>
    <w:p>
      <w:pPr>
        <w:pStyle w:val="Normal"/>
        <w:bidi w:val="0"/>
        <w:jc w:val="left"/>
        <w:rPr>
          <w:b w:val="false"/>
          <w:b w:val="false"/>
          <w:bCs w:val="false"/>
        </w:rPr>
      </w:pPr>
      <w:r>
        <w:rPr>
          <w:b w:val="false"/>
          <w:bCs w:val="false"/>
        </w:rPr>
        <w:drawing>
          <wp:anchor behindDoc="0" distT="0" distB="0" distL="0" distR="0" simplePos="0" locked="0" layoutInCell="0" allowOverlap="1" relativeHeight="30">
            <wp:simplePos x="0" y="0"/>
            <wp:positionH relativeFrom="column">
              <wp:posOffset>27940</wp:posOffset>
            </wp:positionH>
            <wp:positionV relativeFrom="paragraph">
              <wp:posOffset>66675</wp:posOffset>
            </wp:positionV>
            <wp:extent cx="2349500" cy="2760345"/>
            <wp:effectExtent l="0" t="0" r="0" b="0"/>
            <wp:wrapSquare wrapText="largest"/>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26"/>
                    <a:srcRect l="-294" t="-250" r="-294" b="-250"/>
                    <a:stretch>
                      <a:fillRect/>
                    </a:stretch>
                  </pic:blipFill>
                  <pic:spPr bwMode="auto">
                    <a:xfrm>
                      <a:off x="0" y="0"/>
                      <a:ext cx="2349500" cy="2760345"/>
                    </a:xfrm>
                    <a:prstGeom prst="rect">
                      <a:avLst/>
                    </a:prstGeom>
                    <a:ln w="635">
                      <a:solidFill>
                        <a:srgbClr val="000000"/>
                      </a:solidFill>
                    </a:ln>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rFonts w:ascii="Calibri" w:hAnsi="Calibri"/>
          <w:i/>
          <w:i/>
          <w:iCs/>
          <w:sz w:val="24"/>
          <w:szCs w:val="24"/>
        </w:rPr>
      </w:pPr>
      <w:r>
        <w:rPr/>
      </w:r>
    </w:p>
    <w:p>
      <w:pPr>
        <w:pStyle w:val="Normal"/>
        <w:bidi w:val="0"/>
        <w:jc w:val="left"/>
        <w:rPr>
          <w:rFonts w:ascii="Calibri" w:hAnsi="Calibri"/>
          <w:i/>
          <w:i/>
          <w:iCs/>
          <w:sz w:val="24"/>
          <w:szCs w:val="24"/>
        </w:rPr>
      </w:pPr>
      <w:r>
        <w:rPr>
          <w:rFonts w:ascii="Calibri" w:hAnsi="Calibri"/>
          <w:b w:val="false"/>
          <w:bCs w:val="false"/>
          <w:i/>
          <w:iCs/>
          <w:sz w:val="24"/>
          <w:szCs w:val="24"/>
        </w:rPr>
        <w:t>Fig 18. Classification report and Confusion Matrix of KNN Test Data</w:t>
      </w:r>
      <w:r>
        <w:br w:type="page"/>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u w:val="single"/>
        </w:rPr>
        <w:t>Misclassification error to determine value of K:</w:t>
      </w:r>
      <w:r>
        <w:rPr>
          <w:rFonts w:ascii="Calibri" w:hAnsi="Calibri"/>
          <w:b w:val="false"/>
          <w:bCs w:val="false"/>
          <w:i w:val="false"/>
          <w:iCs w:val="false"/>
          <w:sz w:val="24"/>
          <w:szCs w:val="24"/>
        </w:rPr>
        <w:t xml:space="preserve"> K = 11 and 12 have minimum values for the misclassification error from the graph below. Hence choosing the n-neighbours to be 11. </w:t>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b w:val="false"/>
          <w:b w:val="false"/>
          <w:bCs w:val="false"/>
        </w:rPr>
      </w:pPr>
      <w:r>
        <w:rPr>
          <w:b w:val="false"/>
          <w:bCs w:val="false"/>
        </w:rPr>
        <w:drawing>
          <wp:anchor behindDoc="0" distT="0" distB="0" distL="0" distR="0" simplePos="0" locked="0" layoutInCell="0" allowOverlap="1" relativeHeight="34">
            <wp:simplePos x="0" y="0"/>
            <wp:positionH relativeFrom="column">
              <wp:posOffset>26670</wp:posOffset>
            </wp:positionH>
            <wp:positionV relativeFrom="paragraph">
              <wp:posOffset>635</wp:posOffset>
            </wp:positionV>
            <wp:extent cx="3057525" cy="1885950"/>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27"/>
                    <a:srcRect l="-330" t="-534" r="-330" b="-534"/>
                    <a:stretch>
                      <a:fillRect/>
                    </a:stretch>
                  </pic:blipFill>
                  <pic:spPr bwMode="auto">
                    <a:xfrm>
                      <a:off x="0" y="0"/>
                      <a:ext cx="3057525" cy="1885950"/>
                    </a:xfrm>
                    <a:prstGeom prst="rect">
                      <a:avLst/>
                    </a:prstGeom>
                    <a:ln w="635">
                      <a:solidFill>
                        <a:srgbClr val="000000"/>
                      </a:solidFill>
                    </a:ln>
                  </pic:spPr>
                </pic:pic>
              </a:graphicData>
            </a:graphic>
          </wp:anchor>
        </w:drawing>
      </w:r>
    </w:p>
    <w:p>
      <w:pPr>
        <w:pStyle w:val="Normal"/>
        <w:bidi w:val="0"/>
        <w:jc w:val="left"/>
        <w:rPr>
          <w:b w:val="false"/>
          <w:b w:val="false"/>
          <w:bCs w:val="false"/>
        </w:rPr>
      </w:pPr>
      <w:r>
        <w:rPr>
          <w:b w:val="false"/>
          <w:bCs w:val="false"/>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i/>
          <w:iCs/>
          <w:sz w:val="24"/>
          <w:szCs w:val="24"/>
        </w:rPr>
      </w:pPr>
      <w:r>
        <w:rPr>
          <w:rFonts w:ascii="Calibri" w:hAnsi="Calibri"/>
          <w:b w:val="false"/>
          <w:bCs w:val="false"/>
          <w:i/>
          <w:iCs/>
          <w:sz w:val="24"/>
          <w:szCs w:val="24"/>
        </w:rPr>
        <w:t>Fig 19. Misclassification error to determine value of K</w:t>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t xml:space="preserve">Inference: </w:t>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 xml:space="preserve">We can conclude that there is no over or under fitting of the model as the difference in accuracy between both train and test data is less than 10%. Hence the model is valid. </w:t>
      </w:r>
      <w:r>
        <w:br w:type="page"/>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t>Naive Bayes:</w:t>
      </w:r>
      <w:r>
        <w:rPr>
          <w:rFonts w:ascii="Calibri" w:hAnsi="Calibri"/>
          <w:b w:val="false"/>
          <w:bCs w:val="false"/>
          <w:i w:val="false"/>
          <w:iCs w:val="false"/>
          <w:sz w:val="24"/>
          <w:szCs w:val="24"/>
        </w:rPr>
        <w:t xml:space="preserve"> It is a classification technique based on Bayes theorem. It works fast and performs better with less training data.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31">
            <wp:simplePos x="0" y="0"/>
            <wp:positionH relativeFrom="column">
              <wp:posOffset>15240</wp:posOffset>
            </wp:positionH>
            <wp:positionV relativeFrom="paragraph">
              <wp:posOffset>635</wp:posOffset>
            </wp:positionV>
            <wp:extent cx="2851785" cy="2675890"/>
            <wp:effectExtent l="0" t="0" r="0" b="0"/>
            <wp:wrapSquare wrapText="largest"/>
            <wp:docPr id="3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 descr=""/>
                    <pic:cNvPicPr>
                      <a:picLocks noChangeAspect="1" noChangeArrowheads="1"/>
                    </pic:cNvPicPr>
                  </pic:nvPicPr>
                  <pic:blipFill>
                    <a:blip r:embed="rId28"/>
                    <a:srcRect l="-310" t="-331" r="-310" b="-331"/>
                    <a:stretch>
                      <a:fillRect/>
                    </a:stretch>
                  </pic:blipFill>
                  <pic:spPr bwMode="auto">
                    <a:xfrm>
                      <a:off x="0" y="0"/>
                      <a:ext cx="2851785" cy="2675890"/>
                    </a:xfrm>
                    <a:prstGeom prst="rect">
                      <a:avLst/>
                    </a:prstGeom>
                    <a:ln w="635">
                      <a:solidFill>
                        <a:srgbClr val="000000"/>
                      </a:solidFill>
                    </a:ln>
                  </pic:spPr>
                </pic:pic>
              </a:graphicData>
            </a:graphic>
          </wp:anchor>
        </w:drawing>
      </w:r>
    </w:p>
    <w:p>
      <w:pPr>
        <w:pStyle w:val="Normal"/>
        <w:bidi w:val="0"/>
        <w:jc w:val="left"/>
        <w:rPr>
          <w:b w:val="false"/>
          <w:b w:val="false"/>
          <w:bCs w:val="false"/>
        </w:rPr>
      </w:pPr>
      <w:r>
        <w:rPr>
          <w:b w:val="false"/>
          <w:bCs w:val="false"/>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i/>
          <w:i/>
          <w:iCs/>
          <w:sz w:val="24"/>
          <w:szCs w:val="24"/>
        </w:rPr>
      </w:pPr>
      <w:r>
        <w:rPr>
          <w:rFonts w:ascii="Calibri" w:hAnsi="Calibri"/>
          <w:i/>
          <w:iCs/>
          <w:sz w:val="24"/>
          <w:szCs w:val="24"/>
        </w:rPr>
        <w:t>Fig 20. Classification report and Confusion Matrix of NB Train Data</w:t>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drawing>
          <wp:anchor behindDoc="0" distT="0" distB="0" distL="0" distR="0" simplePos="0" locked="0" layoutInCell="0" allowOverlap="1" relativeHeight="32">
            <wp:simplePos x="0" y="0"/>
            <wp:positionH relativeFrom="column">
              <wp:posOffset>19050</wp:posOffset>
            </wp:positionH>
            <wp:positionV relativeFrom="paragraph">
              <wp:posOffset>100330</wp:posOffset>
            </wp:positionV>
            <wp:extent cx="2633980" cy="2618105"/>
            <wp:effectExtent l="0" t="0" r="0" b="0"/>
            <wp:wrapSquare wrapText="largest"/>
            <wp:docPr id="3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 descr=""/>
                    <pic:cNvPicPr>
                      <a:picLocks noChangeAspect="1" noChangeArrowheads="1"/>
                    </pic:cNvPicPr>
                  </pic:nvPicPr>
                  <pic:blipFill>
                    <a:blip r:embed="rId29"/>
                    <a:srcRect l="-320" t="-322" r="-320" b="-322"/>
                    <a:stretch>
                      <a:fillRect/>
                    </a:stretch>
                  </pic:blipFill>
                  <pic:spPr bwMode="auto">
                    <a:xfrm>
                      <a:off x="0" y="0"/>
                      <a:ext cx="2633980" cy="2618105"/>
                    </a:xfrm>
                    <a:prstGeom prst="rect">
                      <a:avLst/>
                    </a:prstGeom>
                    <a:ln w="635">
                      <a:solidFill>
                        <a:srgbClr val="000000"/>
                      </a:solidFill>
                    </a:ln>
                  </pic:spPr>
                </pic:pic>
              </a:graphicData>
            </a:graphic>
          </wp:anchor>
        </w:drawing>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 xml:space="preserve"> </w:t>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i/>
          <w:i/>
          <w:iCs/>
          <w:sz w:val="24"/>
          <w:szCs w:val="24"/>
        </w:rPr>
      </w:pPr>
      <w:r>
        <w:rPr>
          <w:rFonts w:ascii="Calibri" w:hAnsi="Calibri"/>
          <w:i/>
          <w:iCs/>
          <w:sz w:val="24"/>
          <w:szCs w:val="24"/>
        </w:rPr>
        <w:t>Fig 21. Classification report and Confusion Matrix of NB Test Data</w:t>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t xml:space="preserve">Inference: </w:t>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 xml:space="preserve">We can conclude that there is no over or under fitting of the model as the difference in accuracy between train and test data is less than 10%. Hence the model is valid. </w:t>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841375"/>
            <wp:effectExtent l="0" t="0" r="0" b="0"/>
            <wp:wrapSquare wrapText="largest"/>
            <wp:docPr id="3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 descr=""/>
                    <pic:cNvPicPr>
                      <a:picLocks noChangeAspect="1" noChangeArrowheads="1"/>
                    </pic:cNvPicPr>
                  </pic:nvPicPr>
                  <pic:blipFill>
                    <a:blip r:embed="rId30"/>
                    <a:stretch>
                      <a:fillRect/>
                    </a:stretch>
                  </pic:blipFill>
                  <pic:spPr bwMode="auto">
                    <a:xfrm>
                      <a:off x="0" y="0"/>
                      <a:ext cx="6120130" cy="841375"/>
                    </a:xfrm>
                    <a:prstGeom prst="rect">
                      <a:avLst/>
                    </a:prstGeom>
                  </pic:spPr>
                </pic:pic>
              </a:graphicData>
            </a:graphic>
          </wp:anchor>
        </w:drawing>
      </w:r>
      <w:r>
        <w:rPr>
          <w:rFonts w:ascii="Calibri" w:hAnsi="Calibri"/>
          <w:i/>
          <w:iCs/>
          <w:sz w:val="24"/>
          <w:szCs w:val="24"/>
        </w:rPr>
        <w:t>Fig 22. Metrics of KNN and Naive Bayes Algorithm</w:t>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r>
        <w:br w:type="page"/>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t>Interpretation of above models – LR, LDA, KNN and NB:</w:t>
      </w:r>
    </w:p>
    <w:p>
      <w:pPr>
        <w:pStyle w:val="Normal"/>
        <w:numPr>
          <w:ilvl w:val="0"/>
          <w:numId w:val="4"/>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 xml:space="preserve">None of the models above are over-under fitted, since the difference between the accuracy scores of both train and test set is not more than 10%. </w:t>
      </w:r>
    </w:p>
    <w:p>
      <w:pPr>
        <w:pStyle w:val="Normal"/>
        <w:numPr>
          <w:ilvl w:val="0"/>
          <w:numId w:val="4"/>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 xml:space="preserve">Both Recall and Precision are deciding factors in deciding which model needs to be considered. </w:t>
      </w:r>
    </w:p>
    <w:p>
      <w:pPr>
        <w:pStyle w:val="Normal"/>
        <w:numPr>
          <w:ilvl w:val="0"/>
          <w:numId w:val="4"/>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 xml:space="preserve">Both KNN and LDA have almost equal recall and precision scores, hence these can be considered for further analysis. </w:t>
      </w:r>
    </w:p>
    <w:p>
      <w:pPr>
        <w:pStyle w:val="Normal"/>
        <w:numPr>
          <w:ilvl w:val="0"/>
          <w:numId w:val="4"/>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 xml:space="preserve">Accuracy of all models except Naive Bayes is good. </w:t>
      </w:r>
    </w:p>
    <w:p>
      <w:pPr>
        <w:pStyle w:val="Normal"/>
        <w:numPr>
          <w:ilvl w:val="0"/>
          <w:numId w:val="4"/>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 xml:space="preserve">By tuning the hyper parameters of the above models we can select the final better model after comparing the metrics. For this we will further be including ensemble techniques like Boosting and Bagging. </w:t>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r>
        <w:br w:type="page"/>
      </w:r>
    </w:p>
    <w:p>
      <w:pPr>
        <w:pStyle w:val="Normal"/>
        <w:bidi w:val="0"/>
        <w:jc w:val="left"/>
        <w:rPr>
          <w:b/>
          <w:b/>
          <w:bCs/>
        </w:rPr>
      </w:pPr>
      <w:r>
        <w:rPr>
          <w:rFonts w:ascii="Calibri" w:hAnsi="Calibri"/>
          <w:b/>
          <w:bCs/>
          <w:sz w:val="24"/>
          <w:szCs w:val="24"/>
        </w:rPr>
        <w:t>1.6 Model Tuning, Bagging (Random Forest should be applied for Bagging), and Boosting</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t xml:space="preserve">Naive Bayes model does not have any hyperparameters, hence using the model metrics as it is. </w:t>
      </w:r>
    </w:p>
    <w:p>
      <w:pPr>
        <w:pStyle w:val="Normal"/>
        <w:bidi w:val="0"/>
        <w:jc w:val="left"/>
        <w:rPr>
          <w:b/>
          <w:b/>
          <w:bCs/>
        </w:rPr>
      </w:pPr>
      <w:r>
        <w:rPr>
          <w:b/>
          <w:bCs/>
        </w:rPr>
      </w:r>
    </w:p>
    <w:p>
      <w:pPr>
        <w:pStyle w:val="Normal"/>
        <w:bidi w:val="0"/>
        <w:jc w:val="left"/>
        <w:rPr>
          <w:rFonts w:ascii="Calibri" w:hAnsi="Calibri"/>
          <w:sz w:val="24"/>
          <w:szCs w:val="24"/>
        </w:rPr>
      </w:pPr>
      <w:r>
        <w:rPr>
          <w:rFonts w:ascii="Calibri" w:hAnsi="Calibri"/>
          <w:b/>
          <w:bCs/>
          <w:sz w:val="24"/>
          <w:szCs w:val="24"/>
        </w:rPr>
        <w:t>Logistic Regression Tuning:</w:t>
      </w:r>
    </w:p>
    <w:p>
      <w:pPr>
        <w:pStyle w:val="Normal"/>
        <w:bidi w:val="0"/>
        <w:jc w:val="left"/>
        <w:rPr>
          <w:rFonts w:ascii="Calibri" w:hAnsi="Calibri"/>
          <w:b/>
          <w:b/>
          <w:bCs/>
          <w:sz w:val="24"/>
          <w:szCs w:val="24"/>
        </w:rPr>
      </w:pPr>
      <w:r>
        <w:drawing>
          <wp:anchor behindDoc="0" distT="0" distB="0" distL="0" distR="0" simplePos="0" locked="0" layoutInCell="0" allowOverlap="1" relativeHeight="35">
            <wp:simplePos x="0" y="0"/>
            <wp:positionH relativeFrom="column">
              <wp:posOffset>59690</wp:posOffset>
            </wp:positionH>
            <wp:positionV relativeFrom="paragraph">
              <wp:posOffset>81280</wp:posOffset>
            </wp:positionV>
            <wp:extent cx="4163060" cy="1503045"/>
            <wp:effectExtent l="0" t="0" r="0" b="0"/>
            <wp:wrapSquare wrapText="largest"/>
            <wp:docPr id="3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pic:cNvPicPr>
                      <a:picLocks noChangeAspect="1" noChangeArrowheads="1"/>
                    </pic:cNvPicPr>
                  </pic:nvPicPr>
                  <pic:blipFill>
                    <a:blip r:embed="rId31"/>
                    <a:srcRect l="-191" t="-529" r="-191" b="-529"/>
                    <a:stretch>
                      <a:fillRect/>
                    </a:stretch>
                  </pic:blipFill>
                  <pic:spPr bwMode="auto">
                    <a:xfrm>
                      <a:off x="0" y="0"/>
                      <a:ext cx="4163060" cy="1503045"/>
                    </a:xfrm>
                    <a:prstGeom prst="rect">
                      <a:avLst/>
                    </a:prstGeom>
                    <a:ln w="635">
                      <a:solidFill>
                        <a:srgbClr val="000000"/>
                      </a:solidFill>
                    </a:ln>
                  </pic:spPr>
                </pic:pic>
              </a:graphicData>
            </a:graphic>
          </wp:anchor>
        </w:drawing>
      </w:r>
      <w:r>
        <w:rPr>
          <w:rFonts w:ascii="Calibri" w:hAnsi="Calibri"/>
          <w:b w:val="false"/>
          <w:bCs w:val="false"/>
          <w:sz w:val="24"/>
          <w:szCs w:val="24"/>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rFonts w:ascii="Calibri" w:hAnsi="Calibri"/>
          <w:b w:val="false"/>
          <w:b w:val="false"/>
          <w:bCs w:val="false"/>
          <w:i/>
          <w:i/>
          <w:iCs/>
          <w:sz w:val="24"/>
          <w:szCs w:val="24"/>
        </w:rPr>
      </w:pPr>
      <w:r>
        <w:rPr>
          <w:rFonts w:ascii="Calibri" w:hAnsi="Calibri"/>
          <w:b w:val="false"/>
          <w:bCs w:val="false"/>
          <w:i/>
          <w:iCs/>
          <w:sz w:val="24"/>
          <w:szCs w:val="24"/>
        </w:rPr>
        <w:t>Fig 23. Logistic Regression Tuning using Grid Search</w:t>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t>Inference:</w:t>
      </w:r>
    </w:p>
    <w:p>
      <w:pPr>
        <w:pStyle w:val="Normal"/>
        <w:numPr>
          <w:ilvl w:val="0"/>
          <w:numId w:val="5"/>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 xml:space="preserve">The model here has used 500 iterations for tuning. </w:t>
      </w:r>
    </w:p>
    <w:p>
      <w:pPr>
        <w:pStyle w:val="Normal"/>
        <w:numPr>
          <w:ilvl w:val="0"/>
          <w:numId w:val="5"/>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 xml:space="preserve">newton-cg is chosen as solver. </w:t>
      </w:r>
    </w:p>
    <w:p>
      <w:pPr>
        <w:pStyle w:val="Normal"/>
        <w:numPr>
          <w:ilvl w:val="0"/>
          <w:numId w:val="5"/>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 xml:space="preserve">This solver supports only l2 as penalty. </w:t>
      </w:r>
    </w:p>
    <w:p>
      <w:pPr>
        <w:pStyle w:val="Normal"/>
        <w:numPr>
          <w:ilvl w:val="0"/>
          <w:numId w:val="5"/>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0.8 value for c represents strong regularization</w:t>
      </w:r>
    </w:p>
    <w:p>
      <w:pPr>
        <w:pStyle w:val="PreformattedText"/>
        <w:widowControl/>
        <w:numPr>
          <w:ilvl w:val="0"/>
          <w:numId w:val="5"/>
        </w:numPr>
        <w:shd w:val="clear" w:fill="FFFFFF"/>
        <w:spacing w:before="0" w:after="0"/>
        <w:jc w:val="left"/>
        <w:rPr>
          <w:rFonts w:ascii="Calibri" w:hAnsi="Calibri"/>
          <w:b w:val="false"/>
          <w:b w:val="false"/>
          <w:i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 xml:space="preserve">Accuracy has not changed after tuning. </w:t>
      </w:r>
    </w:p>
    <w:p>
      <w:pPr>
        <w:pStyle w:val="Normal"/>
        <w:bidi w:val="0"/>
        <w:jc w:val="left"/>
        <w:rPr>
          <w:rFonts w:ascii="Calibri" w:hAnsi="Calibri"/>
          <w:b w:val="false"/>
          <w:b w:val="false"/>
          <w:bCs w:val="false"/>
          <w:i w:val="false"/>
          <w:i w:val="false"/>
          <w:iCs w:val="false"/>
          <w:sz w:val="24"/>
          <w:szCs w:val="24"/>
          <w:u w:val="single"/>
        </w:rPr>
      </w:pPr>
      <w:r>
        <w:rPr>
          <w:rFonts w:ascii="Calibri" w:hAnsi="Calibri"/>
          <w:b w:val="false"/>
          <w:bCs w:val="false"/>
          <w:i w:val="false"/>
          <w:iCs w:val="false"/>
          <w:sz w:val="24"/>
          <w:szCs w:val="24"/>
          <w:u w:val="single"/>
        </w:rPr>
      </w:r>
    </w:p>
    <w:p>
      <w:pPr>
        <w:pStyle w:val="Normal"/>
        <w:bidi w:val="0"/>
        <w:jc w:val="left"/>
        <w:rPr>
          <w:rFonts w:ascii="Calibri" w:hAnsi="Calibri"/>
          <w:b w:val="false"/>
          <w:b w:val="false"/>
          <w:bCs w:val="false"/>
          <w:i w:val="false"/>
          <w:i w:val="false"/>
          <w:iCs w:val="false"/>
          <w:sz w:val="24"/>
          <w:szCs w:val="24"/>
          <w:u w:val="single"/>
        </w:rPr>
      </w:pPr>
      <w:r>
        <w:rPr>
          <w:rFonts w:ascii="Calibri" w:hAnsi="Calibri"/>
          <w:b w:val="false"/>
          <w:bCs w:val="false"/>
          <w:i w:val="false"/>
          <w:iCs w:val="false"/>
          <w:sz w:val="24"/>
          <w:szCs w:val="24"/>
          <w:u w:val="single"/>
        </w:rPr>
        <w:t xml:space="preserve">Best Params: </w:t>
      </w:r>
    </w:p>
    <w:p>
      <w:pPr>
        <w:pStyle w:val="PreformattedText"/>
        <w:bidi w:val="0"/>
        <w:jc w:val="left"/>
        <w:rPr>
          <w:rFonts w:ascii="Calibri" w:hAnsi="Calibri" w:eastAsia="NSimSun" w:cs="Lucida Sans"/>
          <w:b w:val="false"/>
          <w:b w:val="false"/>
          <w:bCs w:val="false"/>
          <w:i w:val="false"/>
          <w:i w:val="false"/>
          <w:iCs w:val="false"/>
          <w:caps w:val="false"/>
          <w:smallCaps w:val="false"/>
          <w:color w:val="auto"/>
          <w:spacing w:val="0"/>
          <w:kern w:val="2"/>
          <w:sz w:val="24"/>
          <w:szCs w:val="24"/>
          <w:lang w:val="en-GB" w:eastAsia="zh-CN" w:bidi="hi-IN"/>
        </w:rPr>
      </w:pPr>
      <w:r>
        <w:rPr>
          <w:rFonts w:eastAsia="NSimSun" w:cs="Lucida Sans" w:ascii="Calibri" w:hAnsi="Calibri"/>
          <w:b w:val="false"/>
          <w:bCs w:val="false"/>
          <w:i w:val="false"/>
          <w:iCs w:val="false"/>
          <w:caps w:val="false"/>
          <w:smallCaps w:val="false"/>
          <w:color w:val="auto"/>
          <w:spacing w:val="0"/>
          <w:kern w:val="2"/>
          <w:sz w:val="24"/>
          <w:szCs w:val="24"/>
          <w:lang w:val="en-GB" w:eastAsia="zh-CN" w:bidi="hi-IN"/>
        </w:rPr>
        <w:t>{'C': 0.5, 'max_iter': 500, 'penalty': 'l2', 'solver': 'newton-cg'}</w:t>
      </w:r>
    </w:p>
    <w:p>
      <w:pPr>
        <w:pStyle w:val="PreformattedText"/>
        <w:widowControl/>
        <w:shd w:val="clear" w:fill="FFFFFF"/>
        <w:spacing w:before="0" w:after="0"/>
        <w:jc w:val="left"/>
        <w:rPr>
          <w:rFonts w:ascii="Calibri" w:hAnsi="Calibri" w:eastAsia="NSimSun" w:cs="Lucida Sans"/>
          <w:b w:val="false"/>
          <w:b w:val="false"/>
          <w:bCs w:val="false"/>
          <w:i w:val="false"/>
          <w:i w:val="false"/>
          <w:iCs w:val="false"/>
          <w:caps w:val="false"/>
          <w:smallCaps w:val="false"/>
          <w:color w:val="auto"/>
          <w:spacing w:val="0"/>
          <w:kern w:val="2"/>
          <w:sz w:val="24"/>
          <w:szCs w:val="24"/>
          <w:lang w:val="en-GB" w:eastAsia="zh-CN" w:bidi="hi-IN"/>
        </w:rPr>
      </w:pPr>
      <w:r>
        <w:rPr>
          <w:rFonts w:eastAsia="NSimSun" w:cs="Lucida Sans" w:ascii="Calibri" w:hAnsi="Calibri"/>
          <w:b w:val="false"/>
          <w:bCs w:val="false"/>
          <w:i w:val="false"/>
          <w:iCs w:val="false"/>
          <w:caps w:val="false"/>
          <w:smallCaps w:val="false"/>
          <w:color w:val="auto"/>
          <w:spacing w:val="0"/>
          <w:kern w:val="2"/>
          <w:sz w:val="24"/>
          <w:szCs w:val="24"/>
          <w:lang w:val="en-GB" w:eastAsia="zh-CN" w:bidi="hi-IN"/>
        </w:rPr>
        <w:t>Grid_search_LR: Score_Train 0.8491988689915174 Grid_search_LR: Score_Test 0.8135964912280702</w:t>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t>LDA Tuning:</w:t>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drawing>
          <wp:anchor behindDoc="0" distT="0" distB="0" distL="0" distR="0" simplePos="0" locked="0" layoutInCell="0" allowOverlap="1" relativeHeight="36">
            <wp:simplePos x="0" y="0"/>
            <wp:positionH relativeFrom="column">
              <wp:posOffset>14605</wp:posOffset>
            </wp:positionH>
            <wp:positionV relativeFrom="paragraph">
              <wp:posOffset>109855</wp:posOffset>
            </wp:positionV>
            <wp:extent cx="4243705" cy="1234440"/>
            <wp:effectExtent l="0" t="0" r="0" b="0"/>
            <wp:wrapSquare wrapText="largest"/>
            <wp:docPr id="3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descr=""/>
                    <pic:cNvPicPr>
                      <a:picLocks noChangeAspect="1" noChangeArrowheads="1"/>
                    </pic:cNvPicPr>
                  </pic:nvPicPr>
                  <pic:blipFill>
                    <a:blip r:embed="rId32"/>
                    <a:srcRect l="-182" t="-626" r="-182" b="-626"/>
                    <a:stretch>
                      <a:fillRect/>
                    </a:stretch>
                  </pic:blipFill>
                  <pic:spPr bwMode="auto">
                    <a:xfrm>
                      <a:off x="0" y="0"/>
                      <a:ext cx="4243705" cy="1234440"/>
                    </a:xfrm>
                    <a:prstGeom prst="rect">
                      <a:avLst/>
                    </a:prstGeom>
                    <a:ln w="635">
                      <a:solidFill>
                        <a:srgbClr val="000000"/>
                      </a:solidFill>
                    </a:ln>
                  </pic:spPr>
                </pic:pic>
              </a:graphicData>
            </a:graphic>
          </wp:anchor>
        </w:drawing>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i/>
          <w:iCs/>
          <w:sz w:val="24"/>
          <w:szCs w:val="24"/>
        </w:rPr>
      </w:pPr>
      <w:r>
        <w:rPr>
          <w:rFonts w:ascii="Calibri" w:hAnsi="Calibri"/>
          <w:b w:val="false"/>
          <w:bCs w:val="false"/>
          <w:i/>
          <w:iCs/>
          <w:sz w:val="24"/>
          <w:szCs w:val="24"/>
        </w:rPr>
      </w:r>
    </w:p>
    <w:p>
      <w:pPr>
        <w:pStyle w:val="Normal"/>
        <w:bidi w:val="0"/>
        <w:jc w:val="left"/>
        <w:rPr>
          <w:rFonts w:ascii="Calibri" w:hAnsi="Calibri"/>
          <w:b w:val="false"/>
          <w:b w:val="false"/>
          <w:bCs w:val="false"/>
          <w:i/>
          <w:i/>
          <w:iCs/>
          <w:sz w:val="24"/>
          <w:szCs w:val="24"/>
        </w:rPr>
      </w:pPr>
      <w:r>
        <w:rPr>
          <w:rFonts w:ascii="Calibri" w:hAnsi="Calibri"/>
          <w:b w:val="false"/>
          <w:bCs w:val="false"/>
          <w:i/>
          <w:iCs/>
          <w:sz w:val="24"/>
          <w:szCs w:val="24"/>
        </w:rPr>
      </w:r>
    </w:p>
    <w:p>
      <w:pPr>
        <w:pStyle w:val="Normal"/>
        <w:bidi w:val="0"/>
        <w:jc w:val="left"/>
        <w:rPr>
          <w:rFonts w:ascii="Calibri" w:hAnsi="Calibri"/>
          <w:b w:val="false"/>
          <w:b w:val="false"/>
          <w:bCs w:val="false"/>
          <w:i/>
          <w:i/>
          <w:iCs/>
          <w:sz w:val="24"/>
          <w:szCs w:val="24"/>
        </w:rPr>
      </w:pPr>
      <w:r>
        <w:rPr>
          <w:rFonts w:ascii="Calibri" w:hAnsi="Calibri"/>
          <w:b w:val="false"/>
          <w:bCs w:val="false"/>
          <w:i/>
          <w:iCs/>
          <w:sz w:val="24"/>
          <w:szCs w:val="24"/>
        </w:rPr>
      </w:r>
    </w:p>
    <w:p>
      <w:pPr>
        <w:pStyle w:val="Normal"/>
        <w:bidi w:val="0"/>
        <w:jc w:val="left"/>
        <w:rPr>
          <w:rFonts w:ascii="Calibri" w:hAnsi="Calibri"/>
          <w:b w:val="false"/>
          <w:b w:val="false"/>
          <w:bCs w:val="false"/>
          <w:i/>
          <w:i/>
          <w:iCs/>
          <w:sz w:val="24"/>
          <w:szCs w:val="24"/>
        </w:rPr>
      </w:pPr>
      <w:r>
        <w:rPr>
          <w:rFonts w:ascii="Calibri" w:hAnsi="Calibri"/>
          <w:b w:val="false"/>
          <w:bCs w:val="false"/>
          <w:i/>
          <w:iCs/>
          <w:sz w:val="24"/>
          <w:szCs w:val="24"/>
        </w:rPr>
      </w:r>
    </w:p>
    <w:p>
      <w:pPr>
        <w:pStyle w:val="Normal"/>
        <w:bidi w:val="0"/>
        <w:jc w:val="left"/>
        <w:rPr>
          <w:rFonts w:ascii="Calibri" w:hAnsi="Calibri"/>
          <w:b w:val="false"/>
          <w:b w:val="false"/>
          <w:bCs w:val="false"/>
          <w:i/>
          <w:i/>
          <w:iCs/>
          <w:sz w:val="24"/>
          <w:szCs w:val="24"/>
        </w:rPr>
      </w:pPr>
      <w:r>
        <w:rPr>
          <w:rFonts w:ascii="Calibri" w:hAnsi="Calibri"/>
          <w:b w:val="false"/>
          <w:bCs w:val="false"/>
          <w:i/>
          <w:iCs/>
          <w:sz w:val="24"/>
          <w:szCs w:val="24"/>
        </w:rPr>
      </w:r>
    </w:p>
    <w:p>
      <w:pPr>
        <w:pStyle w:val="Normal"/>
        <w:bidi w:val="0"/>
        <w:jc w:val="left"/>
        <w:rPr>
          <w:rFonts w:ascii="Calibri" w:hAnsi="Calibri"/>
          <w:b w:val="false"/>
          <w:b w:val="false"/>
          <w:bCs w:val="false"/>
          <w:i/>
          <w:i/>
          <w:sz w:val="24"/>
          <w:szCs w:val="24"/>
        </w:rPr>
      </w:pPr>
      <w:r>
        <w:rPr>
          <w:rFonts w:ascii="Calibri" w:hAnsi="Calibri"/>
          <w:b w:val="false"/>
          <w:bCs w:val="false"/>
          <w:i/>
          <w:iCs/>
          <w:sz w:val="24"/>
          <w:szCs w:val="24"/>
        </w:rPr>
        <w:t>Fig 24. LDA Tuning using Grid Search</w:t>
      </w:r>
    </w:p>
    <w:p>
      <w:pPr>
        <w:pStyle w:val="Normal"/>
        <w:bidi w:val="0"/>
        <w:jc w:val="left"/>
        <w:rPr>
          <w:rFonts w:ascii="Calibri" w:hAnsi="Calibri"/>
          <w:b/>
          <w:b/>
          <w:bCs/>
          <w:i/>
          <w:i/>
          <w:iCs/>
          <w:caps w:val="false"/>
          <w:smallCaps w:val="false"/>
          <w:color w:val="000000"/>
          <w:spacing w:val="0"/>
        </w:rPr>
      </w:pPr>
      <w:r>
        <w:rPr>
          <w:rFonts w:ascii="Calibri" w:hAnsi="Calibri"/>
          <w:b/>
          <w:bCs/>
          <w:i/>
          <w:iCs/>
          <w:caps w:val="false"/>
          <w:smallCaps w:val="false"/>
          <w:color w:val="000000"/>
          <w:spacing w:val="0"/>
        </w:rPr>
      </w:r>
    </w:p>
    <w:p>
      <w:pPr>
        <w:pStyle w:val="Normal"/>
        <w:bidi w:val="0"/>
        <w:jc w:val="left"/>
        <w:rPr>
          <w:rFonts w:ascii="Calibri" w:hAnsi="Calibri"/>
          <w:b w:val="false"/>
          <w:b w:val="false"/>
          <w:bCs w:val="false"/>
          <w:i/>
          <w:i/>
          <w:sz w:val="24"/>
          <w:szCs w:val="24"/>
        </w:rPr>
      </w:pPr>
      <w:r>
        <w:rPr>
          <w:rFonts w:ascii="Calibri" w:hAnsi="Calibri"/>
          <w:b/>
          <w:bCs/>
          <w:i w:val="false"/>
          <w:caps w:val="false"/>
          <w:smallCaps w:val="false"/>
          <w:color w:val="000000"/>
          <w:spacing w:val="0"/>
          <w:sz w:val="24"/>
          <w:szCs w:val="24"/>
        </w:rPr>
        <w:t>Inference:</w:t>
      </w:r>
    </w:p>
    <w:p>
      <w:pPr>
        <w:pStyle w:val="PreformattedText"/>
        <w:widowControl/>
        <w:numPr>
          <w:ilvl w:val="0"/>
          <w:numId w:val="6"/>
        </w:numPr>
        <w:shd w:val="clear" w:fill="FFFFFF"/>
        <w:spacing w:before="0" w:after="0"/>
        <w:jc w:val="left"/>
        <w:rPr>
          <w:rFonts w:ascii="Calibri" w:hAnsi="Calibri"/>
          <w:b w:val="false"/>
          <w:b w:val="false"/>
          <w:i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 xml:space="preserve">Solver chosen is ‘sdv’ by the model. </w:t>
      </w:r>
    </w:p>
    <w:p>
      <w:pPr>
        <w:pStyle w:val="PreformattedText"/>
        <w:widowControl/>
        <w:numPr>
          <w:ilvl w:val="0"/>
          <w:numId w:val="6"/>
        </w:numPr>
        <w:shd w:val="clear" w:fill="FFFFFF"/>
        <w:spacing w:before="0" w:after="0"/>
        <w:jc w:val="left"/>
        <w:rPr>
          <w:rFonts w:ascii="Calibri" w:hAnsi="Calibri"/>
          <w:b w:val="false"/>
          <w:b w:val="false"/>
          <w:i w:val="false"/>
          <w:i w:val="false"/>
          <w:sz w:val="24"/>
          <w:szCs w:val="24"/>
        </w:rPr>
      </w:pPr>
      <w:r>
        <w:rPr>
          <w:rFonts w:ascii="Calibri" w:hAnsi="Calibri"/>
          <w:b w:val="false"/>
          <w:i w:val="false"/>
          <w:caps w:val="false"/>
          <w:smallCaps w:val="false"/>
          <w:color w:val="000000"/>
          <w:spacing w:val="0"/>
          <w:sz w:val="24"/>
          <w:szCs w:val="24"/>
        </w:rPr>
        <w:t xml:space="preserve">Accuracy has not changed much after tuning. </w:t>
      </w:r>
    </w:p>
    <w:p>
      <w:pPr>
        <w:pStyle w:val="Normal"/>
        <w:bidi w:val="0"/>
        <w:jc w:val="left"/>
        <w:rPr>
          <w:rFonts w:ascii="Calibri" w:hAnsi="Calibri"/>
          <w:b w:val="false"/>
          <w:b w:val="false"/>
          <w:bCs w:val="false"/>
          <w:i w:val="false"/>
          <w:i w:val="false"/>
          <w:iCs w:val="false"/>
          <w:sz w:val="24"/>
          <w:szCs w:val="24"/>
          <w:u w:val="single"/>
        </w:rPr>
      </w:pPr>
      <w:r>
        <w:rPr>
          <w:rFonts w:ascii="Calibri" w:hAnsi="Calibri"/>
          <w:b w:val="false"/>
          <w:bCs w:val="false"/>
          <w:i w:val="false"/>
          <w:iCs w:val="false"/>
          <w:sz w:val="24"/>
          <w:szCs w:val="24"/>
          <w:u w:val="single"/>
        </w:rPr>
      </w:r>
    </w:p>
    <w:p>
      <w:pPr>
        <w:pStyle w:val="Normal"/>
        <w:bidi w:val="0"/>
        <w:jc w:val="left"/>
        <w:rPr>
          <w:rFonts w:ascii="Calibri" w:hAnsi="Calibri"/>
          <w:b w:val="false"/>
          <w:b w:val="false"/>
          <w:bCs w:val="false"/>
          <w:i w:val="false"/>
          <w:i w:val="false"/>
          <w:iCs w:val="false"/>
          <w:sz w:val="24"/>
          <w:szCs w:val="24"/>
          <w:u w:val="single"/>
        </w:rPr>
      </w:pPr>
      <w:r>
        <w:rPr>
          <w:rFonts w:ascii="Calibri" w:hAnsi="Calibri"/>
          <w:b w:val="false"/>
          <w:bCs w:val="false"/>
          <w:i w:val="false"/>
          <w:iCs w:val="false"/>
          <w:sz w:val="24"/>
          <w:szCs w:val="24"/>
          <w:u w:val="single"/>
        </w:rPr>
        <w:t>Best Params:</w:t>
      </w:r>
    </w:p>
    <w:p>
      <w:pPr>
        <w:pStyle w:val="PreformattedText"/>
        <w:bidi w:val="0"/>
        <w:jc w:val="left"/>
        <w:rPr>
          <w:rFonts w:ascii="Calibri" w:hAnsi="Calibri"/>
          <w:b w:val="false"/>
          <w:b w:val="false"/>
          <w:bCs w:val="false"/>
          <w:i/>
          <w:i/>
          <w:iCs/>
          <w:caps w:val="false"/>
          <w:smallCaps w:val="false"/>
          <w:color w:val="000000"/>
          <w:spacing w:val="0"/>
          <w:sz w:val="24"/>
          <w:szCs w:val="24"/>
        </w:rPr>
      </w:pPr>
      <w:r>
        <w:rPr>
          <w:rFonts w:ascii="Calibri" w:hAnsi="Calibri"/>
          <w:b w:val="false"/>
          <w:bCs w:val="false"/>
          <w:i w:val="false"/>
          <w:iCs/>
          <w:caps w:val="false"/>
          <w:smallCaps w:val="false"/>
          <w:color w:val="000000"/>
          <w:spacing w:val="0"/>
          <w:sz w:val="24"/>
          <w:szCs w:val="24"/>
        </w:rPr>
        <w:t>{'solver': 'svd', 'tol': 0.001}</w:t>
      </w:r>
    </w:p>
    <w:p>
      <w:pPr>
        <w:pStyle w:val="PreformattedText"/>
        <w:widowControl/>
        <w:shd w:val="clear" w:fill="FFFFFF"/>
        <w:spacing w:before="0" w:after="0"/>
        <w:jc w:val="left"/>
        <w:rPr>
          <w:rFonts w:ascii="Calibri" w:hAnsi="Calibri"/>
          <w:b w:val="false"/>
          <w:b w:val="false"/>
          <w:i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Grid_search_LDA: Score_Train 0.8444863336475024 Grid_search_LDA: Score_Test 0.8201754385964912</w:t>
      </w:r>
    </w:p>
    <w:p>
      <w:pPr>
        <w:pStyle w:val="PreformattedText"/>
        <w:widowControl/>
        <w:shd w:val="clear" w:fill="FFFFFF"/>
        <w:spacing w:before="0" w:after="0"/>
        <w:jc w:val="left"/>
        <w:rPr>
          <w:rFonts w:ascii="Calibri" w:hAnsi="Calibri"/>
          <w:b w:val="false"/>
          <w:b w:val="false"/>
          <w:i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t>KNN Tuning:</w:t>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drawing>
          <wp:anchor behindDoc="0" distT="0" distB="0" distL="0" distR="0" simplePos="0" locked="0" layoutInCell="0" allowOverlap="1" relativeHeight="37">
            <wp:simplePos x="0" y="0"/>
            <wp:positionH relativeFrom="column">
              <wp:posOffset>18415</wp:posOffset>
            </wp:positionH>
            <wp:positionV relativeFrom="paragraph">
              <wp:posOffset>76200</wp:posOffset>
            </wp:positionV>
            <wp:extent cx="4217035" cy="1596390"/>
            <wp:effectExtent l="0" t="0" r="0" b="0"/>
            <wp:wrapSquare wrapText="largest"/>
            <wp:docPr id="3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 descr=""/>
                    <pic:cNvPicPr>
                      <a:picLocks noChangeAspect="1" noChangeArrowheads="1"/>
                    </pic:cNvPicPr>
                  </pic:nvPicPr>
                  <pic:blipFill>
                    <a:blip r:embed="rId33"/>
                    <a:srcRect l="-186" t="-492" r="-186" b="-492"/>
                    <a:stretch>
                      <a:fillRect/>
                    </a:stretch>
                  </pic:blipFill>
                  <pic:spPr bwMode="auto">
                    <a:xfrm>
                      <a:off x="0" y="0"/>
                      <a:ext cx="4217035" cy="1596390"/>
                    </a:xfrm>
                    <a:prstGeom prst="rect">
                      <a:avLst/>
                    </a:prstGeom>
                    <a:ln w="635">
                      <a:solidFill>
                        <a:srgbClr val="000000"/>
                      </a:solidFill>
                    </a:ln>
                  </pic:spPr>
                </pic:pic>
              </a:graphicData>
            </a:graphic>
          </wp:anchor>
        </w:drawing>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i/>
          <w:iCs/>
          <w:sz w:val="24"/>
          <w:szCs w:val="24"/>
        </w:rPr>
      </w:pPr>
      <w:r>
        <w:rPr>
          <w:rFonts w:ascii="Calibri" w:hAnsi="Calibri"/>
          <w:b w:val="false"/>
          <w:bCs w:val="false"/>
          <w:i/>
          <w:iCs/>
          <w:sz w:val="24"/>
          <w:szCs w:val="24"/>
        </w:rPr>
      </w:r>
    </w:p>
    <w:p>
      <w:pPr>
        <w:pStyle w:val="Normal"/>
        <w:bidi w:val="0"/>
        <w:jc w:val="left"/>
        <w:rPr>
          <w:rFonts w:ascii="Calibri" w:hAnsi="Calibri"/>
          <w:b w:val="false"/>
          <w:b w:val="false"/>
          <w:bCs w:val="false"/>
          <w:i/>
          <w:i/>
          <w:iCs/>
          <w:sz w:val="24"/>
          <w:szCs w:val="24"/>
        </w:rPr>
      </w:pPr>
      <w:r>
        <w:rPr>
          <w:rFonts w:ascii="Calibri" w:hAnsi="Calibri"/>
          <w:b w:val="false"/>
          <w:bCs w:val="false"/>
          <w:i/>
          <w:iCs/>
          <w:sz w:val="24"/>
          <w:szCs w:val="24"/>
        </w:rPr>
        <w:t>Fig 25. KNN Tuning using Grid Search</w:t>
      </w:r>
    </w:p>
    <w:p>
      <w:pPr>
        <w:pStyle w:val="Normal"/>
        <w:bidi w:val="0"/>
        <w:jc w:val="left"/>
        <w:rPr>
          <w:rFonts w:ascii="Calibri" w:hAnsi="Calibri"/>
          <w:b w:val="false"/>
          <w:b w:val="false"/>
          <w:bCs w:val="false"/>
          <w:i/>
          <w:i/>
          <w:iCs/>
          <w:sz w:val="24"/>
          <w:szCs w:val="24"/>
        </w:rPr>
      </w:pPr>
      <w:r>
        <w:rPr>
          <w:rFonts w:ascii="Calibri" w:hAnsi="Calibri"/>
          <w:b w:val="false"/>
          <w:bCs w:val="false"/>
          <w:i/>
          <w:iCs/>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t xml:space="preserve">Inference: </w:t>
      </w:r>
    </w:p>
    <w:p>
      <w:pPr>
        <w:pStyle w:val="Normal"/>
        <w:numPr>
          <w:ilvl w:val="0"/>
          <w:numId w:val="7"/>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 xml:space="preserve">N-Neighbours used as 11 and 12 using the graph for </w:t>
      </w:r>
      <w:r>
        <w:rPr>
          <w:rFonts w:ascii="Calibri" w:hAnsi="Calibri"/>
          <w:b w:val="false"/>
          <w:bCs w:val="false"/>
          <w:i w:val="false"/>
          <w:iCs w:val="false"/>
          <w:sz w:val="24"/>
          <w:szCs w:val="24"/>
          <w:u w:val="none"/>
        </w:rPr>
        <w:t>Misclassification error</w:t>
      </w:r>
    </w:p>
    <w:p>
      <w:pPr>
        <w:pStyle w:val="Normal"/>
        <w:numPr>
          <w:ilvl w:val="0"/>
          <w:numId w:val="7"/>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The model has chosen 12 as the best parameter</w:t>
      </w:r>
    </w:p>
    <w:p>
      <w:pPr>
        <w:pStyle w:val="Normal"/>
        <w:numPr>
          <w:ilvl w:val="0"/>
          <w:numId w:val="7"/>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Weights is chosen as ‘uniform’ by the model which means all the data points in the neighbourhood have equal weights</w:t>
      </w:r>
    </w:p>
    <w:p>
      <w:pPr>
        <w:pStyle w:val="Normal"/>
        <w:numPr>
          <w:ilvl w:val="0"/>
          <w:numId w:val="7"/>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Algorithm is chosen as ‘ball-tree’</w:t>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0130" cy="949325"/>
            <wp:effectExtent l="0" t="0" r="0" b="0"/>
            <wp:wrapSquare wrapText="largest"/>
            <wp:docPr id="3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 descr=""/>
                    <pic:cNvPicPr>
                      <a:picLocks noChangeAspect="1" noChangeArrowheads="1"/>
                    </pic:cNvPicPr>
                  </pic:nvPicPr>
                  <pic:blipFill>
                    <a:blip r:embed="rId34"/>
                    <a:srcRect l="-116" t="-750" r="-116" b="-750"/>
                    <a:stretch>
                      <a:fillRect/>
                    </a:stretch>
                  </pic:blipFill>
                  <pic:spPr bwMode="auto">
                    <a:xfrm>
                      <a:off x="0" y="0"/>
                      <a:ext cx="6120130" cy="949325"/>
                    </a:xfrm>
                    <a:prstGeom prst="rect">
                      <a:avLst/>
                    </a:prstGeom>
                    <a:ln w="635">
                      <a:solidFill>
                        <a:srgbClr val="000000"/>
                      </a:solidFill>
                    </a:ln>
                  </pic:spPr>
                </pic:pic>
              </a:graphicData>
            </a:graphic>
          </wp:anchor>
        </w:drawing>
      </w:r>
    </w:p>
    <w:p>
      <w:pPr>
        <w:pStyle w:val="Normal"/>
        <w:bidi w:val="0"/>
        <w:jc w:val="left"/>
        <w:rPr>
          <w:rFonts w:ascii="Calibri" w:hAnsi="Calibri"/>
          <w:b w:val="false"/>
          <w:b w:val="false"/>
          <w:bCs w:val="false"/>
          <w:i/>
          <w:i/>
          <w:iCs/>
          <w:sz w:val="24"/>
          <w:szCs w:val="24"/>
        </w:rPr>
      </w:pPr>
      <w:r>
        <w:rPr>
          <w:rFonts w:ascii="Calibri" w:hAnsi="Calibri"/>
          <w:b w:val="false"/>
          <w:bCs w:val="false"/>
          <w:i/>
          <w:iCs/>
          <w:sz w:val="24"/>
          <w:szCs w:val="24"/>
        </w:rPr>
        <w:t>Fig 26. Comparing Accuracies before and after tuning</w:t>
      </w:r>
    </w:p>
    <w:p>
      <w:pPr>
        <w:pStyle w:val="Normal"/>
        <w:bidi w:val="0"/>
        <w:jc w:val="left"/>
        <w:rPr>
          <w:rFonts w:ascii="Calibri" w:hAnsi="Calibri"/>
          <w:b w:val="false"/>
          <w:b w:val="false"/>
          <w:bCs w:val="false"/>
          <w:i/>
          <w:i/>
          <w:iCs/>
          <w:sz w:val="24"/>
          <w:szCs w:val="24"/>
        </w:rPr>
      </w:pPr>
      <w:r>
        <w:rPr>
          <w:rFonts w:ascii="Calibri" w:hAnsi="Calibri"/>
          <w:b w:val="false"/>
          <w:bCs w:val="false"/>
          <w:i/>
          <w:iCs/>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The above figure indicates that the accuracies have not changed much after tuning for all the 3 models.</w:t>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b/>
          <w:bCs/>
          <w:i w:val="false"/>
          <w:i w:val="false"/>
          <w:iCs w:val="false"/>
          <w:sz w:val="24"/>
          <w:szCs w:val="24"/>
          <w:u w:val="single"/>
        </w:rPr>
      </w:pPr>
      <w:r>
        <w:rPr>
          <w:rFonts w:ascii="Calibri" w:hAnsi="Calibri"/>
          <w:b/>
          <w:bCs/>
          <w:i w:val="false"/>
          <w:iCs w:val="false"/>
          <w:sz w:val="24"/>
          <w:szCs w:val="24"/>
          <w:u w:val="single"/>
        </w:rPr>
      </w:r>
      <w:r>
        <w:br w:type="page"/>
      </w:r>
    </w:p>
    <w:p>
      <w:pPr>
        <w:pStyle w:val="Normal"/>
        <w:bidi w:val="0"/>
        <w:jc w:val="left"/>
        <w:rPr>
          <w:rFonts w:ascii="Calibri" w:hAnsi="Calibri"/>
          <w:b/>
          <w:b/>
          <w:bCs/>
          <w:i w:val="false"/>
          <w:i w:val="false"/>
          <w:iCs w:val="false"/>
          <w:sz w:val="24"/>
          <w:szCs w:val="24"/>
          <w:u w:val="single"/>
        </w:rPr>
      </w:pPr>
      <w:r>
        <w:rPr>
          <w:rFonts w:ascii="Calibri" w:hAnsi="Calibri"/>
          <w:b/>
          <w:bCs/>
          <w:i w:val="false"/>
          <w:iCs w:val="false"/>
          <w:sz w:val="24"/>
          <w:szCs w:val="24"/>
          <w:u w:val="single"/>
        </w:rPr>
        <w:t>Ensemble methods</w:t>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t>Bagging</w:t>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drawing>
          <wp:anchor behindDoc="0" distT="0" distB="0" distL="0" distR="0" simplePos="0" locked="0" layoutInCell="0" allowOverlap="1" relativeHeight="39">
            <wp:simplePos x="0" y="0"/>
            <wp:positionH relativeFrom="column">
              <wp:posOffset>21590</wp:posOffset>
            </wp:positionH>
            <wp:positionV relativeFrom="paragraph">
              <wp:posOffset>635</wp:posOffset>
            </wp:positionV>
            <wp:extent cx="5105400" cy="1971675"/>
            <wp:effectExtent l="0" t="0" r="0" b="0"/>
            <wp:wrapSquare wrapText="largest"/>
            <wp:docPr id="3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4" descr=""/>
                    <pic:cNvPicPr>
                      <a:picLocks noChangeAspect="1" noChangeArrowheads="1"/>
                    </pic:cNvPicPr>
                  </pic:nvPicPr>
                  <pic:blipFill>
                    <a:blip r:embed="rId35"/>
                    <a:srcRect l="-197" t="-511" r="-197" b="-511"/>
                    <a:stretch>
                      <a:fillRect/>
                    </a:stretch>
                  </pic:blipFill>
                  <pic:spPr bwMode="auto">
                    <a:xfrm>
                      <a:off x="0" y="0"/>
                      <a:ext cx="5105400" cy="1971675"/>
                    </a:xfrm>
                    <a:prstGeom prst="rect">
                      <a:avLst/>
                    </a:prstGeom>
                    <a:ln w="635">
                      <a:solidFill>
                        <a:srgbClr val="000000"/>
                      </a:solidFill>
                    </a:ln>
                  </pic:spPr>
                </pic:pic>
              </a:graphicData>
            </a:graphic>
          </wp:anchor>
        </w:drawing>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i/>
          <w:iCs/>
          <w:sz w:val="24"/>
          <w:szCs w:val="24"/>
        </w:rPr>
      </w:pPr>
      <w:r>
        <w:rPr>
          <w:rFonts w:ascii="Calibri" w:hAnsi="Calibri"/>
          <w:b w:val="false"/>
          <w:bCs w:val="false"/>
          <w:i/>
          <w:iCs/>
          <w:sz w:val="24"/>
          <w:szCs w:val="24"/>
        </w:rPr>
        <w:t>Fig 27. Bagging and Random Forest Classification</w:t>
      </w:r>
    </w:p>
    <w:p>
      <w:pPr>
        <w:pStyle w:val="Normal"/>
        <w:bidi w:val="0"/>
        <w:jc w:val="left"/>
        <w:rPr>
          <w:rFonts w:ascii="Calibri" w:hAnsi="Calibri"/>
          <w:b w:val="false"/>
          <w:b w:val="false"/>
          <w:bCs w:val="false"/>
          <w:i/>
          <w:i/>
          <w:iCs/>
          <w:sz w:val="24"/>
          <w:szCs w:val="24"/>
        </w:rPr>
      </w:pPr>
      <w:r>
        <w:rPr>
          <w:rFonts w:ascii="Calibri" w:hAnsi="Calibri"/>
          <w:b w:val="false"/>
          <w:bCs w:val="false"/>
          <w:i/>
          <w:iCs/>
          <w:sz w:val="24"/>
          <w:szCs w:val="24"/>
        </w:rPr>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 xml:space="preserve">Both models for Bagging and Random Forest show high accuracy. The difference between test and train accuracies are higher that 10%. Hence these are not valid models and are over-fitted. Hence we need to tune these models hyperparametrs using Grid Search. </w:t>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i/>
          <w:iCs/>
          <w:sz w:val="24"/>
          <w:szCs w:val="24"/>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6120130" cy="1644015"/>
            <wp:effectExtent l="0" t="0" r="0" b="0"/>
            <wp:wrapSquare wrapText="largest"/>
            <wp:docPr id="3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5" descr=""/>
                    <pic:cNvPicPr>
                      <a:picLocks noChangeAspect="1" noChangeArrowheads="1"/>
                    </pic:cNvPicPr>
                  </pic:nvPicPr>
                  <pic:blipFill>
                    <a:blip r:embed="rId36"/>
                    <a:srcRect l="-141" t="-527" r="-141" b="-527"/>
                    <a:stretch>
                      <a:fillRect/>
                    </a:stretch>
                  </pic:blipFill>
                  <pic:spPr bwMode="auto">
                    <a:xfrm>
                      <a:off x="0" y="0"/>
                      <a:ext cx="6120130" cy="1644015"/>
                    </a:xfrm>
                    <a:prstGeom prst="rect">
                      <a:avLst/>
                    </a:prstGeom>
                    <a:ln w="635">
                      <a:solidFill>
                        <a:srgbClr val="000000"/>
                      </a:solidFill>
                    </a:ln>
                  </pic:spPr>
                </pic:pic>
              </a:graphicData>
            </a:graphic>
          </wp:anchor>
        </w:drawing>
      </w:r>
      <w:r>
        <w:rPr>
          <w:rFonts w:ascii="Calibri" w:hAnsi="Calibri"/>
          <w:b w:val="false"/>
          <w:bCs w:val="false"/>
          <w:i/>
          <w:iCs/>
          <w:sz w:val="24"/>
          <w:szCs w:val="24"/>
        </w:rPr>
        <w:t>Fig 28. Bagging after model tuning</w:t>
      </w:r>
    </w:p>
    <w:p>
      <w:pPr>
        <w:pStyle w:val="Normal"/>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r>
    </w:p>
    <w:p>
      <w:pPr>
        <w:pStyle w:val="Normal"/>
        <w:bidi w:val="0"/>
        <w:jc w:val="left"/>
        <w:rPr>
          <w:rFonts w:ascii="Calibri" w:hAnsi="Calibri"/>
          <w:b w:val="false"/>
          <w:b w:val="false"/>
          <w:bCs w:val="false"/>
          <w:i w:val="false"/>
          <w:i w:val="false"/>
          <w:iCs w:val="false"/>
          <w:sz w:val="24"/>
          <w:szCs w:val="24"/>
          <w:u w:val="single"/>
        </w:rPr>
      </w:pPr>
      <w:r>
        <w:rPr>
          <w:rFonts w:ascii="Calibri" w:hAnsi="Calibri"/>
          <w:b w:val="false"/>
          <w:bCs w:val="false"/>
          <w:i w:val="false"/>
          <w:iCs w:val="false"/>
          <w:sz w:val="24"/>
          <w:szCs w:val="24"/>
          <w:u w:val="single"/>
        </w:rPr>
        <w:t>Best Params:</w:t>
      </w:r>
    </w:p>
    <w:p>
      <w:pPr>
        <w:pStyle w:val="Normal"/>
        <w:bidi w:val="0"/>
        <w:jc w:val="left"/>
        <w:rPr>
          <w:rFonts w:ascii="Calibri" w:hAnsi="Calibri"/>
          <w:b w:val="false"/>
          <w:b w:val="false"/>
          <w:bCs w:val="false"/>
          <w:i w:val="false"/>
          <w:i w:val="false"/>
          <w:iCs w:val="false"/>
          <w:sz w:val="24"/>
          <w:szCs w:val="24"/>
          <w:u w:val="single"/>
        </w:rPr>
      </w:pPr>
      <w:r>
        <w:rPr>
          <w:rFonts w:ascii="Calibri" w:hAnsi="Calibri"/>
          <w:b w:val="false"/>
          <w:bCs w:val="false"/>
          <w:i w:val="false"/>
          <w:iCs w:val="false"/>
          <w:sz w:val="24"/>
          <w:szCs w:val="24"/>
          <w:u w:val="single"/>
        </w:rPr>
      </w:r>
    </w:p>
    <w:p>
      <w:pPr>
        <w:pStyle w:val="PreformattedText"/>
        <w:bidi w:val="0"/>
        <w:jc w:val="left"/>
        <w:rPr>
          <w:rFonts w:ascii="Calibri" w:hAnsi="Calibri"/>
          <w:b w:val="false"/>
          <w:b w:val="false"/>
          <w:bCs w:val="false"/>
          <w:i w:val="false"/>
          <w:i w:val="false"/>
          <w:iCs w:val="false"/>
          <w:caps w:val="false"/>
          <w:smallCaps w:val="false"/>
          <w:color w:val="000000"/>
          <w:spacing w:val="0"/>
          <w:sz w:val="24"/>
          <w:szCs w:val="24"/>
          <w:u w:val="none"/>
        </w:rPr>
      </w:pPr>
      <w:r>
        <w:rPr>
          <w:rFonts w:ascii="Calibri" w:hAnsi="Calibri"/>
          <w:b w:val="false"/>
          <w:bCs w:val="false"/>
          <w:i w:val="false"/>
          <w:iCs w:val="false"/>
          <w:caps w:val="false"/>
          <w:smallCaps w:val="false"/>
          <w:color w:val="000000"/>
          <w:spacing w:val="0"/>
          <w:sz w:val="24"/>
          <w:szCs w:val="24"/>
          <w:u w:val="none"/>
        </w:rPr>
        <w:t>{'base_estimator__bootstrap': False, 'base_estimator__n_estimators': 20, 'bootstrap': False, 'bootstrap_features': False, 'n_estimators': 15}</w:t>
      </w:r>
    </w:p>
    <w:p>
      <w:pPr>
        <w:pStyle w:val="PreformattedText"/>
        <w:widowControl/>
        <w:shd w:val="clear" w:fill="FFFFFF"/>
        <w:spacing w:before="0" w:after="0"/>
        <w:jc w:val="left"/>
        <w:rPr>
          <w:rFonts w:ascii="Calibri" w:hAnsi="Calibri"/>
          <w:b w:val="false"/>
          <w:b w:val="false"/>
          <w:i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Grid Search Bagging: Accuracy Score - Train: 0.8067860508953817</w:t>
      </w:r>
    </w:p>
    <w:p>
      <w:pPr>
        <w:pStyle w:val="PreformattedText"/>
        <w:widowControl/>
        <w:shd w:val="clear" w:fill="FFFFFF"/>
        <w:spacing w:before="0" w:after="0"/>
        <w:jc w:val="left"/>
        <w:rPr>
          <w:rFonts w:ascii="Calibri" w:hAnsi="Calibri"/>
          <w:b w:val="false"/>
          <w:b w:val="false"/>
          <w:i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Grid Search Bagging: Accuracy Score - Test: 0.7828947368421053</w:t>
      </w:r>
    </w:p>
    <w:p>
      <w:pPr>
        <w:pStyle w:val="PreformattedText"/>
        <w:widowControl/>
        <w:shd w:val="clear" w:fill="FFFFFF"/>
        <w:spacing w:before="0" w:after="0"/>
        <w:jc w:val="left"/>
        <w:rPr>
          <w:rFonts w:ascii="Calibri" w:hAnsi="Calibri"/>
          <w:b w:val="false"/>
          <w:b w:val="false"/>
          <w:i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r>
    </w:p>
    <w:p>
      <w:pPr>
        <w:pStyle w:val="PreformattedText"/>
        <w:widowControl/>
        <w:shd w:val="clear" w:fill="FFFFFF"/>
        <w:spacing w:before="0" w:after="0"/>
        <w:jc w:val="left"/>
        <w:rPr>
          <w:rFonts w:ascii="Calibri" w:hAnsi="Calibri"/>
          <w:b/>
          <w:b/>
          <w:bCs/>
          <w:i w:val="false"/>
          <w:i w:val="false"/>
          <w:caps w:val="false"/>
          <w:smallCaps w:val="false"/>
          <w:color w:val="000000"/>
          <w:spacing w:val="0"/>
          <w:sz w:val="24"/>
          <w:szCs w:val="24"/>
        </w:rPr>
      </w:pPr>
      <w:r>
        <w:rPr>
          <w:rFonts w:ascii="Calibri" w:hAnsi="Calibri"/>
          <w:b/>
          <w:bCs/>
          <w:i w:val="false"/>
          <w:caps w:val="false"/>
          <w:smallCaps w:val="false"/>
          <w:color w:val="000000"/>
          <w:spacing w:val="0"/>
          <w:sz w:val="24"/>
          <w:szCs w:val="24"/>
        </w:rPr>
        <w:t xml:space="preserve">Inference: </w:t>
      </w:r>
    </w:p>
    <w:p>
      <w:pPr>
        <w:pStyle w:val="PreformattedText"/>
        <w:widowControl/>
        <w:numPr>
          <w:ilvl w:val="0"/>
          <w:numId w:val="8"/>
        </w:numPr>
        <w:shd w:val="clear" w:fill="FFFFFF"/>
        <w:spacing w:before="0" w:after="0"/>
        <w:jc w:val="left"/>
        <w:rPr>
          <w:rFonts w:ascii="Calibri" w:hAnsi="Calibri"/>
          <w:b w:val="false"/>
          <w:b w:val="false"/>
          <w:i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Base estimator is RF</w:t>
      </w:r>
    </w:p>
    <w:p>
      <w:pPr>
        <w:pStyle w:val="PreformattedText"/>
        <w:widowControl/>
        <w:numPr>
          <w:ilvl w:val="0"/>
          <w:numId w:val="8"/>
        </w:numPr>
        <w:shd w:val="clear" w:fill="FFFFFF"/>
        <w:spacing w:before="0" w:after="0"/>
        <w:jc w:val="left"/>
        <w:rPr>
          <w:rFonts w:ascii="Calibri" w:hAnsi="Calibri"/>
          <w:b w:val="false"/>
          <w:b w:val="false"/>
          <w:i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 xml:space="preserve">From the best params it is evident that the difference in the accuracy scores between Test and Train is minimal. </w:t>
      </w:r>
    </w:p>
    <w:p>
      <w:pPr>
        <w:pStyle w:val="PreformattedText"/>
        <w:widowControl/>
        <w:numPr>
          <w:ilvl w:val="0"/>
          <w:numId w:val="8"/>
        </w:numPr>
        <w:shd w:val="clear" w:fill="FFFFFF"/>
        <w:spacing w:before="0" w:after="0"/>
        <w:jc w:val="left"/>
        <w:rPr>
          <w:rFonts w:ascii="Calibri" w:hAnsi="Calibri"/>
          <w:b w:val="false"/>
          <w:b w:val="false"/>
          <w:i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 xml:space="preserve">Hence Grid search has helped to tune the model hyperparameters and over-fitting of the model is corrected. </w:t>
      </w:r>
    </w:p>
    <w:p>
      <w:pPr>
        <w:pStyle w:val="PreformattedText"/>
        <w:widowControl/>
        <w:shd w:val="clear" w:fill="FFFFFF"/>
        <w:spacing w:before="0" w:after="0"/>
        <w:jc w:val="left"/>
        <w:rPr>
          <w:rFonts w:ascii="Calibri" w:hAnsi="Calibri"/>
          <w:b w:val="false"/>
          <w:b w:val="false"/>
          <w:i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r>
      <w:r>
        <w:br w:type="page"/>
      </w:r>
    </w:p>
    <w:p>
      <w:pPr>
        <w:pStyle w:val="PreformattedText"/>
        <w:widowControl/>
        <w:shd w:val="clear" w:fill="FFFFFF"/>
        <w:spacing w:before="0" w:after="0"/>
        <w:jc w:val="left"/>
        <w:rPr>
          <w:rFonts w:ascii="Calibri" w:hAnsi="Calibri"/>
          <w:b/>
          <w:b/>
          <w:bCs/>
          <w:i w:val="false"/>
          <w:i w:val="false"/>
          <w:caps w:val="false"/>
          <w:smallCaps w:val="false"/>
          <w:color w:val="000000"/>
          <w:spacing w:val="0"/>
          <w:sz w:val="24"/>
          <w:szCs w:val="24"/>
        </w:rPr>
      </w:pPr>
      <w:r>
        <w:rPr>
          <w:rFonts w:ascii="Calibri" w:hAnsi="Calibri"/>
          <w:b/>
          <w:bCs/>
          <w:i w:val="false"/>
          <w:caps w:val="false"/>
          <w:smallCaps w:val="false"/>
          <w:color w:val="000000"/>
          <w:spacing w:val="0"/>
          <w:sz w:val="24"/>
          <w:szCs w:val="24"/>
        </w:rPr>
        <w:t>Boosting</w:t>
      </w:r>
    </w:p>
    <w:p>
      <w:pPr>
        <w:pStyle w:val="PreformattedText"/>
        <w:widowControl/>
        <w:shd w:val="clear" w:fill="FFFFFF"/>
        <w:spacing w:before="0" w:after="0"/>
        <w:jc w:val="left"/>
        <w:rPr>
          <w:rFonts w:ascii="Calibri" w:hAnsi="Calibri"/>
          <w:b/>
          <w:b/>
          <w:bCs/>
          <w:i w:val="false"/>
          <w:i w:val="false"/>
          <w:caps w:val="false"/>
          <w:smallCaps w:val="false"/>
          <w:color w:val="000000"/>
          <w:spacing w:val="0"/>
          <w:sz w:val="24"/>
          <w:szCs w:val="24"/>
        </w:rPr>
      </w:pPr>
      <w:r>
        <w:rPr>
          <w:rFonts w:ascii="Calibri" w:hAnsi="Calibri"/>
          <w:b/>
          <w:bCs/>
          <w:i w:val="false"/>
          <w:caps w:val="false"/>
          <w:smallCaps w:val="false"/>
          <w:color w:val="000000"/>
          <w:spacing w:val="0"/>
          <w:sz w:val="24"/>
          <w:szCs w:val="24"/>
        </w:rPr>
      </w:r>
    </w:p>
    <w:p>
      <w:pPr>
        <w:pStyle w:val="PreformattedText"/>
        <w:widowControl/>
        <w:shd w:val="clear" w:fill="FFFFFF"/>
        <w:spacing w:before="0" w:after="0"/>
        <w:jc w:val="left"/>
        <w:rPr>
          <w:rFonts w:ascii="Calibri" w:hAnsi="Calibri"/>
          <w:b/>
          <w:b/>
          <w:bCs/>
          <w:i w:val="false"/>
          <w:i w:val="false"/>
          <w:caps w:val="false"/>
          <w:smallCaps w:val="false"/>
          <w:color w:val="000000"/>
          <w:spacing w:val="0"/>
          <w:sz w:val="24"/>
          <w:szCs w:val="24"/>
        </w:rPr>
      </w:pPr>
      <w:r>
        <w:rPr>
          <w:rFonts w:ascii="Calibri" w:hAnsi="Calibri"/>
          <w:b/>
          <w:bCs/>
          <w:i w:val="false"/>
          <w:caps w:val="false"/>
          <w:smallCaps w:val="false"/>
          <w:color w:val="000000"/>
          <w:spacing w:val="0"/>
          <w:sz w:val="24"/>
          <w:szCs w:val="24"/>
        </w:rPr>
        <w:t>Ada Boosting:</w:t>
      </w:r>
    </w:p>
    <w:p>
      <w:pPr>
        <w:pStyle w:val="PreformattedText"/>
        <w:widowControl/>
        <w:shd w:val="clear" w:fill="FFFFFF"/>
        <w:spacing w:before="0" w:after="0"/>
        <w:jc w:val="left"/>
        <w:rPr>
          <w:rFonts w:ascii="Calibri" w:hAnsi="Calibri"/>
          <w:b/>
          <w:b/>
          <w:bCs/>
          <w:i w:val="false"/>
          <w:i w:val="false"/>
          <w:caps w:val="false"/>
          <w:smallCaps w:val="false"/>
          <w:color w:val="000000"/>
          <w:spacing w:val="0"/>
          <w:sz w:val="24"/>
          <w:szCs w:val="24"/>
        </w:rPr>
      </w:pPr>
      <w:r>
        <w:rPr>
          <w:rFonts w:ascii="Calibri" w:hAnsi="Calibri"/>
          <w:b/>
          <w:bCs/>
          <w:i w:val="false"/>
          <w:caps w:val="false"/>
          <w:smallCaps w:val="false"/>
          <w:color w:val="000000"/>
          <w:spacing w:val="0"/>
          <w:sz w:val="24"/>
          <w:szCs w:val="24"/>
        </w:rPr>
        <w:drawing>
          <wp:anchor behindDoc="0" distT="0" distB="0" distL="0" distR="0" simplePos="0" locked="0" layoutInCell="0" allowOverlap="1" relativeHeight="41">
            <wp:simplePos x="0" y="0"/>
            <wp:positionH relativeFrom="column">
              <wp:posOffset>2540</wp:posOffset>
            </wp:positionH>
            <wp:positionV relativeFrom="paragraph">
              <wp:posOffset>635</wp:posOffset>
            </wp:positionV>
            <wp:extent cx="4419600" cy="2305050"/>
            <wp:effectExtent l="0" t="0" r="0" b="0"/>
            <wp:wrapSquare wrapText="largest"/>
            <wp:docPr id="4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6" descr=""/>
                    <pic:cNvPicPr>
                      <a:picLocks noChangeAspect="1" noChangeArrowheads="1"/>
                    </pic:cNvPicPr>
                  </pic:nvPicPr>
                  <pic:blipFill>
                    <a:blip r:embed="rId37"/>
                    <a:srcRect l="-228" t="-437" r="-228" b="-437"/>
                    <a:stretch>
                      <a:fillRect/>
                    </a:stretch>
                  </pic:blipFill>
                  <pic:spPr bwMode="auto">
                    <a:xfrm>
                      <a:off x="0" y="0"/>
                      <a:ext cx="4419600" cy="2305050"/>
                    </a:xfrm>
                    <a:prstGeom prst="rect">
                      <a:avLst/>
                    </a:prstGeom>
                    <a:ln w="635">
                      <a:solidFill>
                        <a:srgbClr val="000000"/>
                      </a:solidFill>
                    </a:ln>
                  </pic:spPr>
                </pic:pic>
              </a:graphicData>
            </a:graphic>
          </wp:anchor>
        </w:drawing>
      </w:r>
    </w:p>
    <w:p>
      <w:pPr>
        <w:pStyle w:val="PreformattedText"/>
        <w:widowControl/>
        <w:shd w:val="clear" w:fill="FFFFFF"/>
        <w:spacing w:before="0" w:after="0"/>
        <w:jc w:val="left"/>
        <w:rPr>
          <w:rFonts w:ascii="Calibri" w:hAnsi="Calibri"/>
          <w:b/>
          <w:b/>
          <w:bCs/>
          <w:i w:val="false"/>
          <w:i w:val="false"/>
          <w:caps w:val="false"/>
          <w:smallCaps w:val="false"/>
          <w:color w:val="000000"/>
          <w:spacing w:val="0"/>
          <w:sz w:val="24"/>
          <w:szCs w:val="24"/>
        </w:rPr>
      </w:pPr>
      <w:r>
        <w:rPr>
          <w:rFonts w:ascii="Calibri" w:hAnsi="Calibri"/>
          <w:b/>
          <w:bCs/>
          <w:i w:val="false"/>
          <w:caps w:val="false"/>
          <w:smallCaps w:val="false"/>
          <w:color w:val="000000"/>
          <w:spacing w:val="0"/>
          <w:sz w:val="24"/>
          <w:szCs w:val="24"/>
        </w:rPr>
      </w:r>
    </w:p>
    <w:p>
      <w:pPr>
        <w:pStyle w:val="PreformattedText"/>
        <w:widowControl/>
        <w:shd w:val="clear" w:fill="FFFFFF"/>
        <w:spacing w:before="0" w:after="0"/>
        <w:jc w:val="left"/>
        <w:rPr>
          <w:rFonts w:ascii="Calibri" w:hAnsi="Calibri"/>
          <w:b w:val="false"/>
          <w:b w:val="false"/>
          <w:i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r>
    </w:p>
    <w:p>
      <w:pPr>
        <w:pStyle w:val="PreformattedText"/>
        <w:widowControl/>
        <w:shd w:val="clear" w:fill="FFFFFF"/>
        <w:spacing w:before="0" w:after="0"/>
        <w:jc w:val="left"/>
        <w:rPr>
          <w:rFonts w:ascii="Calibri" w:hAnsi="Calibri"/>
          <w:b w:val="false"/>
          <w:b w:val="false"/>
          <w:i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r>
    </w:p>
    <w:p>
      <w:pPr>
        <w:pStyle w:val="Normal"/>
        <w:bidi w:val="0"/>
        <w:jc w:val="left"/>
        <w:rPr>
          <w:rFonts w:ascii="Calibri" w:hAnsi="Calibri"/>
          <w:b w:val="false"/>
          <w:b w:val="false"/>
          <w:bCs w:val="false"/>
          <w:i w:val="false"/>
          <w:i w:val="false"/>
          <w:iCs w:val="false"/>
          <w:sz w:val="24"/>
          <w:szCs w:val="24"/>
          <w:u w:val="single"/>
        </w:rPr>
      </w:pPr>
      <w:r>
        <w:rPr>
          <w:rFonts w:ascii="Calibri" w:hAnsi="Calibri"/>
          <w:b w:val="false"/>
          <w:bCs w:val="false"/>
          <w:i w:val="false"/>
          <w:iCs w:val="false"/>
          <w:sz w:val="24"/>
          <w:szCs w:val="24"/>
          <w:u w:val="single"/>
        </w:rPr>
      </w:r>
    </w:p>
    <w:p>
      <w:pPr>
        <w:pStyle w:val="Normal"/>
        <w:bidi w:val="0"/>
        <w:jc w:val="left"/>
        <w:rPr>
          <w:rFonts w:ascii="Calibri" w:hAnsi="Calibri"/>
          <w:b w:val="false"/>
          <w:b w:val="false"/>
          <w:bCs w:val="false"/>
          <w:i w:val="false"/>
          <w:i w:val="false"/>
          <w:iCs w:val="false"/>
          <w:sz w:val="24"/>
          <w:szCs w:val="24"/>
          <w:u w:val="single"/>
        </w:rPr>
      </w:pPr>
      <w:r>
        <w:rPr>
          <w:rFonts w:ascii="Calibri" w:hAnsi="Calibri"/>
          <w:b w:val="false"/>
          <w:bCs w:val="false"/>
          <w:i w:val="false"/>
          <w:iCs w:val="false"/>
          <w:sz w:val="24"/>
          <w:szCs w:val="24"/>
          <w:u w:val="single"/>
        </w:rPr>
      </w:r>
    </w:p>
    <w:p>
      <w:pPr>
        <w:pStyle w:val="Normal"/>
        <w:bidi w:val="0"/>
        <w:jc w:val="left"/>
        <w:rPr>
          <w:rFonts w:ascii="Calibri" w:hAnsi="Calibri"/>
          <w:b w:val="false"/>
          <w:b w:val="false"/>
          <w:bCs w:val="false"/>
          <w:i w:val="false"/>
          <w:i w:val="false"/>
          <w:iCs w:val="false"/>
          <w:sz w:val="24"/>
          <w:szCs w:val="24"/>
          <w:u w:val="single"/>
        </w:rPr>
      </w:pPr>
      <w:r>
        <w:rPr>
          <w:rFonts w:ascii="Calibri" w:hAnsi="Calibri"/>
          <w:b w:val="false"/>
          <w:bCs w:val="false"/>
          <w:i w:val="false"/>
          <w:iCs w:val="false"/>
          <w:sz w:val="24"/>
          <w:szCs w:val="24"/>
          <w:u w:val="single"/>
        </w:rPr>
      </w:r>
    </w:p>
    <w:p>
      <w:pPr>
        <w:pStyle w:val="Normal"/>
        <w:bidi w:val="0"/>
        <w:jc w:val="left"/>
        <w:rPr>
          <w:rFonts w:ascii="Calibri" w:hAnsi="Calibri"/>
          <w:b w:val="false"/>
          <w:b w:val="false"/>
          <w:bCs w:val="false"/>
          <w:i w:val="false"/>
          <w:i w:val="false"/>
          <w:iCs w:val="false"/>
          <w:sz w:val="24"/>
          <w:szCs w:val="24"/>
          <w:u w:val="single"/>
        </w:rPr>
      </w:pPr>
      <w:r>
        <w:rPr>
          <w:rFonts w:ascii="Calibri" w:hAnsi="Calibri"/>
          <w:b w:val="false"/>
          <w:bCs w:val="false"/>
          <w:i w:val="false"/>
          <w:iCs w:val="false"/>
          <w:sz w:val="24"/>
          <w:szCs w:val="24"/>
          <w:u w:val="single"/>
        </w:rPr>
      </w:r>
    </w:p>
    <w:p>
      <w:pPr>
        <w:pStyle w:val="Normal"/>
        <w:bidi w:val="0"/>
        <w:jc w:val="left"/>
        <w:rPr>
          <w:rFonts w:ascii="Calibri" w:hAnsi="Calibri"/>
          <w:b w:val="false"/>
          <w:b w:val="false"/>
          <w:bCs w:val="false"/>
          <w:i w:val="false"/>
          <w:i w:val="false"/>
          <w:iCs w:val="false"/>
          <w:sz w:val="24"/>
          <w:szCs w:val="24"/>
          <w:u w:val="single"/>
        </w:rPr>
      </w:pPr>
      <w:r>
        <w:rPr>
          <w:rFonts w:ascii="Calibri" w:hAnsi="Calibri"/>
          <w:b w:val="false"/>
          <w:bCs w:val="false"/>
          <w:i w:val="false"/>
          <w:iCs w:val="false"/>
          <w:sz w:val="24"/>
          <w:szCs w:val="24"/>
          <w:u w:val="single"/>
        </w:rPr>
      </w:r>
    </w:p>
    <w:p>
      <w:pPr>
        <w:pStyle w:val="Normal"/>
        <w:bidi w:val="0"/>
        <w:jc w:val="left"/>
        <w:rPr>
          <w:rFonts w:ascii="Calibri" w:hAnsi="Calibri"/>
          <w:b w:val="false"/>
          <w:b w:val="false"/>
          <w:bCs w:val="false"/>
          <w:i w:val="false"/>
          <w:i w:val="false"/>
          <w:iCs w:val="false"/>
          <w:sz w:val="24"/>
          <w:szCs w:val="24"/>
          <w:u w:val="single"/>
        </w:rPr>
      </w:pPr>
      <w:r>
        <w:rPr>
          <w:rFonts w:ascii="Calibri" w:hAnsi="Calibri"/>
          <w:b w:val="false"/>
          <w:bCs w:val="false"/>
          <w:i w:val="false"/>
          <w:iCs w:val="false"/>
          <w:sz w:val="24"/>
          <w:szCs w:val="24"/>
          <w:u w:val="single"/>
        </w:rPr>
      </w:r>
    </w:p>
    <w:p>
      <w:pPr>
        <w:pStyle w:val="Normal"/>
        <w:bidi w:val="0"/>
        <w:jc w:val="left"/>
        <w:rPr>
          <w:rFonts w:ascii="Calibri" w:hAnsi="Calibri"/>
          <w:b w:val="false"/>
          <w:b w:val="false"/>
          <w:bCs w:val="false"/>
          <w:i w:val="false"/>
          <w:i w:val="false"/>
          <w:iCs w:val="false"/>
          <w:sz w:val="24"/>
          <w:szCs w:val="24"/>
          <w:u w:val="single"/>
        </w:rPr>
      </w:pPr>
      <w:r>
        <w:rPr>
          <w:rFonts w:ascii="Calibri" w:hAnsi="Calibri"/>
          <w:b w:val="false"/>
          <w:bCs w:val="false"/>
          <w:i w:val="false"/>
          <w:iCs w:val="false"/>
          <w:sz w:val="24"/>
          <w:szCs w:val="24"/>
          <w:u w:val="single"/>
        </w:rPr>
      </w:r>
    </w:p>
    <w:p>
      <w:pPr>
        <w:pStyle w:val="Normal"/>
        <w:bidi w:val="0"/>
        <w:jc w:val="left"/>
        <w:rPr>
          <w:rFonts w:ascii="Calibri" w:hAnsi="Calibri"/>
          <w:b w:val="false"/>
          <w:b w:val="false"/>
          <w:bCs w:val="false"/>
          <w:i w:val="false"/>
          <w:i w:val="false"/>
          <w:iCs w:val="false"/>
          <w:sz w:val="24"/>
          <w:szCs w:val="24"/>
          <w:u w:val="single"/>
        </w:rPr>
      </w:pPr>
      <w:r>
        <w:rPr>
          <w:rFonts w:ascii="Calibri" w:hAnsi="Calibri"/>
          <w:b w:val="false"/>
          <w:bCs w:val="false"/>
          <w:i w:val="false"/>
          <w:iCs w:val="false"/>
          <w:sz w:val="24"/>
          <w:szCs w:val="24"/>
          <w:u w:val="single"/>
        </w:rPr>
      </w:r>
    </w:p>
    <w:p>
      <w:pPr>
        <w:pStyle w:val="Normal"/>
        <w:bidi w:val="0"/>
        <w:jc w:val="left"/>
        <w:rPr>
          <w:rFonts w:ascii="Calibri" w:hAnsi="Calibri"/>
          <w:b w:val="false"/>
          <w:b w:val="false"/>
          <w:bCs w:val="false"/>
          <w:i w:val="false"/>
          <w:i w:val="false"/>
          <w:iCs w:val="false"/>
          <w:sz w:val="24"/>
          <w:szCs w:val="24"/>
          <w:u w:val="single"/>
        </w:rPr>
      </w:pPr>
      <w:r>
        <w:rPr>
          <w:rFonts w:ascii="Calibri" w:hAnsi="Calibri"/>
          <w:b w:val="false"/>
          <w:bCs w:val="false"/>
          <w:i w:val="false"/>
          <w:iCs w:val="false"/>
          <w:sz w:val="24"/>
          <w:szCs w:val="24"/>
          <w:u w:val="singl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t>Fig 29. Number of estimators for Ada Boosting</w:t>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t xml:space="preserve">From the above figure it is evident that the accuracy is good for 10 estimators. </w:t>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drawing>
          <wp:anchor behindDoc="0" distT="0" distB="0" distL="0" distR="0" simplePos="0" locked="0" layoutInCell="0" allowOverlap="1" relativeHeight="42">
            <wp:simplePos x="0" y="0"/>
            <wp:positionH relativeFrom="column">
              <wp:posOffset>77470</wp:posOffset>
            </wp:positionH>
            <wp:positionV relativeFrom="paragraph">
              <wp:posOffset>128905</wp:posOffset>
            </wp:positionV>
            <wp:extent cx="4784725" cy="1668780"/>
            <wp:effectExtent l="0" t="0" r="0" b="0"/>
            <wp:wrapSquare wrapText="largest"/>
            <wp:docPr id="4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7" descr=""/>
                    <pic:cNvPicPr>
                      <a:picLocks noChangeAspect="1" noChangeArrowheads="1"/>
                    </pic:cNvPicPr>
                  </pic:nvPicPr>
                  <pic:blipFill>
                    <a:blip r:embed="rId38"/>
                    <a:srcRect l="-163" t="-468" r="-163" b="-468"/>
                    <a:stretch>
                      <a:fillRect/>
                    </a:stretch>
                  </pic:blipFill>
                  <pic:spPr bwMode="auto">
                    <a:xfrm>
                      <a:off x="0" y="0"/>
                      <a:ext cx="4784725" cy="1668780"/>
                    </a:xfrm>
                    <a:prstGeom prst="rect">
                      <a:avLst/>
                    </a:prstGeom>
                    <a:ln w="635">
                      <a:solidFill>
                        <a:srgbClr val="000000"/>
                      </a:solidFill>
                    </a:ln>
                  </pic:spPr>
                </pic:pic>
              </a:graphicData>
            </a:graphic>
          </wp:anchor>
        </w:drawing>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t>Fig 30. Grid Search for Ada Boosting</w:t>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b/>
          <w:bCs/>
          <w:i w:val="false"/>
          <w:i w:val="false"/>
          <w:iCs w:val="false"/>
          <w:sz w:val="24"/>
          <w:szCs w:val="24"/>
          <w:u w:val="none"/>
        </w:rPr>
      </w:pPr>
      <w:r>
        <w:rPr>
          <w:rFonts w:ascii="Calibri" w:hAnsi="Calibri"/>
          <w:b/>
          <w:bCs/>
          <w:i w:val="false"/>
          <w:iCs w:val="false"/>
          <w:sz w:val="24"/>
          <w:szCs w:val="24"/>
          <w:u w:val="none"/>
        </w:rPr>
        <w:t xml:space="preserve">Inference: </w:t>
      </w:r>
    </w:p>
    <w:p>
      <w:pPr>
        <w:pStyle w:val="Normal"/>
        <w:numPr>
          <w:ilvl w:val="0"/>
          <w:numId w:val="9"/>
        </w:numPr>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t>Decision Tree classifier was used to fit the model</w:t>
      </w:r>
    </w:p>
    <w:p>
      <w:pPr>
        <w:pStyle w:val="Normal"/>
        <w:numPr>
          <w:ilvl w:val="0"/>
          <w:numId w:val="9"/>
        </w:numPr>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t xml:space="preserve">The accuracy score from the above is 85% and the difference between train and test scores is minimal. Hence not over-fitted. </w:t>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b/>
          <w:bCs/>
          <w:i w:val="false"/>
          <w:i w:val="false"/>
          <w:iCs w:val="false"/>
          <w:sz w:val="24"/>
          <w:szCs w:val="24"/>
          <w:u w:val="none"/>
        </w:rPr>
      </w:pPr>
      <w:r>
        <w:rPr>
          <w:rFonts w:ascii="Calibri" w:hAnsi="Calibri"/>
          <w:b/>
          <w:bCs/>
          <w:i w:val="false"/>
          <w:iCs w:val="false"/>
          <w:sz w:val="24"/>
          <w:szCs w:val="24"/>
          <w:u w:val="none"/>
        </w:rPr>
      </w:r>
      <w:r>
        <w:br w:type="page"/>
      </w:r>
    </w:p>
    <w:p>
      <w:pPr>
        <w:pStyle w:val="Normal"/>
        <w:bidi w:val="0"/>
        <w:jc w:val="left"/>
        <w:rPr>
          <w:rFonts w:ascii="Calibri" w:hAnsi="Calibri"/>
          <w:b/>
          <w:b/>
          <w:bCs/>
          <w:i w:val="false"/>
          <w:i w:val="false"/>
          <w:iCs w:val="false"/>
          <w:sz w:val="24"/>
          <w:szCs w:val="24"/>
          <w:u w:val="none"/>
        </w:rPr>
      </w:pPr>
      <w:r>
        <w:rPr>
          <w:rFonts w:ascii="Calibri" w:hAnsi="Calibri"/>
          <w:b/>
          <w:bCs/>
          <w:i w:val="false"/>
          <w:iCs w:val="false"/>
          <w:sz w:val="24"/>
          <w:szCs w:val="24"/>
          <w:u w:val="none"/>
        </w:rPr>
        <w:t>Gradient Boosting:</w:t>
      </w:r>
    </w:p>
    <w:p>
      <w:pPr>
        <w:pStyle w:val="Normal"/>
        <w:bidi w:val="0"/>
        <w:jc w:val="left"/>
        <w:rPr>
          <w:rFonts w:ascii="Calibri" w:hAnsi="Calibri"/>
          <w:b/>
          <w:b/>
          <w:bCs/>
          <w:i w:val="false"/>
          <w:i w:val="false"/>
          <w:iCs w:val="false"/>
          <w:sz w:val="24"/>
          <w:szCs w:val="24"/>
          <w:u w:val="none"/>
        </w:rPr>
      </w:pPr>
      <w:r>
        <w:drawing>
          <wp:anchor behindDoc="0" distT="0" distB="0" distL="0" distR="0" simplePos="0" locked="0" layoutInCell="0" allowOverlap="1" relativeHeight="43">
            <wp:simplePos x="0" y="0"/>
            <wp:positionH relativeFrom="column">
              <wp:posOffset>50165</wp:posOffset>
            </wp:positionH>
            <wp:positionV relativeFrom="paragraph">
              <wp:posOffset>47625</wp:posOffset>
            </wp:positionV>
            <wp:extent cx="3353435" cy="2310765"/>
            <wp:effectExtent l="0" t="0" r="0" b="0"/>
            <wp:wrapSquare wrapText="largest"/>
            <wp:docPr id="4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8" descr=""/>
                    <pic:cNvPicPr>
                      <a:picLocks noChangeAspect="1" noChangeArrowheads="1"/>
                    </pic:cNvPicPr>
                  </pic:nvPicPr>
                  <pic:blipFill>
                    <a:blip r:embed="rId39"/>
                    <a:srcRect l="-230" t="-334" r="-230" b="-334"/>
                    <a:stretch>
                      <a:fillRect/>
                    </a:stretch>
                  </pic:blipFill>
                  <pic:spPr bwMode="auto">
                    <a:xfrm>
                      <a:off x="0" y="0"/>
                      <a:ext cx="3353435" cy="2310765"/>
                    </a:xfrm>
                    <a:prstGeom prst="rect">
                      <a:avLst/>
                    </a:prstGeom>
                    <a:ln w="635">
                      <a:solidFill>
                        <a:srgbClr val="000000"/>
                      </a:solidFill>
                    </a:ln>
                  </pic:spPr>
                </pic:pic>
              </a:graphicData>
            </a:graphic>
          </wp:anchor>
        </w:drawing>
      </w:r>
      <w:r>
        <w:rPr>
          <w:rFonts w:ascii="Calibri" w:hAnsi="Calibri"/>
          <w:b/>
          <w:bCs/>
          <w:i w:val="false"/>
          <w:iCs w:val="false"/>
          <w:sz w:val="24"/>
          <w:szCs w:val="24"/>
          <w:u w:val="none"/>
        </w:rPr>
        <w:t xml:space="preserve"> </w:t>
      </w:r>
    </w:p>
    <w:p>
      <w:pPr>
        <w:pStyle w:val="Normal"/>
        <w:bidi w:val="0"/>
        <w:jc w:val="left"/>
        <w:rPr>
          <w:rFonts w:ascii="Calibri" w:hAnsi="Calibri"/>
          <w:b/>
          <w:b/>
          <w:bCs/>
          <w:i w:val="false"/>
          <w:i w:val="false"/>
          <w:iCs w:val="false"/>
          <w:sz w:val="24"/>
          <w:szCs w:val="24"/>
          <w:u w:val="none"/>
        </w:rPr>
      </w:pPr>
      <w:r>
        <w:rPr>
          <w:rFonts w:ascii="Calibri" w:hAnsi="Calibri"/>
          <w:b/>
          <w:bCs/>
          <w:i w:val="false"/>
          <w:iCs w:val="false"/>
          <w:sz w:val="24"/>
          <w:szCs w:val="24"/>
          <w:u w:val="none"/>
        </w:rPr>
      </w:r>
    </w:p>
    <w:p>
      <w:pPr>
        <w:pStyle w:val="Normal"/>
        <w:bidi w:val="0"/>
        <w:jc w:val="left"/>
        <w:rPr>
          <w:rFonts w:ascii="Calibri" w:hAnsi="Calibri"/>
          <w:b/>
          <w:b/>
          <w:bCs/>
          <w:i w:val="false"/>
          <w:i w:val="false"/>
          <w:iCs w:val="false"/>
          <w:sz w:val="24"/>
          <w:szCs w:val="24"/>
          <w:u w:val="none"/>
        </w:rPr>
      </w:pPr>
      <w:r>
        <w:rPr>
          <w:rFonts w:ascii="Calibri" w:hAnsi="Calibri"/>
          <w:b/>
          <w:bCs/>
          <w:i w:val="false"/>
          <w:iCs w:val="false"/>
          <w:sz w:val="24"/>
          <w:szCs w:val="24"/>
          <w:u w:val="none"/>
        </w:rPr>
      </w:r>
    </w:p>
    <w:p>
      <w:pPr>
        <w:pStyle w:val="Normal"/>
        <w:bidi w:val="0"/>
        <w:jc w:val="left"/>
        <w:rPr>
          <w:rFonts w:ascii="Calibri" w:hAnsi="Calibri"/>
          <w:b/>
          <w:b/>
          <w:bCs/>
          <w:i w:val="false"/>
          <w:i w:val="false"/>
          <w:iCs w:val="false"/>
          <w:sz w:val="24"/>
          <w:szCs w:val="24"/>
          <w:u w:val="none"/>
        </w:rPr>
      </w:pPr>
      <w:r>
        <w:rPr>
          <w:rFonts w:ascii="Calibri" w:hAnsi="Calibri"/>
          <w:b/>
          <w:bCs/>
          <w:i w:val="false"/>
          <w:iCs w:val="false"/>
          <w:sz w:val="24"/>
          <w:szCs w:val="24"/>
          <w:u w:val="none"/>
        </w:rPr>
      </w:r>
    </w:p>
    <w:p>
      <w:pPr>
        <w:pStyle w:val="Normal"/>
        <w:bidi w:val="0"/>
        <w:jc w:val="left"/>
        <w:rPr>
          <w:rFonts w:ascii="Calibri" w:hAnsi="Calibri"/>
          <w:b/>
          <w:b/>
          <w:bCs/>
          <w:i w:val="false"/>
          <w:i w:val="false"/>
          <w:iCs w:val="false"/>
          <w:sz w:val="24"/>
          <w:szCs w:val="24"/>
          <w:u w:val="none"/>
        </w:rPr>
      </w:pPr>
      <w:r>
        <w:rPr>
          <w:rFonts w:ascii="Calibri" w:hAnsi="Calibri"/>
          <w:b/>
          <w:bCs/>
          <w:i w:val="false"/>
          <w:iCs w:val="false"/>
          <w:sz w:val="24"/>
          <w:szCs w:val="24"/>
          <w:u w:val="none"/>
        </w:rPr>
      </w:r>
    </w:p>
    <w:p>
      <w:pPr>
        <w:pStyle w:val="Normal"/>
        <w:bidi w:val="0"/>
        <w:jc w:val="left"/>
        <w:rPr>
          <w:rFonts w:ascii="Calibri" w:hAnsi="Calibri"/>
          <w:b/>
          <w:b/>
          <w:bCs/>
          <w:i w:val="false"/>
          <w:i w:val="false"/>
          <w:iCs w:val="false"/>
          <w:sz w:val="24"/>
          <w:szCs w:val="24"/>
          <w:u w:val="none"/>
        </w:rPr>
      </w:pPr>
      <w:r>
        <w:rPr>
          <w:rFonts w:ascii="Calibri" w:hAnsi="Calibri"/>
          <w:b/>
          <w:bCs/>
          <w:i w:val="false"/>
          <w:iCs w:val="false"/>
          <w:sz w:val="24"/>
          <w:szCs w:val="24"/>
          <w:u w:val="none"/>
        </w:rPr>
      </w:r>
    </w:p>
    <w:p>
      <w:pPr>
        <w:pStyle w:val="Normal"/>
        <w:bidi w:val="0"/>
        <w:jc w:val="left"/>
        <w:rPr>
          <w:rFonts w:ascii="Calibri" w:hAnsi="Calibri"/>
          <w:b/>
          <w:b/>
          <w:bCs/>
          <w:i w:val="false"/>
          <w:i w:val="false"/>
          <w:iCs w:val="false"/>
          <w:sz w:val="24"/>
          <w:szCs w:val="24"/>
          <w:u w:val="none"/>
        </w:rPr>
      </w:pPr>
      <w:r>
        <w:rPr>
          <w:rFonts w:ascii="Calibri" w:hAnsi="Calibri"/>
          <w:b/>
          <w:bCs/>
          <w:i w:val="false"/>
          <w:iCs w:val="false"/>
          <w:sz w:val="24"/>
          <w:szCs w:val="24"/>
          <w:u w:val="none"/>
        </w:rPr>
      </w:r>
    </w:p>
    <w:p>
      <w:pPr>
        <w:pStyle w:val="Normal"/>
        <w:bidi w:val="0"/>
        <w:jc w:val="left"/>
        <w:rPr>
          <w:rFonts w:ascii="Calibri" w:hAnsi="Calibri"/>
          <w:b/>
          <w:b/>
          <w:bCs/>
          <w:i w:val="false"/>
          <w:i w:val="false"/>
          <w:iCs w:val="false"/>
          <w:sz w:val="24"/>
          <w:szCs w:val="24"/>
          <w:u w:val="none"/>
        </w:rPr>
      </w:pPr>
      <w:r>
        <w:rPr>
          <w:rFonts w:ascii="Calibri" w:hAnsi="Calibri"/>
          <w:b/>
          <w:bCs/>
          <w:i w:val="false"/>
          <w:iCs w:val="false"/>
          <w:sz w:val="24"/>
          <w:szCs w:val="24"/>
          <w:u w:val="none"/>
        </w:rPr>
      </w:r>
    </w:p>
    <w:p>
      <w:pPr>
        <w:pStyle w:val="Normal"/>
        <w:bidi w:val="0"/>
        <w:jc w:val="left"/>
        <w:rPr>
          <w:rFonts w:ascii="Calibri" w:hAnsi="Calibri"/>
          <w:b/>
          <w:b/>
          <w:bCs/>
          <w:i w:val="false"/>
          <w:i w:val="false"/>
          <w:iCs w:val="false"/>
          <w:sz w:val="24"/>
          <w:szCs w:val="24"/>
          <w:u w:val="none"/>
        </w:rPr>
      </w:pPr>
      <w:r>
        <w:rPr>
          <w:rFonts w:ascii="Calibri" w:hAnsi="Calibri"/>
          <w:b/>
          <w:bCs/>
          <w:i w:val="false"/>
          <w:iCs w:val="false"/>
          <w:sz w:val="24"/>
          <w:szCs w:val="24"/>
          <w:u w:val="none"/>
        </w:rPr>
      </w:r>
    </w:p>
    <w:p>
      <w:pPr>
        <w:pStyle w:val="Normal"/>
        <w:bidi w:val="0"/>
        <w:jc w:val="left"/>
        <w:rPr>
          <w:rFonts w:ascii="Calibri" w:hAnsi="Calibri"/>
          <w:b/>
          <w:b/>
          <w:bCs/>
          <w:i w:val="false"/>
          <w:i w:val="false"/>
          <w:iCs w:val="false"/>
          <w:sz w:val="24"/>
          <w:szCs w:val="24"/>
          <w:u w:val="none"/>
        </w:rPr>
      </w:pPr>
      <w:r>
        <w:rPr>
          <w:rFonts w:ascii="Calibri" w:hAnsi="Calibri"/>
          <w:b/>
          <w:bCs/>
          <w:i w:val="false"/>
          <w:iCs w:val="false"/>
          <w:sz w:val="24"/>
          <w:szCs w:val="24"/>
          <w:u w:val="none"/>
        </w:rPr>
      </w:r>
    </w:p>
    <w:p>
      <w:pPr>
        <w:pStyle w:val="Normal"/>
        <w:bidi w:val="0"/>
        <w:jc w:val="left"/>
        <w:rPr>
          <w:rFonts w:ascii="Calibri" w:hAnsi="Calibri"/>
          <w:b/>
          <w:b/>
          <w:bCs/>
          <w:i w:val="false"/>
          <w:i w:val="false"/>
          <w:iCs w:val="false"/>
          <w:sz w:val="24"/>
          <w:szCs w:val="24"/>
          <w:u w:val="none"/>
        </w:rPr>
      </w:pPr>
      <w:r>
        <w:rPr>
          <w:rFonts w:ascii="Calibri" w:hAnsi="Calibri"/>
          <w:b/>
          <w:bCs/>
          <w:i w:val="false"/>
          <w:iCs w:val="false"/>
          <w:sz w:val="24"/>
          <w:szCs w:val="24"/>
          <w:u w:val="none"/>
        </w:rPr>
      </w:r>
    </w:p>
    <w:p>
      <w:pPr>
        <w:pStyle w:val="Normal"/>
        <w:bidi w:val="0"/>
        <w:jc w:val="left"/>
        <w:rPr>
          <w:rFonts w:ascii="Calibri" w:hAnsi="Calibri"/>
          <w:b/>
          <w:b/>
          <w:bCs/>
          <w:i w:val="false"/>
          <w:i w:val="false"/>
          <w:iCs w:val="false"/>
          <w:sz w:val="24"/>
          <w:szCs w:val="24"/>
          <w:u w:val="none"/>
        </w:rPr>
      </w:pPr>
      <w:r>
        <w:rPr>
          <w:rFonts w:ascii="Calibri" w:hAnsi="Calibri"/>
          <w:b/>
          <w:bCs/>
          <w:i w:val="false"/>
          <w:iCs w:val="false"/>
          <w:sz w:val="24"/>
          <w:szCs w:val="24"/>
          <w:u w:val="none"/>
        </w:rPr>
      </w:r>
    </w:p>
    <w:p>
      <w:pPr>
        <w:pStyle w:val="Normal"/>
        <w:bidi w:val="0"/>
        <w:jc w:val="left"/>
        <w:rPr>
          <w:rFonts w:ascii="Calibri" w:hAnsi="Calibri"/>
          <w:b/>
          <w:b/>
          <w:bCs/>
          <w:i w:val="false"/>
          <w:i w:val="false"/>
          <w:iCs w:val="false"/>
          <w:sz w:val="24"/>
          <w:szCs w:val="24"/>
          <w:u w:val="none"/>
        </w:rPr>
      </w:pPr>
      <w:r>
        <w:rPr>
          <w:rFonts w:ascii="Calibri" w:hAnsi="Calibri"/>
          <w:b/>
          <w:bCs/>
          <w:i w:val="false"/>
          <w:iCs w:val="false"/>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t>Fig 31. Number of estimators for Gradient Boosting</w:t>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t xml:space="preserve">From the above figure it is evident that the accuracy is good for 50 estimators. </w:t>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val="false"/>
          <w:i w:val="false"/>
          <w:iCs w:val="false"/>
          <w:sz w:val="24"/>
          <w:szCs w:val="24"/>
          <w:u w:val="none"/>
        </w:rPr>
      </w:pPr>
      <w:r>
        <w:drawing>
          <wp:anchor behindDoc="0" distT="0" distB="0" distL="0" distR="0" simplePos="0" locked="0" layoutInCell="0" allowOverlap="1" relativeHeight="44">
            <wp:simplePos x="0" y="0"/>
            <wp:positionH relativeFrom="column">
              <wp:posOffset>36195</wp:posOffset>
            </wp:positionH>
            <wp:positionV relativeFrom="paragraph">
              <wp:posOffset>635</wp:posOffset>
            </wp:positionV>
            <wp:extent cx="5206365" cy="2172970"/>
            <wp:effectExtent l="0" t="0" r="0" b="0"/>
            <wp:wrapSquare wrapText="largest"/>
            <wp:docPr id="4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9" descr=""/>
                    <pic:cNvPicPr>
                      <a:picLocks noChangeAspect="1" noChangeArrowheads="1"/>
                    </pic:cNvPicPr>
                  </pic:nvPicPr>
                  <pic:blipFill>
                    <a:blip r:embed="rId40"/>
                    <a:srcRect l="-177" t="-423" r="-177" b="-423"/>
                    <a:stretch>
                      <a:fillRect/>
                    </a:stretch>
                  </pic:blipFill>
                  <pic:spPr bwMode="auto">
                    <a:xfrm>
                      <a:off x="0" y="0"/>
                      <a:ext cx="5206365" cy="2172970"/>
                    </a:xfrm>
                    <a:prstGeom prst="rect">
                      <a:avLst/>
                    </a:prstGeom>
                    <a:ln w="635">
                      <a:solidFill>
                        <a:srgbClr val="000000"/>
                      </a:solidFill>
                    </a:ln>
                  </pic:spPr>
                </pic:pic>
              </a:graphicData>
            </a:graphic>
          </wp:anchor>
        </w:drawing>
      </w:r>
      <w:r>
        <w:rPr>
          <w:rFonts w:ascii="Calibri" w:hAnsi="Calibri"/>
          <w:b w:val="false"/>
          <w:bCs w:val="false"/>
          <w:i w:val="false"/>
          <w:iCs w:val="false"/>
          <w:sz w:val="24"/>
          <w:szCs w:val="24"/>
          <w:u w:val="none"/>
        </w:rPr>
        <w:t xml:space="preserve"> </w:t>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t>Fig 32. Grid Search for Gradient Boosting</w:t>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b/>
          <w:bCs/>
          <w:i w:val="false"/>
          <w:i w:val="false"/>
          <w:iCs w:val="false"/>
          <w:sz w:val="24"/>
          <w:szCs w:val="24"/>
          <w:u w:val="none"/>
        </w:rPr>
      </w:pPr>
      <w:r>
        <w:rPr>
          <w:rFonts w:ascii="Calibri" w:hAnsi="Calibri"/>
          <w:b/>
          <w:bCs/>
          <w:i w:val="false"/>
          <w:iCs w:val="false"/>
          <w:sz w:val="24"/>
          <w:szCs w:val="24"/>
          <w:u w:val="none"/>
        </w:rPr>
        <w:t>Inference:</w:t>
      </w:r>
    </w:p>
    <w:p>
      <w:pPr>
        <w:pStyle w:val="Normal"/>
        <w:numPr>
          <w:ilvl w:val="0"/>
          <w:numId w:val="10"/>
        </w:numPr>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t>3 is chosen as max_depth, hence the depth of the tree is 3</w:t>
      </w:r>
    </w:p>
    <w:p>
      <w:pPr>
        <w:pStyle w:val="Normal"/>
        <w:numPr>
          <w:ilvl w:val="0"/>
          <w:numId w:val="10"/>
        </w:numPr>
        <w:bidi w:val="0"/>
        <w:jc w:val="left"/>
        <w:rPr>
          <w:rFonts w:ascii="Calibri" w:hAnsi="Calibri"/>
          <w:b w:val="false"/>
          <w:b w:val="false"/>
          <w:bCs w:val="false"/>
          <w:i w:val="false"/>
          <w:i w:val="false"/>
          <w:iCs w:val="false"/>
          <w:sz w:val="24"/>
          <w:szCs w:val="24"/>
          <w:u w:val="none"/>
        </w:rPr>
      </w:pPr>
      <w:r>
        <w:rPr>
          <w:rFonts w:ascii="Calibri" w:hAnsi="Calibri"/>
          <w:b w:val="false"/>
          <w:bCs w:val="false"/>
          <w:i w:val="false"/>
          <w:iCs w:val="false"/>
          <w:sz w:val="24"/>
          <w:szCs w:val="24"/>
          <w:u w:val="none"/>
        </w:rPr>
        <w:t>n_estimators indicate the number of forest trees</w:t>
      </w:r>
    </w:p>
    <w:p>
      <w:pPr>
        <w:pStyle w:val="PreformattedText"/>
        <w:widowControl/>
        <w:numPr>
          <w:ilvl w:val="0"/>
          <w:numId w:val="10"/>
        </w:numPr>
        <w:shd w:val="clear" w:fill="FFFFFF"/>
        <w:spacing w:before="0" w:after="0"/>
        <w:jc w:val="left"/>
        <w:rPr>
          <w:rFonts w:ascii="Calibri" w:hAnsi="Calibri"/>
          <w:b w:val="false"/>
          <w:b w:val="false"/>
          <w:i w:val="false"/>
          <w:i w:val="false"/>
          <w:iCs w:val="false"/>
          <w:caps w:val="false"/>
          <w:smallCaps w:val="false"/>
          <w:color w:val="000000"/>
          <w:spacing w:val="0"/>
          <w:sz w:val="24"/>
          <w:szCs w:val="24"/>
        </w:rPr>
      </w:pPr>
      <w:r>
        <w:rPr>
          <w:rFonts w:ascii="Calibri" w:hAnsi="Calibri"/>
          <w:b w:val="false"/>
          <w:i w:val="false"/>
          <w:iCs w:val="false"/>
          <w:caps w:val="false"/>
          <w:smallCaps w:val="false"/>
          <w:color w:val="000000"/>
          <w:spacing w:val="0"/>
          <w:sz w:val="24"/>
          <w:szCs w:val="24"/>
        </w:rPr>
        <w:t xml:space="preserve">From the best params it is evident that the difference in the accuracy scores between Test and Train is minimal. Hence no over-fitting. </w:t>
      </w:r>
    </w:p>
    <w:p>
      <w:pPr>
        <w:pStyle w:val="PreformattedText"/>
        <w:widowControl/>
        <w:shd w:val="clear" w:fill="FFFFFF"/>
        <w:spacing w:before="0" w:after="0"/>
        <w:jc w:val="left"/>
        <w:rPr>
          <w:rFonts w:ascii="Calibri" w:hAnsi="Calibri"/>
          <w:b w:val="false"/>
          <w:b w:val="false"/>
          <w:i w:val="false"/>
          <w:i w:val="false"/>
          <w:iCs w:val="false"/>
          <w:caps w:val="false"/>
          <w:smallCaps w:val="false"/>
          <w:color w:val="000000"/>
          <w:spacing w:val="0"/>
          <w:sz w:val="24"/>
          <w:szCs w:val="24"/>
        </w:rPr>
      </w:pPr>
      <w:r>
        <w:rPr>
          <w:rFonts w:ascii="Calibri" w:hAnsi="Calibri"/>
          <w:b w:val="false"/>
          <w:i w:val="false"/>
          <w:iCs w:val="false"/>
          <w:caps w:val="false"/>
          <w:smallCaps w:val="false"/>
          <w:color w:val="000000"/>
          <w:spacing w:val="0"/>
          <w:sz w:val="24"/>
          <w:szCs w:val="24"/>
        </w:rPr>
      </w:r>
    </w:p>
    <w:p>
      <w:pPr>
        <w:pStyle w:val="PreformattedText"/>
        <w:widowControl/>
        <w:shd w:val="clear" w:fill="FFFFFF"/>
        <w:spacing w:before="0" w:after="0"/>
        <w:jc w:val="left"/>
        <w:rPr>
          <w:rFonts w:ascii="Calibri" w:hAnsi="Calibri"/>
          <w:b w:val="false"/>
          <w:b w:val="false"/>
          <w:i w:val="false"/>
          <w:i w:val="false"/>
          <w:iCs w:val="false"/>
          <w:caps w:val="false"/>
          <w:smallCaps w:val="false"/>
          <w:color w:val="000000"/>
          <w:spacing w:val="0"/>
          <w:sz w:val="24"/>
          <w:szCs w:val="24"/>
        </w:rPr>
      </w:pPr>
      <w:r>
        <w:rPr>
          <w:rFonts w:ascii="Calibri" w:hAnsi="Calibri"/>
          <w:b w:val="false"/>
          <w:i w:val="false"/>
          <w:iCs w:val="false"/>
          <w:caps w:val="false"/>
          <w:smallCaps w:val="false"/>
          <w:color w:val="000000"/>
          <w:spacing w:val="0"/>
          <w:sz w:val="24"/>
          <w:szCs w:val="24"/>
        </w:rPr>
      </w:r>
      <w:r>
        <w:br w:type="page"/>
      </w:r>
    </w:p>
    <w:p>
      <w:pPr>
        <w:pStyle w:val="Normal"/>
        <w:bidi w:val="0"/>
        <w:jc w:val="left"/>
        <w:rPr>
          <w:b/>
          <w:b/>
          <w:bCs/>
        </w:rPr>
      </w:pPr>
      <w:r>
        <w:rPr>
          <w:rFonts w:ascii="Calibri" w:hAnsi="Calibri"/>
          <w:b/>
          <w:bCs/>
        </w:rPr>
        <w:t>1.7 Performance Metrics: Check the performance of Predictions on Train and Test sets using Accuracy, Confusion Matrix, Plot ROC curve and get ROC_AUC score for each model. Final Model: Compare the models and write inference which model is best/optimized</w:t>
      </w:r>
    </w:p>
    <w:p>
      <w:pPr>
        <w:pStyle w:val="PreformattedText"/>
        <w:widowControl/>
        <w:shd w:val="clear" w:fill="FFFFFF"/>
        <w:spacing w:before="0" w:after="0"/>
        <w:jc w:val="left"/>
        <w:rPr>
          <w:rFonts w:ascii="Calibri" w:hAnsi="Calibri"/>
          <w:b w:val="false"/>
          <w:b w:val="false"/>
          <w:i w:val="false"/>
          <w:i w:val="false"/>
          <w:iCs w:val="false"/>
          <w:caps w:val="false"/>
          <w:smallCaps w:val="false"/>
          <w:color w:val="000000"/>
          <w:spacing w:val="0"/>
          <w:sz w:val="24"/>
          <w:szCs w:val="24"/>
        </w:rPr>
      </w:pPr>
      <w:r>
        <w:rPr>
          <w:rFonts w:ascii="Calibri" w:hAnsi="Calibri"/>
          <w:b w:val="false"/>
          <w:i w:val="false"/>
          <w:iCs w:val="false"/>
          <w:caps w:val="false"/>
          <w:smallCaps w:val="false"/>
          <w:color w:val="000000"/>
          <w:spacing w:val="0"/>
          <w:sz w:val="24"/>
          <w:szCs w:val="24"/>
        </w:rPr>
      </w:r>
    </w:p>
    <w:p>
      <w:pPr>
        <w:pStyle w:val="PreformattedText"/>
        <w:widowControl/>
        <w:shd w:val="clear" w:fill="FFFFFF"/>
        <w:spacing w:before="0" w:after="0"/>
        <w:jc w:val="left"/>
        <w:rPr>
          <w:rFonts w:ascii="Calibri" w:hAnsi="Calibri"/>
          <w:b w:val="false"/>
          <w:b w:val="false"/>
          <w:i w:val="false"/>
          <w:i w:val="false"/>
          <w:iCs w:val="false"/>
          <w:caps w:val="false"/>
          <w:smallCaps w:val="false"/>
          <w:color w:val="000000"/>
          <w:spacing w:val="0"/>
          <w:sz w:val="24"/>
          <w:szCs w:val="24"/>
        </w:rPr>
      </w:pPr>
      <w:r>
        <w:rPr>
          <w:rFonts w:ascii="Calibri" w:hAnsi="Calibri"/>
          <w:b w:val="false"/>
          <w:i w:val="false"/>
          <w:iCs w:val="false"/>
          <w:caps w:val="false"/>
          <w:smallCaps w:val="false"/>
          <w:color w:val="000000"/>
          <w:spacing w:val="0"/>
          <w:sz w:val="24"/>
          <w:szCs w:val="24"/>
        </w:rPr>
        <w:drawing>
          <wp:anchor behindDoc="0" distT="0" distB="0" distL="0" distR="0" simplePos="0" locked="0" layoutInCell="0" allowOverlap="1" relativeHeight="45">
            <wp:simplePos x="0" y="0"/>
            <wp:positionH relativeFrom="column">
              <wp:posOffset>-5080</wp:posOffset>
            </wp:positionH>
            <wp:positionV relativeFrom="paragraph">
              <wp:posOffset>47625</wp:posOffset>
            </wp:positionV>
            <wp:extent cx="2561590" cy="2012315"/>
            <wp:effectExtent l="0" t="0" r="0" b="0"/>
            <wp:wrapSquare wrapText="largest"/>
            <wp:docPr id="44"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0" descr=""/>
                    <pic:cNvPicPr>
                      <a:picLocks noChangeAspect="1" noChangeArrowheads="1"/>
                    </pic:cNvPicPr>
                  </pic:nvPicPr>
                  <pic:blipFill>
                    <a:blip r:embed="rId41"/>
                    <a:srcRect l="-334" t="-425" r="-334" b="-425"/>
                    <a:stretch>
                      <a:fillRect/>
                    </a:stretch>
                  </pic:blipFill>
                  <pic:spPr bwMode="auto">
                    <a:xfrm>
                      <a:off x="0" y="0"/>
                      <a:ext cx="2561590" cy="2012315"/>
                    </a:xfrm>
                    <a:prstGeom prst="rect">
                      <a:avLst/>
                    </a:prstGeom>
                    <a:ln w="635">
                      <a:solidFill>
                        <a:srgbClr val="000000"/>
                      </a:solidFill>
                    </a:ln>
                  </pic:spPr>
                </pic:pic>
              </a:graphicData>
            </a:graphic>
          </wp:anchor>
        </w:drawing>
        <w:drawing>
          <wp:anchor behindDoc="0" distT="0" distB="0" distL="0" distR="0" simplePos="0" locked="0" layoutInCell="0" allowOverlap="1" relativeHeight="46">
            <wp:simplePos x="0" y="0"/>
            <wp:positionH relativeFrom="column">
              <wp:posOffset>3437255</wp:posOffset>
            </wp:positionH>
            <wp:positionV relativeFrom="paragraph">
              <wp:posOffset>62230</wp:posOffset>
            </wp:positionV>
            <wp:extent cx="2395220" cy="1972945"/>
            <wp:effectExtent l="0" t="0" r="0" b="0"/>
            <wp:wrapSquare wrapText="largest"/>
            <wp:docPr id="4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1" descr=""/>
                    <pic:cNvPicPr>
                      <a:picLocks noChangeAspect="1" noChangeArrowheads="1"/>
                    </pic:cNvPicPr>
                  </pic:nvPicPr>
                  <pic:blipFill>
                    <a:blip r:embed="rId42"/>
                    <a:srcRect l="-359" t="-436" r="-359" b="-436"/>
                    <a:stretch>
                      <a:fillRect/>
                    </a:stretch>
                  </pic:blipFill>
                  <pic:spPr bwMode="auto">
                    <a:xfrm>
                      <a:off x="0" y="0"/>
                      <a:ext cx="2395220" cy="1972945"/>
                    </a:xfrm>
                    <a:prstGeom prst="rect">
                      <a:avLst/>
                    </a:prstGeom>
                    <a:ln w="635">
                      <a:solidFill>
                        <a:srgbClr val="000000"/>
                      </a:solidFill>
                    </a:ln>
                  </pic:spPr>
                </pic:pic>
              </a:graphicData>
            </a:graphic>
          </wp:anchor>
        </w:drawing>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t>Fig 33. Bagging AUC-ROC Curve</w:t>
        <w:tab/>
        <w:tab/>
        <w:tab/>
        <w:t>Fig 34. Bagging AUC-ROC Curve after tuning</w:t>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drawing>
          <wp:anchor behindDoc="0" distT="0" distB="0" distL="0" distR="0" simplePos="0" locked="0" layoutInCell="0" allowOverlap="1" relativeHeight="47">
            <wp:simplePos x="0" y="0"/>
            <wp:positionH relativeFrom="column">
              <wp:posOffset>41275</wp:posOffset>
            </wp:positionH>
            <wp:positionV relativeFrom="paragraph">
              <wp:posOffset>76200</wp:posOffset>
            </wp:positionV>
            <wp:extent cx="2533650" cy="2090420"/>
            <wp:effectExtent l="0" t="0" r="0" b="0"/>
            <wp:wrapSquare wrapText="largest"/>
            <wp:docPr id="4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2" descr=""/>
                    <pic:cNvPicPr>
                      <a:picLocks noChangeAspect="1" noChangeArrowheads="1"/>
                    </pic:cNvPicPr>
                  </pic:nvPicPr>
                  <pic:blipFill>
                    <a:blip r:embed="rId43"/>
                    <a:srcRect l="-356" t="-432" r="-356" b="-432"/>
                    <a:stretch>
                      <a:fillRect/>
                    </a:stretch>
                  </pic:blipFill>
                  <pic:spPr bwMode="auto">
                    <a:xfrm>
                      <a:off x="0" y="0"/>
                      <a:ext cx="2533650" cy="2090420"/>
                    </a:xfrm>
                    <a:prstGeom prst="rect">
                      <a:avLst/>
                    </a:prstGeom>
                    <a:ln w="635">
                      <a:solidFill>
                        <a:srgbClr val="000000"/>
                      </a:solidFill>
                    </a:ln>
                  </pic:spPr>
                </pic:pic>
              </a:graphicData>
            </a:graphic>
          </wp:anchor>
        </w:drawing>
        <w:tab/>
        <w:tab/>
        <w:tab/>
        <w:tab/>
      </w:r>
      <w:r>
        <w:drawing>
          <wp:anchor behindDoc="0" distT="0" distB="0" distL="0" distR="0" simplePos="0" locked="0" layoutInCell="0" allowOverlap="1" relativeHeight="48">
            <wp:simplePos x="0" y="0"/>
            <wp:positionH relativeFrom="column">
              <wp:posOffset>3312795</wp:posOffset>
            </wp:positionH>
            <wp:positionV relativeFrom="paragraph">
              <wp:posOffset>47625</wp:posOffset>
            </wp:positionV>
            <wp:extent cx="2432050" cy="2103120"/>
            <wp:effectExtent l="0" t="0" r="0" b="0"/>
            <wp:wrapSquare wrapText="largest"/>
            <wp:docPr id="4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3" descr=""/>
                    <pic:cNvPicPr>
                      <a:picLocks noChangeAspect="1" noChangeArrowheads="1"/>
                    </pic:cNvPicPr>
                  </pic:nvPicPr>
                  <pic:blipFill>
                    <a:blip r:embed="rId44"/>
                    <a:srcRect l="-377" t="-436" r="-377" b="-436"/>
                    <a:stretch>
                      <a:fillRect/>
                    </a:stretch>
                  </pic:blipFill>
                  <pic:spPr bwMode="auto">
                    <a:xfrm>
                      <a:off x="0" y="0"/>
                      <a:ext cx="2432050" cy="2103120"/>
                    </a:xfrm>
                    <a:prstGeom prst="rect">
                      <a:avLst/>
                    </a:prstGeom>
                    <a:ln w="635">
                      <a:solidFill>
                        <a:srgbClr val="000000"/>
                      </a:solidFill>
                    </a:ln>
                  </pic:spPr>
                </pic:pic>
              </a:graphicData>
            </a:graphic>
          </wp:anchor>
        </w:drawing>
      </w:r>
      <w:r>
        <w:rPr>
          <w:rFonts w:ascii="Calibri" w:hAnsi="Calibri"/>
          <w:b w:val="false"/>
          <w:bCs w:val="false"/>
          <w:i/>
          <w:iCs/>
          <w:sz w:val="24"/>
          <w:szCs w:val="24"/>
          <w:u w:val="none"/>
        </w:rPr>
        <w:t xml:space="preserve"> </w:t>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t>Fig 35. Ada Boosting AUC-ROC Curve</w:t>
        <w:tab/>
        <w:t xml:space="preserve">        Fig 36. Ada Boosting AUC-ROC Curve after tuning</w:t>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drawing>
          <wp:anchor behindDoc="0" distT="0" distB="0" distL="0" distR="0" simplePos="0" locked="0" layoutInCell="0" allowOverlap="1" relativeHeight="49">
            <wp:simplePos x="0" y="0"/>
            <wp:positionH relativeFrom="column">
              <wp:posOffset>60325</wp:posOffset>
            </wp:positionH>
            <wp:positionV relativeFrom="paragraph">
              <wp:posOffset>142875</wp:posOffset>
            </wp:positionV>
            <wp:extent cx="2341880" cy="1979295"/>
            <wp:effectExtent l="0" t="0" r="0" b="0"/>
            <wp:wrapSquare wrapText="largest"/>
            <wp:docPr id="4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4" descr=""/>
                    <pic:cNvPicPr>
                      <a:picLocks noChangeAspect="1" noChangeArrowheads="1"/>
                    </pic:cNvPicPr>
                  </pic:nvPicPr>
                  <pic:blipFill>
                    <a:blip r:embed="rId45"/>
                    <a:srcRect l="-373" t="-441" r="-373" b="-441"/>
                    <a:stretch>
                      <a:fillRect/>
                    </a:stretch>
                  </pic:blipFill>
                  <pic:spPr bwMode="auto">
                    <a:xfrm>
                      <a:off x="0" y="0"/>
                      <a:ext cx="2341880" cy="1979295"/>
                    </a:xfrm>
                    <a:prstGeom prst="rect">
                      <a:avLst/>
                    </a:prstGeom>
                    <a:ln w="635">
                      <a:solidFill>
                        <a:srgbClr val="000000"/>
                      </a:solidFill>
                    </a:ln>
                  </pic:spPr>
                </pic:pic>
              </a:graphicData>
            </a:graphic>
          </wp:anchor>
        </w:drawing>
        <w:drawing>
          <wp:anchor behindDoc="0" distT="0" distB="0" distL="0" distR="0" simplePos="0" locked="0" layoutInCell="0" allowOverlap="1" relativeHeight="58">
            <wp:simplePos x="0" y="0"/>
            <wp:positionH relativeFrom="column">
              <wp:posOffset>3296920</wp:posOffset>
            </wp:positionH>
            <wp:positionV relativeFrom="paragraph">
              <wp:posOffset>152400</wp:posOffset>
            </wp:positionV>
            <wp:extent cx="2554605" cy="1986915"/>
            <wp:effectExtent l="0" t="0" r="0" b="0"/>
            <wp:wrapSquare wrapText="largest"/>
            <wp:docPr id="4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5" descr=""/>
                    <pic:cNvPicPr>
                      <a:picLocks noChangeAspect="1" noChangeArrowheads="1"/>
                    </pic:cNvPicPr>
                  </pic:nvPicPr>
                  <pic:blipFill>
                    <a:blip r:embed="rId46"/>
                    <a:srcRect l="-346" t="-445" r="-346" b="-445"/>
                    <a:stretch>
                      <a:fillRect/>
                    </a:stretch>
                  </pic:blipFill>
                  <pic:spPr bwMode="auto">
                    <a:xfrm>
                      <a:off x="0" y="0"/>
                      <a:ext cx="2554605" cy="1986915"/>
                    </a:xfrm>
                    <a:prstGeom prst="rect">
                      <a:avLst/>
                    </a:prstGeom>
                    <a:ln w="635">
                      <a:solidFill>
                        <a:srgbClr val="000000"/>
                      </a:solidFill>
                    </a:ln>
                  </pic:spPr>
                </pic:pic>
              </a:graphicData>
            </a:graphic>
          </wp:anchor>
        </w:drawing>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t xml:space="preserve"> </w:t>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t>Fig 37. Gradient Boosting AUC-ROC Curve</w:t>
        <w:tab/>
        <w:t xml:space="preserve">  Fig 38. Gradient Boosting AUC-ROC Curve after tuning</w:t>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drawing>
          <wp:anchor behindDoc="0" distT="0" distB="0" distL="0" distR="0" simplePos="0" locked="0" layoutInCell="0" allowOverlap="1" relativeHeight="50">
            <wp:simplePos x="0" y="0"/>
            <wp:positionH relativeFrom="column">
              <wp:posOffset>-20955</wp:posOffset>
            </wp:positionH>
            <wp:positionV relativeFrom="paragraph">
              <wp:posOffset>90805</wp:posOffset>
            </wp:positionV>
            <wp:extent cx="2878455" cy="2698115"/>
            <wp:effectExtent l="0" t="0" r="0" b="0"/>
            <wp:wrapSquare wrapText="largest"/>
            <wp:docPr id="5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7" descr=""/>
                    <pic:cNvPicPr>
                      <a:picLocks noChangeAspect="1" noChangeArrowheads="1"/>
                    </pic:cNvPicPr>
                  </pic:nvPicPr>
                  <pic:blipFill>
                    <a:blip r:embed="rId47"/>
                    <a:srcRect l="-301" t="-322" r="-301" b="-322"/>
                    <a:stretch>
                      <a:fillRect/>
                    </a:stretch>
                  </pic:blipFill>
                  <pic:spPr bwMode="auto">
                    <a:xfrm>
                      <a:off x="0" y="0"/>
                      <a:ext cx="2878455" cy="2698115"/>
                    </a:xfrm>
                    <a:prstGeom prst="rect">
                      <a:avLst/>
                    </a:prstGeom>
                    <a:ln w="635">
                      <a:solidFill>
                        <a:srgbClr val="000000"/>
                      </a:solidFill>
                    </a:ln>
                  </pic:spPr>
                </pic:pic>
              </a:graphicData>
            </a:graphic>
          </wp:anchor>
        </w:drawing>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t xml:space="preserve"> </w:t>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i/>
          <w:i/>
          <w:iCs/>
          <w:sz w:val="24"/>
          <w:szCs w:val="24"/>
        </w:rPr>
      </w:pPr>
      <w:r>
        <w:rPr>
          <w:rFonts w:ascii="Calibri" w:hAnsi="Calibri"/>
          <w:i/>
          <w:iCs/>
          <w:sz w:val="24"/>
          <w:szCs w:val="24"/>
        </w:rPr>
        <w:t>Fig 39. Classification report and Confusion Matrix of Bagging Train Data before tuning</w:t>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drawing>
          <wp:anchor behindDoc="0" distT="0" distB="0" distL="0" distR="0" simplePos="0" locked="0" layoutInCell="0" allowOverlap="1" relativeHeight="51">
            <wp:simplePos x="0" y="0"/>
            <wp:positionH relativeFrom="column">
              <wp:posOffset>-1905</wp:posOffset>
            </wp:positionH>
            <wp:positionV relativeFrom="paragraph">
              <wp:posOffset>635</wp:posOffset>
            </wp:positionV>
            <wp:extent cx="2872740" cy="2863850"/>
            <wp:effectExtent l="0" t="0" r="0" b="0"/>
            <wp:wrapSquare wrapText="largest"/>
            <wp:docPr id="51"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6" descr=""/>
                    <pic:cNvPicPr>
                      <a:picLocks noChangeAspect="1" noChangeArrowheads="1"/>
                    </pic:cNvPicPr>
                  </pic:nvPicPr>
                  <pic:blipFill>
                    <a:blip r:embed="rId48"/>
                    <a:srcRect l="-320" t="-321" r="-320" b="-321"/>
                    <a:stretch>
                      <a:fillRect/>
                    </a:stretch>
                  </pic:blipFill>
                  <pic:spPr bwMode="auto">
                    <a:xfrm>
                      <a:off x="0" y="0"/>
                      <a:ext cx="2872740" cy="2863850"/>
                    </a:xfrm>
                    <a:prstGeom prst="rect">
                      <a:avLst/>
                    </a:prstGeom>
                    <a:ln w="635">
                      <a:solidFill>
                        <a:srgbClr val="000000"/>
                      </a:solidFill>
                    </a:ln>
                  </pic:spPr>
                </pic:pic>
              </a:graphicData>
            </a:graphic>
          </wp:anchor>
        </w:drawing>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t xml:space="preserve"> </w:t>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b w:val="false"/>
          <w:b w:val="false"/>
          <w:bCs w:val="false"/>
          <w:i/>
          <w:i/>
          <w:iCs/>
          <w:sz w:val="24"/>
          <w:szCs w:val="24"/>
          <w:u w:val="none"/>
        </w:rPr>
      </w:pPr>
      <w:r>
        <w:rPr>
          <w:rFonts w:ascii="Calibri" w:hAnsi="Calibri"/>
          <w:b w:val="false"/>
          <w:bCs w:val="false"/>
          <w:i/>
          <w:iCs/>
          <w:sz w:val="24"/>
          <w:szCs w:val="24"/>
          <w:u w:val="none"/>
        </w:rPr>
      </w:r>
    </w:p>
    <w:p>
      <w:pPr>
        <w:pStyle w:val="Normal"/>
        <w:bidi w:val="0"/>
        <w:jc w:val="left"/>
        <w:rPr>
          <w:rFonts w:ascii="Calibri" w:hAnsi="Calibri"/>
          <w:i/>
          <w:i/>
          <w:iCs/>
          <w:sz w:val="24"/>
          <w:szCs w:val="24"/>
        </w:rPr>
      </w:pPr>
      <w:r>
        <w:rPr>
          <w:rFonts w:ascii="Calibri" w:hAnsi="Calibri"/>
          <w:i/>
          <w:iCs/>
          <w:sz w:val="24"/>
          <w:szCs w:val="24"/>
        </w:rPr>
        <w:t>Fig 40. Classification report and Confusion Matrix of Bagging Train Data after tuning</w:t>
      </w:r>
      <w:r>
        <w:br w:type="page"/>
      </w:r>
    </w:p>
    <w:p>
      <w:pPr>
        <w:pStyle w:val="Normal"/>
        <w:bidi w:val="0"/>
        <w:jc w:val="left"/>
        <w:rPr>
          <w:rFonts w:ascii="Calibri" w:hAnsi="Calibri"/>
          <w:i/>
          <w:i/>
          <w:iCs/>
          <w:sz w:val="24"/>
          <w:szCs w:val="24"/>
        </w:rPr>
      </w:pPr>
      <w:r>
        <w:rPr>
          <w:rFonts w:ascii="Calibri" w:hAnsi="Calibri"/>
          <w:i/>
          <w:iCs/>
          <w:sz w:val="24"/>
          <w:szCs w:val="24"/>
        </w:rPr>
        <w:drawing>
          <wp:anchor behindDoc="0" distT="0" distB="0" distL="0" distR="0" simplePos="0" locked="0" layoutInCell="0" allowOverlap="1" relativeHeight="52">
            <wp:simplePos x="0" y="0"/>
            <wp:positionH relativeFrom="column">
              <wp:posOffset>14605</wp:posOffset>
            </wp:positionH>
            <wp:positionV relativeFrom="paragraph">
              <wp:posOffset>128905</wp:posOffset>
            </wp:positionV>
            <wp:extent cx="2681605" cy="2706370"/>
            <wp:effectExtent l="0" t="0" r="0" b="0"/>
            <wp:wrapSquare wrapText="largest"/>
            <wp:docPr id="52"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8" descr=""/>
                    <pic:cNvPicPr>
                      <a:picLocks noChangeAspect="1" noChangeArrowheads="1"/>
                    </pic:cNvPicPr>
                  </pic:nvPicPr>
                  <pic:blipFill>
                    <a:blip r:embed="rId49"/>
                    <a:srcRect l="-328" t="-325" r="-328" b="-325"/>
                    <a:stretch>
                      <a:fillRect/>
                    </a:stretch>
                  </pic:blipFill>
                  <pic:spPr bwMode="auto">
                    <a:xfrm>
                      <a:off x="0" y="0"/>
                      <a:ext cx="2681605" cy="2706370"/>
                    </a:xfrm>
                    <a:prstGeom prst="rect">
                      <a:avLst/>
                    </a:prstGeom>
                    <a:ln w="635">
                      <a:solidFill>
                        <a:srgbClr val="000000"/>
                      </a:solidFill>
                    </a:ln>
                  </pic:spPr>
                </pic:pic>
              </a:graphicData>
            </a:graphic>
          </wp:anchor>
        </w:drawing>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drawing>
          <wp:anchor behindDoc="0" distT="0" distB="0" distL="0" distR="0" simplePos="0" locked="0" layoutInCell="0" allowOverlap="1" relativeHeight="53">
            <wp:simplePos x="0" y="0"/>
            <wp:positionH relativeFrom="column">
              <wp:posOffset>23495</wp:posOffset>
            </wp:positionH>
            <wp:positionV relativeFrom="paragraph">
              <wp:posOffset>323850</wp:posOffset>
            </wp:positionV>
            <wp:extent cx="2758440" cy="2646045"/>
            <wp:effectExtent l="0" t="0" r="0" b="0"/>
            <wp:wrapSquare wrapText="largest"/>
            <wp:docPr id="5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9" descr=""/>
                    <pic:cNvPicPr>
                      <a:picLocks noChangeAspect="1" noChangeArrowheads="1"/>
                    </pic:cNvPicPr>
                  </pic:nvPicPr>
                  <pic:blipFill>
                    <a:blip r:embed="rId50"/>
                    <a:srcRect l="-308" t="-321" r="-308" b="-321"/>
                    <a:stretch>
                      <a:fillRect/>
                    </a:stretch>
                  </pic:blipFill>
                  <pic:spPr bwMode="auto">
                    <a:xfrm>
                      <a:off x="0" y="0"/>
                      <a:ext cx="2758440" cy="2646045"/>
                    </a:xfrm>
                    <a:prstGeom prst="rect">
                      <a:avLst/>
                    </a:prstGeom>
                    <a:ln w="635">
                      <a:solidFill>
                        <a:srgbClr val="000000"/>
                      </a:solidFill>
                    </a:ln>
                  </pic:spPr>
                </pic:pic>
              </a:graphicData>
            </a:graphic>
          </wp:anchor>
        </w:drawing>
      </w:r>
      <w:r>
        <w:rPr>
          <w:rFonts w:ascii="Calibri" w:hAnsi="Calibri"/>
          <w:i/>
          <w:iCs/>
          <w:sz w:val="24"/>
          <w:szCs w:val="24"/>
        </w:rPr>
        <w:t xml:space="preserve">Fig 41. Classification report and Confusion Matrix of Bagging Test Data before tuning </w:t>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t>Fig 42. Classification report and Confusion Matrix of Bagging Test Data after tuning</w:t>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r>
        <w:br w:type="page"/>
      </w:r>
    </w:p>
    <w:p>
      <w:pPr>
        <w:pStyle w:val="Normal"/>
        <w:bidi w:val="0"/>
        <w:jc w:val="left"/>
        <w:rPr>
          <w:rFonts w:ascii="Calibri" w:hAnsi="Calibri"/>
          <w:i/>
          <w:i/>
          <w:iCs/>
          <w:sz w:val="24"/>
          <w:szCs w:val="24"/>
        </w:rPr>
      </w:pPr>
      <w:r>
        <w:drawing>
          <wp:anchor behindDoc="0" distT="0" distB="0" distL="0" distR="0" simplePos="0" locked="0" layoutInCell="0" allowOverlap="1" relativeHeight="54">
            <wp:simplePos x="0" y="0"/>
            <wp:positionH relativeFrom="column">
              <wp:posOffset>23495</wp:posOffset>
            </wp:positionH>
            <wp:positionV relativeFrom="paragraph">
              <wp:posOffset>635</wp:posOffset>
            </wp:positionV>
            <wp:extent cx="2429510" cy="2322830"/>
            <wp:effectExtent l="0" t="0" r="0" b="0"/>
            <wp:wrapSquare wrapText="largest"/>
            <wp:docPr id="54"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0" descr=""/>
                    <pic:cNvPicPr>
                      <a:picLocks noChangeAspect="1" noChangeArrowheads="1"/>
                    </pic:cNvPicPr>
                  </pic:nvPicPr>
                  <pic:blipFill>
                    <a:blip r:embed="rId51"/>
                    <a:srcRect l="-310" t="-325" r="-310" b="-325"/>
                    <a:stretch>
                      <a:fillRect/>
                    </a:stretch>
                  </pic:blipFill>
                  <pic:spPr bwMode="auto">
                    <a:xfrm>
                      <a:off x="0" y="0"/>
                      <a:ext cx="2429510" cy="2322830"/>
                    </a:xfrm>
                    <a:prstGeom prst="rect">
                      <a:avLst/>
                    </a:prstGeom>
                    <a:ln w="635">
                      <a:solidFill>
                        <a:srgbClr val="000000"/>
                      </a:solidFill>
                    </a:ln>
                  </pic:spPr>
                </pic:pic>
              </a:graphicData>
            </a:graphic>
          </wp:anchor>
        </w:drawing>
      </w:r>
      <w:r>
        <w:rPr>
          <w:rFonts w:ascii="Calibri" w:hAnsi="Calibri"/>
          <w:i/>
          <w:iCs/>
          <w:sz w:val="24"/>
          <w:szCs w:val="24"/>
        </w:rPr>
        <w:t xml:space="preserve"> </w:t>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t>Fig 43. Classification report and Confusion Matrix of Ada Boosting Train Data before tuning</w:t>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drawing>
          <wp:anchor behindDoc="0" distT="0" distB="0" distL="0" distR="0" simplePos="0" locked="0" layoutInCell="0" allowOverlap="1" relativeHeight="55">
            <wp:simplePos x="0" y="0"/>
            <wp:positionH relativeFrom="column">
              <wp:posOffset>-25400</wp:posOffset>
            </wp:positionH>
            <wp:positionV relativeFrom="paragraph">
              <wp:posOffset>635</wp:posOffset>
            </wp:positionV>
            <wp:extent cx="2399030" cy="2384425"/>
            <wp:effectExtent l="0" t="0" r="0" b="0"/>
            <wp:wrapSquare wrapText="largest"/>
            <wp:docPr id="5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1" descr=""/>
                    <pic:cNvPicPr>
                      <a:picLocks noChangeAspect="1" noChangeArrowheads="1"/>
                    </pic:cNvPicPr>
                  </pic:nvPicPr>
                  <pic:blipFill>
                    <a:blip r:embed="rId52"/>
                    <a:srcRect l="-323" t="-325" r="-323" b="-325"/>
                    <a:stretch>
                      <a:fillRect/>
                    </a:stretch>
                  </pic:blipFill>
                  <pic:spPr bwMode="auto">
                    <a:xfrm>
                      <a:off x="0" y="0"/>
                      <a:ext cx="2399030" cy="2384425"/>
                    </a:xfrm>
                    <a:prstGeom prst="rect">
                      <a:avLst/>
                    </a:prstGeom>
                    <a:ln w="635">
                      <a:solidFill>
                        <a:srgbClr val="000000"/>
                      </a:solidFill>
                    </a:ln>
                  </pic:spPr>
                </pic:pic>
              </a:graphicData>
            </a:graphic>
          </wp:anchor>
        </w:drawing>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t>Fig 44. Classification report and Confusion Matrix of Ada Boosting Train Data after tuning</w:t>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drawing>
          <wp:anchor behindDoc="0" distT="0" distB="0" distL="0" distR="0" simplePos="0" locked="0" layoutInCell="0" allowOverlap="1" relativeHeight="56">
            <wp:simplePos x="0" y="0"/>
            <wp:positionH relativeFrom="column">
              <wp:posOffset>48260</wp:posOffset>
            </wp:positionH>
            <wp:positionV relativeFrom="paragraph">
              <wp:posOffset>635</wp:posOffset>
            </wp:positionV>
            <wp:extent cx="2366010" cy="2351405"/>
            <wp:effectExtent l="0" t="0" r="0" b="0"/>
            <wp:wrapSquare wrapText="largest"/>
            <wp:docPr id="5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2" descr=""/>
                    <pic:cNvPicPr>
                      <a:picLocks noChangeAspect="1" noChangeArrowheads="1"/>
                    </pic:cNvPicPr>
                  </pic:nvPicPr>
                  <pic:blipFill>
                    <a:blip r:embed="rId53"/>
                    <a:srcRect l="-323" t="-325" r="-323" b="-325"/>
                    <a:stretch>
                      <a:fillRect/>
                    </a:stretch>
                  </pic:blipFill>
                  <pic:spPr bwMode="auto">
                    <a:xfrm>
                      <a:off x="0" y="0"/>
                      <a:ext cx="2366010" cy="2351405"/>
                    </a:xfrm>
                    <a:prstGeom prst="rect">
                      <a:avLst/>
                    </a:prstGeom>
                    <a:ln w="635">
                      <a:solidFill>
                        <a:srgbClr val="000000"/>
                      </a:solidFill>
                    </a:ln>
                  </pic:spPr>
                </pic:pic>
              </a:graphicData>
            </a:graphic>
          </wp:anchor>
        </w:drawing>
      </w:r>
      <w:r>
        <w:rPr>
          <w:rFonts w:ascii="Calibri" w:hAnsi="Calibri"/>
          <w:i/>
          <w:iCs/>
          <w:sz w:val="24"/>
          <w:szCs w:val="24"/>
        </w:rPr>
        <w:t xml:space="preserve"> </w:t>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t>Fig 45. Classification report and Confusion Matrix of Ada Boosting Test Data before tuning</w:t>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t xml:space="preserve"> </w:t>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drawing>
          <wp:anchor behindDoc="0" distT="0" distB="0" distL="0" distR="0" simplePos="0" locked="0" layoutInCell="0" allowOverlap="1" relativeHeight="57">
            <wp:simplePos x="0" y="0"/>
            <wp:positionH relativeFrom="column">
              <wp:posOffset>-18415</wp:posOffset>
            </wp:positionH>
            <wp:positionV relativeFrom="paragraph">
              <wp:posOffset>34290</wp:posOffset>
            </wp:positionV>
            <wp:extent cx="2366010" cy="2351405"/>
            <wp:effectExtent l="0" t="0" r="0" b="0"/>
            <wp:wrapSquare wrapText="largest"/>
            <wp:docPr id="5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3" descr=""/>
                    <pic:cNvPicPr>
                      <a:picLocks noChangeAspect="1" noChangeArrowheads="1"/>
                    </pic:cNvPicPr>
                  </pic:nvPicPr>
                  <pic:blipFill>
                    <a:blip r:embed="rId54"/>
                    <a:srcRect l="-323" t="-325" r="-323" b="-325"/>
                    <a:stretch>
                      <a:fillRect/>
                    </a:stretch>
                  </pic:blipFill>
                  <pic:spPr bwMode="auto">
                    <a:xfrm>
                      <a:off x="0" y="0"/>
                      <a:ext cx="2366010" cy="2351405"/>
                    </a:xfrm>
                    <a:prstGeom prst="rect">
                      <a:avLst/>
                    </a:prstGeom>
                    <a:ln w="635">
                      <a:solidFill>
                        <a:srgbClr val="000000"/>
                      </a:solidFill>
                    </a:ln>
                  </pic:spPr>
                </pic:pic>
              </a:graphicData>
            </a:graphic>
          </wp:anchor>
        </w:drawing>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t>Fig 46. Classification report and Confusion Matrix of Ada Boosting Test Data after tuning</w:t>
      </w:r>
    </w:p>
    <w:p>
      <w:pPr>
        <w:pStyle w:val="Normal"/>
        <w:bidi w:val="0"/>
        <w:jc w:val="left"/>
        <w:rPr>
          <w:rFonts w:ascii="Calibri" w:hAnsi="Calibri"/>
          <w:i/>
          <w:i/>
          <w:iCs/>
          <w:sz w:val="24"/>
          <w:szCs w:val="24"/>
        </w:rPr>
      </w:pPr>
      <w:r>
        <w:rPr>
          <w:rFonts w:ascii="Calibri" w:hAnsi="Calibri"/>
          <w:i/>
          <w:iCs/>
          <w:sz w:val="24"/>
          <w:szCs w:val="24"/>
        </w:rPr>
        <w:drawing>
          <wp:anchor behindDoc="0" distT="0" distB="0" distL="0" distR="0" simplePos="0" locked="0" layoutInCell="0" allowOverlap="1" relativeHeight="59">
            <wp:simplePos x="0" y="0"/>
            <wp:positionH relativeFrom="column">
              <wp:posOffset>-10160</wp:posOffset>
            </wp:positionH>
            <wp:positionV relativeFrom="paragraph">
              <wp:posOffset>109855</wp:posOffset>
            </wp:positionV>
            <wp:extent cx="2521585" cy="2499360"/>
            <wp:effectExtent l="0" t="0" r="0" b="0"/>
            <wp:wrapSquare wrapText="largest"/>
            <wp:docPr id="58"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4" descr=""/>
                    <pic:cNvPicPr>
                      <a:picLocks noChangeAspect="1" noChangeArrowheads="1"/>
                    </pic:cNvPicPr>
                  </pic:nvPicPr>
                  <pic:blipFill>
                    <a:blip r:embed="rId55"/>
                    <a:srcRect l="-310" t="-313" r="-310" b="-313"/>
                    <a:stretch>
                      <a:fillRect/>
                    </a:stretch>
                  </pic:blipFill>
                  <pic:spPr bwMode="auto">
                    <a:xfrm>
                      <a:off x="0" y="0"/>
                      <a:ext cx="2521585" cy="2499360"/>
                    </a:xfrm>
                    <a:prstGeom prst="rect">
                      <a:avLst/>
                    </a:prstGeom>
                    <a:ln w="635">
                      <a:solidFill>
                        <a:srgbClr val="000000"/>
                      </a:solidFill>
                    </a:ln>
                  </pic:spPr>
                </pic:pic>
              </a:graphicData>
            </a:graphic>
          </wp:anchor>
        </w:drawing>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t xml:space="preserve"> </w:t>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t>Fig 47. Classification report and Confusion Matrix of Gradient Boosting Train Data before tuning</w:t>
      </w:r>
    </w:p>
    <w:p>
      <w:pPr>
        <w:pStyle w:val="Normal"/>
        <w:bidi w:val="0"/>
        <w:jc w:val="left"/>
        <w:rPr>
          <w:rFonts w:ascii="Calibri" w:hAnsi="Calibri"/>
          <w:i/>
          <w:i/>
          <w:iCs/>
          <w:sz w:val="24"/>
          <w:szCs w:val="24"/>
        </w:rPr>
      </w:pPr>
      <w:r>
        <w:rPr>
          <w:rFonts w:ascii="Calibri" w:hAnsi="Calibri"/>
          <w:i/>
          <w:iCs/>
          <w:sz w:val="24"/>
          <w:szCs w:val="24"/>
        </w:rPr>
        <w:drawing>
          <wp:anchor behindDoc="0" distT="0" distB="0" distL="0" distR="0" simplePos="0" locked="0" layoutInCell="0" allowOverlap="1" relativeHeight="60">
            <wp:simplePos x="0" y="0"/>
            <wp:positionH relativeFrom="column">
              <wp:posOffset>0</wp:posOffset>
            </wp:positionH>
            <wp:positionV relativeFrom="paragraph">
              <wp:posOffset>118110</wp:posOffset>
            </wp:positionV>
            <wp:extent cx="2517775" cy="2540000"/>
            <wp:effectExtent l="0" t="0" r="0" b="0"/>
            <wp:wrapSquare wrapText="largest"/>
            <wp:docPr id="59"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5" descr=""/>
                    <pic:cNvPicPr>
                      <a:picLocks noChangeAspect="1" noChangeArrowheads="1"/>
                    </pic:cNvPicPr>
                  </pic:nvPicPr>
                  <pic:blipFill>
                    <a:blip r:embed="rId56"/>
                    <a:srcRect l="-311" t="-309" r="-311" b="-309"/>
                    <a:stretch>
                      <a:fillRect/>
                    </a:stretch>
                  </pic:blipFill>
                  <pic:spPr bwMode="auto">
                    <a:xfrm>
                      <a:off x="0" y="0"/>
                      <a:ext cx="2517775" cy="2540000"/>
                    </a:xfrm>
                    <a:prstGeom prst="rect">
                      <a:avLst/>
                    </a:prstGeom>
                    <a:ln w="635">
                      <a:solidFill>
                        <a:srgbClr val="000000"/>
                      </a:solidFill>
                    </a:ln>
                  </pic:spPr>
                </pic:pic>
              </a:graphicData>
            </a:graphic>
          </wp:anchor>
        </w:drawing>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eastAsia="NSimSun" w:cs="Lucida Sans"/>
          <w:i/>
          <w:i/>
          <w:iCs/>
          <w:color w:val="auto"/>
          <w:kern w:val="2"/>
          <w:sz w:val="24"/>
          <w:szCs w:val="24"/>
          <w:lang w:val="en-GB" w:eastAsia="zh-CN" w:bidi="hi-IN"/>
        </w:rPr>
      </w:pPr>
      <w:r>
        <w:rPr>
          <w:rFonts w:eastAsia="NSimSun" w:cs="Lucida Sans" w:ascii="Calibri" w:hAnsi="Calibri"/>
          <w:i/>
          <w:iCs/>
          <w:color w:val="auto"/>
          <w:kern w:val="2"/>
          <w:sz w:val="24"/>
          <w:szCs w:val="24"/>
          <w:lang w:val="en-GB" w:eastAsia="zh-CN" w:bidi="hi-IN"/>
        </w:rPr>
        <w:t>Fig 48. Classification report and Confusion Matrix of Gradient Boosting Train Data after tuning</w:t>
      </w:r>
      <w:r>
        <w:br w:type="page"/>
      </w:r>
    </w:p>
    <w:p>
      <w:pPr>
        <w:pStyle w:val="Normal"/>
        <w:bidi w:val="0"/>
        <w:jc w:val="left"/>
        <w:rPr>
          <w:rFonts w:ascii="Calibri" w:hAnsi="Calibri"/>
          <w:sz w:val="24"/>
          <w:szCs w:val="24"/>
        </w:rPr>
      </w:pPr>
      <w:r>
        <w:rPr>
          <w:rFonts w:ascii="Calibri" w:hAnsi="Calibri"/>
          <w:sz w:val="24"/>
          <w:szCs w:val="24"/>
        </w:rPr>
        <w:drawing>
          <wp:anchor behindDoc="0" distT="0" distB="0" distL="0" distR="0" simplePos="0" locked="0" layoutInCell="0" allowOverlap="1" relativeHeight="61">
            <wp:simplePos x="0" y="0"/>
            <wp:positionH relativeFrom="column">
              <wp:posOffset>33655</wp:posOffset>
            </wp:positionH>
            <wp:positionV relativeFrom="paragraph">
              <wp:posOffset>635</wp:posOffset>
            </wp:positionV>
            <wp:extent cx="2224405" cy="2308225"/>
            <wp:effectExtent l="0" t="0" r="0" b="0"/>
            <wp:wrapSquare wrapText="largest"/>
            <wp:docPr id="60"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6" descr=""/>
                    <pic:cNvPicPr>
                      <a:picLocks noChangeAspect="1" noChangeArrowheads="1"/>
                    </pic:cNvPicPr>
                  </pic:nvPicPr>
                  <pic:blipFill>
                    <a:blip r:embed="rId57"/>
                    <a:srcRect l="-332" t="-320" r="-332" b="-320"/>
                    <a:stretch>
                      <a:fillRect/>
                    </a:stretch>
                  </pic:blipFill>
                  <pic:spPr bwMode="auto">
                    <a:xfrm>
                      <a:off x="0" y="0"/>
                      <a:ext cx="2224405" cy="2308225"/>
                    </a:xfrm>
                    <a:prstGeom prst="rect">
                      <a:avLst/>
                    </a:prstGeom>
                    <a:ln w="635">
                      <a:solidFill>
                        <a:srgbClr val="000000"/>
                      </a:solidFill>
                    </a:ln>
                  </pic:spPr>
                </pic:pic>
              </a:graphicData>
            </a:graphic>
          </wp:anchor>
        </w:drawing>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eastAsia="NSimSun" w:cs="Lucida Sans"/>
          <w:i/>
          <w:i/>
          <w:iCs/>
          <w:color w:val="auto"/>
          <w:kern w:val="2"/>
          <w:sz w:val="24"/>
          <w:szCs w:val="24"/>
          <w:lang w:val="en-GB" w:eastAsia="zh-CN" w:bidi="hi-IN"/>
        </w:rPr>
      </w:pPr>
      <w:r>
        <w:rPr>
          <w:rFonts w:eastAsia="NSimSun" w:cs="Lucida Sans" w:ascii="Calibri" w:hAnsi="Calibri"/>
          <w:i/>
          <w:iCs/>
          <w:color w:val="auto"/>
          <w:kern w:val="2"/>
          <w:sz w:val="24"/>
          <w:szCs w:val="24"/>
          <w:lang w:val="en-GB" w:eastAsia="zh-CN" w:bidi="hi-IN"/>
        </w:rPr>
        <w:t>Fig 49. Classification report and Confusion Matrix of Gradient Boosting Test Data before tuning</w:t>
      </w:r>
    </w:p>
    <w:p>
      <w:pPr>
        <w:pStyle w:val="Normal"/>
        <w:bidi w:val="0"/>
        <w:jc w:val="left"/>
        <w:rPr>
          <w:rFonts w:ascii="Calibri" w:hAnsi="Calibri" w:eastAsia="NSimSun" w:cs="Lucida Sans"/>
          <w:i/>
          <w:i/>
          <w:iCs/>
          <w:color w:val="auto"/>
          <w:kern w:val="2"/>
          <w:sz w:val="24"/>
          <w:szCs w:val="24"/>
          <w:lang w:val="en-GB" w:eastAsia="zh-CN" w:bidi="hi-IN"/>
        </w:rPr>
      </w:pPr>
      <w:r>
        <w:rPr>
          <w:rFonts w:eastAsia="NSimSun" w:cs="Lucida Sans" w:ascii="Calibri" w:hAnsi="Calibri"/>
          <w:i/>
          <w:iCs/>
          <w:color w:val="auto"/>
          <w:kern w:val="2"/>
          <w:sz w:val="24"/>
          <w:szCs w:val="24"/>
          <w:lang w:val="en-GB" w:eastAsia="zh-CN" w:bidi="hi-IN"/>
        </w:rPr>
      </w:r>
    </w:p>
    <w:p>
      <w:pPr>
        <w:pStyle w:val="Normal"/>
        <w:bidi w:val="0"/>
        <w:jc w:val="left"/>
        <w:rPr>
          <w:rFonts w:ascii="Calibri" w:hAnsi="Calibri"/>
          <w:i/>
          <w:i/>
          <w:iCs/>
          <w:sz w:val="24"/>
          <w:szCs w:val="24"/>
        </w:rPr>
      </w:pPr>
      <w:r>
        <w:rPr>
          <w:rFonts w:ascii="Calibri" w:hAnsi="Calibri"/>
          <w:i/>
          <w:iCs/>
          <w:sz w:val="24"/>
          <w:szCs w:val="24"/>
        </w:rPr>
        <w:drawing>
          <wp:anchor behindDoc="0" distT="0" distB="0" distL="0" distR="0" simplePos="0" locked="0" layoutInCell="0" allowOverlap="1" relativeHeight="62">
            <wp:simplePos x="0" y="0"/>
            <wp:positionH relativeFrom="column">
              <wp:posOffset>31750</wp:posOffset>
            </wp:positionH>
            <wp:positionV relativeFrom="paragraph">
              <wp:posOffset>635</wp:posOffset>
            </wp:positionV>
            <wp:extent cx="2609850" cy="2734310"/>
            <wp:effectExtent l="0" t="0" r="0" b="0"/>
            <wp:wrapSquare wrapText="largest"/>
            <wp:docPr id="61"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7" descr=""/>
                    <pic:cNvPicPr>
                      <a:picLocks noChangeAspect="1" noChangeArrowheads="1"/>
                    </pic:cNvPicPr>
                  </pic:nvPicPr>
                  <pic:blipFill>
                    <a:blip r:embed="rId58"/>
                    <a:srcRect l="-337" t="-322" r="-337" b="-322"/>
                    <a:stretch>
                      <a:fillRect/>
                    </a:stretch>
                  </pic:blipFill>
                  <pic:spPr bwMode="auto">
                    <a:xfrm>
                      <a:off x="0" y="0"/>
                      <a:ext cx="2609850" cy="2734310"/>
                    </a:xfrm>
                    <a:prstGeom prst="rect">
                      <a:avLst/>
                    </a:prstGeom>
                    <a:ln w="635">
                      <a:solidFill>
                        <a:srgbClr val="000000"/>
                      </a:solidFill>
                    </a:ln>
                  </pic:spPr>
                </pic:pic>
              </a:graphicData>
            </a:graphic>
          </wp:anchor>
        </w:drawing>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pPr>
      <w:r>
        <w:rPr>
          <w:rFonts w:ascii="Calibri" w:hAnsi="Calibri"/>
          <w:i/>
          <w:iCs/>
        </w:rPr>
        <w:t>Fig 50. Classification report and Confusion Matrix of Gradient Boosting Test Data after tuning</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i/>
          <w:i/>
          <w:iCs/>
          <w:sz w:val="24"/>
          <w:szCs w:val="24"/>
        </w:rPr>
      </w:pPr>
      <w:r>
        <w:drawing>
          <wp:anchor behindDoc="0" distT="0" distB="0" distL="0" distR="0" simplePos="0" locked="0" layoutInCell="0" allowOverlap="1" relativeHeight="63">
            <wp:simplePos x="0" y="0"/>
            <wp:positionH relativeFrom="column">
              <wp:posOffset>-5080</wp:posOffset>
            </wp:positionH>
            <wp:positionV relativeFrom="paragraph">
              <wp:posOffset>635</wp:posOffset>
            </wp:positionV>
            <wp:extent cx="5215890" cy="1817370"/>
            <wp:effectExtent l="0" t="0" r="0" b="0"/>
            <wp:wrapSquare wrapText="largest"/>
            <wp:docPr id="62"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8" descr=""/>
                    <pic:cNvPicPr>
                      <a:picLocks noChangeAspect="1" noChangeArrowheads="1"/>
                    </pic:cNvPicPr>
                  </pic:nvPicPr>
                  <pic:blipFill>
                    <a:blip r:embed="rId59"/>
                    <a:srcRect l="-115" t="-329" r="-115" b="-329"/>
                    <a:stretch>
                      <a:fillRect/>
                    </a:stretch>
                  </pic:blipFill>
                  <pic:spPr bwMode="auto">
                    <a:xfrm>
                      <a:off x="0" y="0"/>
                      <a:ext cx="5215890" cy="1817370"/>
                    </a:xfrm>
                    <a:prstGeom prst="rect">
                      <a:avLst/>
                    </a:prstGeom>
                    <a:ln w="635">
                      <a:solidFill>
                        <a:srgbClr val="000000"/>
                      </a:solidFill>
                    </a:ln>
                  </pic:spPr>
                </pic:pic>
              </a:graphicData>
            </a:graphic>
          </wp:anchor>
        </w:drawing>
      </w:r>
      <w:r>
        <w:rPr>
          <w:rFonts w:ascii="Calibri" w:hAnsi="Calibri"/>
          <w:i/>
          <w:iCs/>
          <w:sz w:val="24"/>
          <w:szCs w:val="24"/>
        </w:rPr>
        <w:t xml:space="preserve"> </w:t>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r>
    </w:p>
    <w:p>
      <w:pPr>
        <w:pStyle w:val="Normal"/>
        <w:bidi w:val="0"/>
        <w:jc w:val="left"/>
        <w:rPr>
          <w:rFonts w:ascii="Calibri" w:hAnsi="Calibri"/>
          <w:i/>
          <w:i/>
          <w:iCs/>
          <w:sz w:val="24"/>
          <w:szCs w:val="24"/>
        </w:rPr>
      </w:pPr>
      <w:r>
        <w:rPr>
          <w:rFonts w:ascii="Calibri" w:hAnsi="Calibri"/>
          <w:i/>
          <w:iCs/>
          <w:sz w:val="24"/>
          <w:szCs w:val="24"/>
        </w:rPr>
        <w:t xml:space="preserve">Fig 51. Performance Metrics of all the models </w:t>
      </w:r>
    </w:p>
    <w:p>
      <w:pPr>
        <w:pStyle w:val="Normal"/>
        <w:bidi w:val="0"/>
        <w:jc w:val="left"/>
        <w:rPr>
          <w:rFonts w:ascii="Calibri" w:hAnsi="Calibri"/>
          <w:sz w:val="24"/>
          <w:szCs w:val="24"/>
        </w:rPr>
      </w:pPr>
      <w:r>
        <w:rPr>
          <w:rFonts w:ascii="Calibri" w:hAnsi="Calibri"/>
          <w:sz w:val="24"/>
          <w:szCs w:val="24"/>
        </w:rPr>
      </w:r>
    </w:p>
    <w:p>
      <w:pPr>
        <w:pStyle w:val="Normal"/>
        <w:bidi w:val="0"/>
        <w:jc w:val="left"/>
        <w:rPr>
          <w:b/>
          <w:b/>
          <w:bCs/>
        </w:rPr>
      </w:pPr>
      <w:r>
        <w:rPr/>
      </w:r>
    </w:p>
    <w:p>
      <w:pPr>
        <w:pStyle w:val="Normal"/>
        <w:bidi w:val="0"/>
        <w:jc w:val="left"/>
        <w:rPr>
          <w:b/>
          <w:b/>
          <w:bCs/>
        </w:rPr>
      </w:pPr>
      <w:r>
        <w:rPr>
          <w:rFonts w:ascii="Calibri" w:hAnsi="Calibri"/>
          <w:b/>
          <w:bCs/>
          <w:sz w:val="24"/>
          <w:szCs w:val="24"/>
        </w:rPr>
        <w:t xml:space="preserve">Inference: </w:t>
      </w:r>
    </w:p>
    <w:p>
      <w:pPr>
        <w:pStyle w:val="Normal"/>
        <w:numPr>
          <w:ilvl w:val="0"/>
          <w:numId w:val="11"/>
        </w:numPr>
        <w:bidi w:val="0"/>
        <w:jc w:val="left"/>
        <w:rPr>
          <w:b w:val="false"/>
          <w:b w:val="false"/>
          <w:bCs w:val="false"/>
        </w:rPr>
      </w:pPr>
      <w:r>
        <w:rPr>
          <w:rFonts w:ascii="Calibri" w:hAnsi="Calibri"/>
          <w:b w:val="false"/>
          <w:bCs w:val="false"/>
          <w:sz w:val="24"/>
          <w:szCs w:val="24"/>
        </w:rPr>
        <w:t>None of the models are over-fitted</w:t>
      </w:r>
    </w:p>
    <w:p>
      <w:pPr>
        <w:pStyle w:val="Normal"/>
        <w:numPr>
          <w:ilvl w:val="0"/>
          <w:numId w:val="11"/>
        </w:numPr>
        <w:bidi w:val="0"/>
        <w:jc w:val="left"/>
        <w:rPr>
          <w:b w:val="false"/>
          <w:b w:val="false"/>
          <w:bCs w:val="false"/>
        </w:rPr>
      </w:pPr>
      <w:r>
        <w:rPr>
          <w:rFonts w:ascii="Calibri" w:hAnsi="Calibri"/>
          <w:b w:val="false"/>
          <w:bCs w:val="false"/>
          <w:sz w:val="24"/>
          <w:szCs w:val="24"/>
        </w:rPr>
        <w:t>After tuning also both train and test models showed a good accuracy &gt; 80%</w:t>
      </w:r>
    </w:p>
    <w:p>
      <w:pPr>
        <w:pStyle w:val="Normal"/>
        <w:numPr>
          <w:ilvl w:val="0"/>
          <w:numId w:val="11"/>
        </w:numPr>
        <w:bidi w:val="0"/>
        <w:jc w:val="left"/>
        <w:rPr>
          <w:b w:val="false"/>
          <w:b w:val="false"/>
          <w:bCs w:val="false"/>
        </w:rPr>
      </w:pPr>
      <w:r>
        <w:rPr>
          <w:rFonts w:ascii="Calibri" w:hAnsi="Calibri"/>
          <w:b w:val="false"/>
          <w:bCs w:val="false"/>
          <w:sz w:val="24"/>
          <w:szCs w:val="24"/>
        </w:rPr>
        <w:t>Overall, the tuned models have performed better than the normal models</w:t>
      </w:r>
    </w:p>
    <w:p>
      <w:pPr>
        <w:pStyle w:val="Normal"/>
        <w:numPr>
          <w:ilvl w:val="0"/>
          <w:numId w:val="0"/>
        </w:numPr>
        <w:bidi w:val="0"/>
        <w:ind w:left="720" w:hanging="0"/>
        <w:jc w:val="left"/>
        <w:rPr>
          <w:rFonts w:ascii="Calibri" w:hAnsi="Calibri"/>
          <w:sz w:val="24"/>
          <w:szCs w:val="24"/>
        </w:rPr>
      </w:pPr>
      <w:r>
        <w:rPr>
          <w:rFonts w:ascii="Calibri" w:hAnsi="Calibri"/>
          <w:sz w:val="24"/>
          <w:szCs w:val="24"/>
        </w:rPr>
      </w:r>
    </w:p>
    <w:p>
      <w:pPr>
        <w:pStyle w:val="Normal"/>
        <w:bidi w:val="0"/>
        <w:jc w:val="left"/>
        <w:rPr>
          <w:b/>
          <w:b/>
          <w:bCs/>
        </w:rPr>
      </w:pPr>
      <w:r>
        <w:rPr>
          <w:rFonts w:ascii="Calibri" w:hAnsi="Calibri"/>
          <w:b/>
          <w:bCs/>
          <w:sz w:val="24"/>
          <w:szCs w:val="24"/>
        </w:rPr>
        <w:t xml:space="preserve">Final model selection: </w:t>
      </w:r>
    </w:p>
    <w:p>
      <w:pPr>
        <w:pStyle w:val="Normal"/>
        <w:numPr>
          <w:ilvl w:val="0"/>
          <w:numId w:val="11"/>
        </w:numPr>
        <w:bidi w:val="0"/>
        <w:jc w:val="left"/>
        <w:rPr>
          <w:b w:val="false"/>
          <w:b w:val="false"/>
          <w:bCs w:val="false"/>
        </w:rPr>
      </w:pPr>
      <w:r>
        <w:rPr>
          <w:rFonts w:ascii="Calibri" w:hAnsi="Calibri"/>
          <w:b w:val="false"/>
          <w:bCs w:val="false"/>
          <w:sz w:val="24"/>
          <w:szCs w:val="24"/>
        </w:rPr>
        <w:t>Gradient Boosting model has performed the best after tuning having the highest accuracy score of 86%</w:t>
      </w:r>
    </w:p>
    <w:p>
      <w:pPr>
        <w:pStyle w:val="Normal"/>
        <w:numPr>
          <w:ilvl w:val="0"/>
          <w:numId w:val="11"/>
        </w:numPr>
        <w:bidi w:val="0"/>
        <w:jc w:val="left"/>
        <w:rPr>
          <w:b w:val="false"/>
          <w:b w:val="false"/>
          <w:bCs w:val="false"/>
        </w:rPr>
      </w:pPr>
      <w:r>
        <w:rPr>
          <w:rFonts w:ascii="Calibri" w:hAnsi="Calibri"/>
          <w:b w:val="false"/>
          <w:bCs w:val="false"/>
          <w:sz w:val="24"/>
          <w:szCs w:val="24"/>
        </w:rPr>
        <w:t>It also has the best AUC score of 0.932 for train and 0.927 for test data.</w:t>
      </w:r>
    </w:p>
    <w:p>
      <w:pPr>
        <w:pStyle w:val="Normal"/>
        <w:numPr>
          <w:ilvl w:val="0"/>
          <w:numId w:val="11"/>
        </w:numPr>
        <w:bidi w:val="0"/>
        <w:jc w:val="left"/>
        <w:rPr>
          <w:b w:val="false"/>
          <w:b w:val="false"/>
          <w:bCs w:val="false"/>
        </w:rPr>
      </w:pPr>
      <w:r>
        <w:rPr>
          <w:rFonts w:ascii="Calibri" w:hAnsi="Calibri"/>
          <w:b w:val="false"/>
          <w:bCs w:val="false"/>
          <w:sz w:val="24"/>
          <w:szCs w:val="24"/>
        </w:rPr>
        <w:t>It has the highest Precision (0.93) and Recall (0.88) values when compared with other models</w:t>
      </w:r>
    </w:p>
    <w:p>
      <w:pPr>
        <w:pStyle w:val="Normal"/>
        <w:numPr>
          <w:ilvl w:val="0"/>
          <w:numId w:val="11"/>
        </w:numPr>
        <w:bidi w:val="0"/>
        <w:jc w:val="left"/>
        <w:rPr>
          <w:b w:val="false"/>
          <w:b w:val="false"/>
          <w:bCs w:val="false"/>
        </w:rPr>
      </w:pPr>
      <w:r>
        <w:rPr>
          <w:rFonts w:ascii="Calibri" w:hAnsi="Calibri"/>
          <w:b w:val="false"/>
          <w:bCs w:val="false"/>
          <w:sz w:val="24"/>
          <w:szCs w:val="24"/>
        </w:rPr>
        <w:t xml:space="preserve">This can be concluded as the most consistent model and best optimized.  </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r>
        <w:br w:type="page"/>
      </w:r>
    </w:p>
    <w:p>
      <w:pPr>
        <w:pStyle w:val="Normal"/>
        <w:bidi w:val="0"/>
        <w:jc w:val="left"/>
        <w:rPr>
          <w:b/>
          <w:b/>
          <w:bCs/>
        </w:rPr>
      </w:pPr>
      <w:r>
        <w:rPr>
          <w:rFonts w:ascii="Calibri" w:hAnsi="Calibri"/>
          <w:b/>
          <w:bCs/>
          <w:sz w:val="24"/>
          <w:szCs w:val="24"/>
        </w:rPr>
        <w:t>1.8 Inference: Based on these predictions, what are the insights? (5 marks)</w:t>
      </w:r>
    </w:p>
    <w:p>
      <w:pPr>
        <w:pStyle w:val="Normal"/>
        <w:bidi w:val="0"/>
        <w:jc w:val="left"/>
        <w:rPr>
          <w:rFonts w:ascii="Calibri" w:hAnsi="Calibri"/>
          <w:sz w:val="24"/>
          <w:szCs w:val="24"/>
        </w:rPr>
      </w:pPr>
      <w:r>
        <w:rPr>
          <w:rFonts w:ascii="Calibri" w:hAnsi="Calibri"/>
          <w:sz w:val="24"/>
          <w:szCs w:val="24"/>
        </w:rPr>
      </w:r>
    </w:p>
    <w:p>
      <w:pPr>
        <w:pStyle w:val="Normal"/>
        <w:numPr>
          <w:ilvl w:val="0"/>
          <w:numId w:val="12"/>
        </w:numPr>
        <w:bidi w:val="0"/>
        <w:jc w:val="left"/>
        <w:rPr>
          <w:rFonts w:ascii="Calibri" w:hAnsi="Calibri"/>
          <w:sz w:val="24"/>
          <w:szCs w:val="24"/>
        </w:rPr>
      </w:pPr>
      <w:r>
        <w:rPr>
          <w:rFonts w:ascii="Calibri" w:hAnsi="Calibri"/>
          <w:sz w:val="24"/>
          <w:szCs w:val="24"/>
        </w:rPr>
        <w:t>Tuned Gradient Boost model is the best selected final model</w:t>
      </w:r>
    </w:p>
    <w:p>
      <w:pPr>
        <w:pStyle w:val="Normal"/>
        <w:numPr>
          <w:ilvl w:val="0"/>
          <w:numId w:val="12"/>
        </w:numPr>
        <w:bidi w:val="0"/>
        <w:jc w:val="left"/>
        <w:rPr>
          <w:rFonts w:ascii="Calibri" w:hAnsi="Calibri"/>
          <w:sz w:val="24"/>
          <w:szCs w:val="24"/>
        </w:rPr>
      </w:pPr>
      <w:r>
        <w:rPr>
          <w:rFonts w:ascii="Calibri" w:hAnsi="Calibri"/>
          <w:sz w:val="24"/>
          <w:szCs w:val="24"/>
        </w:rPr>
        <w:t>There was no over fitting in any of the models except Bagging</w:t>
      </w:r>
    </w:p>
    <w:p>
      <w:pPr>
        <w:pStyle w:val="Normal"/>
        <w:numPr>
          <w:ilvl w:val="0"/>
          <w:numId w:val="12"/>
        </w:numPr>
        <w:bidi w:val="0"/>
        <w:jc w:val="left"/>
        <w:rPr>
          <w:rFonts w:ascii="Calibri" w:hAnsi="Calibri"/>
          <w:sz w:val="24"/>
        </w:rPr>
      </w:pPr>
      <w:r>
        <w:rPr>
          <w:rFonts w:ascii="Calibri" w:hAnsi="Calibri"/>
          <w:sz w:val="24"/>
          <w:szCs w:val="24"/>
        </w:rPr>
        <w:t xml:space="preserve">Gender and </w:t>
      </w:r>
      <w:r>
        <w:rPr>
          <w:rFonts w:eastAsia="NSimSun" w:cs="Lucida Sans" w:ascii="Calibri" w:hAnsi="Calibri"/>
          <w:b w:val="false"/>
          <w:i w:val="false"/>
          <w:caps w:val="false"/>
          <w:smallCaps w:val="false"/>
          <w:color w:val="auto"/>
          <w:spacing w:val="0"/>
          <w:kern w:val="2"/>
          <w:sz w:val="24"/>
          <w:szCs w:val="24"/>
          <w:lang w:val="en-GB" w:eastAsia="zh-CN" w:bidi="hi-IN"/>
        </w:rPr>
        <w:t>economic.cond.household may have no or minimal impact on modelling. So they are considered as weak predictors</w:t>
      </w:r>
    </w:p>
    <w:p>
      <w:pPr>
        <w:pStyle w:val="Normal"/>
        <w:numPr>
          <w:ilvl w:val="0"/>
          <w:numId w:val="12"/>
        </w:numPr>
        <w:bidi w:val="0"/>
        <w:jc w:val="left"/>
        <w:rPr>
          <w:rFonts w:ascii="Calibri" w:hAnsi="Calibri"/>
          <w:sz w:val="24"/>
        </w:rPr>
      </w:pPr>
      <w:r>
        <w:rPr>
          <w:rFonts w:eastAsia="NSimSun" w:cs="Lucida Sans" w:ascii="Calibri" w:hAnsi="Calibri"/>
          <w:b w:val="false"/>
          <w:i w:val="false"/>
          <w:caps w:val="false"/>
          <w:smallCaps w:val="false"/>
          <w:color w:val="auto"/>
          <w:spacing w:val="0"/>
          <w:kern w:val="2"/>
          <w:sz w:val="24"/>
          <w:szCs w:val="24"/>
          <w:lang w:val="en-GB" w:eastAsia="zh-CN" w:bidi="hi-IN"/>
        </w:rPr>
        <w:t>About 30% of the total population have no idea about politics</w:t>
      </w:r>
    </w:p>
    <w:p>
      <w:pPr>
        <w:pStyle w:val="Normal"/>
        <w:numPr>
          <w:ilvl w:val="0"/>
          <w:numId w:val="12"/>
        </w:numPr>
        <w:bidi w:val="0"/>
        <w:jc w:val="left"/>
        <w:rPr>
          <w:rFonts w:ascii="Calibri" w:hAnsi="Calibri"/>
          <w:sz w:val="24"/>
        </w:rPr>
      </w:pPr>
      <w:r>
        <w:rPr>
          <w:rFonts w:eastAsia="NSimSun" w:cs="Lucida Sans" w:ascii="Calibri" w:hAnsi="Calibri"/>
          <w:b w:val="false"/>
          <w:i w:val="false"/>
          <w:caps w:val="false"/>
          <w:smallCaps w:val="false"/>
          <w:color w:val="auto"/>
          <w:spacing w:val="0"/>
          <w:kern w:val="2"/>
          <w:sz w:val="24"/>
          <w:szCs w:val="24"/>
          <w:lang w:val="en-GB" w:eastAsia="zh-CN" w:bidi="hi-IN"/>
        </w:rPr>
        <w:t>Blair has more votes than Hague and the scoring is also much better</w:t>
      </w:r>
    </w:p>
    <w:p>
      <w:pPr>
        <w:pStyle w:val="Normal"/>
        <w:numPr>
          <w:ilvl w:val="0"/>
          <w:numId w:val="12"/>
        </w:numPr>
        <w:bidi w:val="0"/>
        <w:jc w:val="left"/>
        <w:rPr>
          <w:rFonts w:ascii="Calibri" w:hAnsi="Calibri"/>
          <w:sz w:val="24"/>
        </w:rPr>
      </w:pPr>
      <w:r>
        <w:rPr>
          <w:rFonts w:eastAsia="NSimSun" w:cs="Lucida Sans" w:ascii="Calibri" w:hAnsi="Calibri"/>
          <w:b w:val="false"/>
          <w:i w:val="false"/>
          <w:caps w:val="false"/>
          <w:smallCaps w:val="false"/>
          <w:color w:val="auto"/>
          <w:spacing w:val="0"/>
          <w:kern w:val="2"/>
          <w:sz w:val="24"/>
          <w:szCs w:val="24"/>
          <w:lang w:val="en-GB" w:eastAsia="zh-CN" w:bidi="hi-IN"/>
        </w:rPr>
        <w:t>All models have performed well on training and test data, and the tuned models have performed better than normal models.</w:t>
      </w:r>
    </w:p>
    <w:p>
      <w:pPr>
        <w:pStyle w:val="Normal"/>
        <w:numPr>
          <w:ilvl w:val="0"/>
          <w:numId w:val="12"/>
        </w:numPr>
        <w:bidi w:val="0"/>
        <w:jc w:val="left"/>
        <w:rPr>
          <w:rFonts w:ascii="Calibri" w:hAnsi="Calibri"/>
          <w:sz w:val="24"/>
          <w:szCs w:val="24"/>
        </w:rPr>
      </w:pPr>
      <w:r>
        <w:rPr>
          <w:rFonts w:ascii="Calibri" w:hAnsi="Calibri"/>
          <w:sz w:val="24"/>
          <w:szCs w:val="24"/>
        </w:rPr>
        <w:t>Labour party has more votes than conservative party</w:t>
      </w:r>
    </w:p>
    <w:p>
      <w:pPr>
        <w:pStyle w:val="Normal"/>
        <w:numPr>
          <w:ilvl w:val="0"/>
          <w:numId w:val="12"/>
        </w:numPr>
        <w:bidi w:val="0"/>
        <w:jc w:val="left"/>
        <w:rPr>
          <w:rFonts w:ascii="Calibri" w:hAnsi="Calibri"/>
          <w:sz w:val="24"/>
          <w:szCs w:val="24"/>
        </w:rPr>
      </w:pPr>
      <w:r>
        <w:rPr>
          <w:rFonts w:ascii="Calibri" w:hAnsi="Calibri"/>
          <w:sz w:val="24"/>
          <w:szCs w:val="24"/>
        </w:rPr>
        <w:t>Median age of voters in conservative party is higher than than of labor party, hence old age people prefer conservative party</w:t>
      </w:r>
    </w:p>
    <w:p>
      <w:pPr>
        <w:pStyle w:val="Normal"/>
        <w:numPr>
          <w:ilvl w:val="0"/>
          <w:numId w:val="12"/>
        </w:numPr>
        <w:bidi w:val="0"/>
        <w:jc w:val="left"/>
        <w:rPr>
          <w:rFonts w:ascii="Calibri" w:hAnsi="Calibri"/>
          <w:sz w:val="24"/>
          <w:szCs w:val="24"/>
        </w:rPr>
      </w:pPr>
      <w:r>
        <w:rPr>
          <w:rFonts w:ascii="Calibri" w:hAnsi="Calibri"/>
          <w:sz w:val="24"/>
          <w:szCs w:val="24"/>
        </w:rPr>
        <w:t>Models with low accuracy scores and over fitted models have been tuned using Grid Search</w:t>
      </w:r>
    </w:p>
    <w:p>
      <w:pPr>
        <w:pStyle w:val="Normal"/>
        <w:numPr>
          <w:ilvl w:val="0"/>
          <w:numId w:val="12"/>
        </w:numPr>
        <w:bidi w:val="0"/>
        <w:jc w:val="left"/>
        <w:rPr>
          <w:rFonts w:ascii="Calibri" w:hAnsi="Calibri"/>
          <w:sz w:val="24"/>
          <w:szCs w:val="24"/>
        </w:rPr>
      </w:pPr>
      <w:r>
        <w:rPr>
          <w:rFonts w:ascii="Calibri" w:hAnsi="Calibri"/>
          <w:sz w:val="24"/>
          <w:szCs w:val="24"/>
        </w:rPr>
        <w:t>There are more number of female voters compared to male voters</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b/>
          <w:b/>
          <w:bCs/>
          <w:i w:val="false"/>
          <w:i w:val="false"/>
          <w:iCs w:val="false"/>
          <w:sz w:val="24"/>
          <w:szCs w:val="24"/>
        </w:rPr>
      </w:pPr>
      <w:r>
        <w:rPr>
          <w:rFonts w:ascii="Calibri" w:hAnsi="Calibri"/>
          <w:b/>
          <w:bCs/>
          <w:i w:val="false"/>
          <w:iCs w:val="false"/>
          <w:sz w:val="24"/>
          <w:szCs w:val="24"/>
        </w:rPr>
        <w:t>Business recommendations:</w:t>
      </w:r>
    </w:p>
    <w:p>
      <w:pPr>
        <w:pStyle w:val="Normal"/>
        <w:numPr>
          <w:ilvl w:val="0"/>
          <w:numId w:val="1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The dataset is considered a small dataset. More data could give us better modelling results.</w:t>
      </w:r>
    </w:p>
    <w:p>
      <w:pPr>
        <w:pStyle w:val="Normal"/>
        <w:numPr>
          <w:ilvl w:val="0"/>
          <w:numId w:val="13"/>
        </w:numPr>
        <w:bidi w:val="0"/>
        <w:jc w:val="left"/>
        <w:rPr>
          <w:rFonts w:ascii="Calibri" w:hAnsi="Calibri"/>
          <w:b w:val="false"/>
          <w:b w:val="false"/>
          <w:bCs w:val="false"/>
          <w:i w:val="false"/>
          <w:i w:val="false"/>
          <w:iCs w:val="false"/>
          <w:sz w:val="24"/>
          <w:szCs w:val="24"/>
        </w:rPr>
      </w:pPr>
      <w:r>
        <w:rPr>
          <w:rFonts w:ascii="Calibri" w:hAnsi="Calibri"/>
          <w:b w:val="false"/>
          <w:bCs w:val="false"/>
          <w:i w:val="false"/>
          <w:iCs w:val="false"/>
          <w:sz w:val="24"/>
          <w:szCs w:val="24"/>
        </w:rPr>
        <w:t xml:space="preserve">Hyperparams tuning is very important while building a model. This may take more process and time. But with more number of params, we may arrive at better results. </w:t>
      </w:r>
    </w:p>
    <w:p>
      <w:pPr>
        <w:pStyle w:val="Normal"/>
        <w:bidi w:val="0"/>
        <w:jc w:val="left"/>
        <w:rPr>
          <w:rFonts w:ascii="Calibri" w:hAnsi="Calibri"/>
          <w:i/>
          <w:i/>
          <w:iCs/>
          <w:sz w:val="24"/>
          <w:szCs w:val="24"/>
        </w:rPr>
      </w:pPr>
      <w:r>
        <w:rPr>
          <w:rFonts w:ascii="Calibri" w:hAnsi="Calibri"/>
          <w:i/>
          <w:iCs/>
          <w:sz w:val="24"/>
          <w:szCs w:val="24"/>
        </w:rPr>
      </w:r>
      <w:r>
        <w:br w:type="page"/>
      </w:r>
    </w:p>
    <w:p>
      <w:pPr>
        <w:pStyle w:val="Normal"/>
        <w:bidi w:val="0"/>
        <w:jc w:val="left"/>
        <w:rPr>
          <w:b/>
          <w:b/>
          <w:bCs/>
        </w:rPr>
      </w:pPr>
      <w:r>
        <w:rPr>
          <w:rFonts w:ascii="Calibri" w:hAnsi="Calibri"/>
          <w:b/>
          <w:bCs/>
          <w:sz w:val="24"/>
          <w:szCs w:val="24"/>
        </w:rPr>
        <w:t>Problem 2:</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t>In this particular project, we are going to work on the inaugural corpora from the nltk in Python. We will be looking at the following speeches of the Presidents of the United States of America:</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t>President Franklin D. Roosevelt in 1941</w:t>
      </w:r>
    </w:p>
    <w:p>
      <w:pPr>
        <w:pStyle w:val="Normal"/>
        <w:bidi w:val="0"/>
        <w:jc w:val="left"/>
        <w:rPr>
          <w:rFonts w:ascii="Calibri" w:hAnsi="Calibri"/>
          <w:sz w:val="24"/>
          <w:szCs w:val="24"/>
        </w:rPr>
      </w:pPr>
      <w:r>
        <w:rPr>
          <w:rFonts w:ascii="Calibri" w:hAnsi="Calibri"/>
          <w:sz w:val="24"/>
          <w:szCs w:val="24"/>
        </w:rPr>
        <w:t>President John F. Kennedy in 1961</w:t>
      </w:r>
    </w:p>
    <w:p>
      <w:pPr>
        <w:pStyle w:val="Normal"/>
        <w:bidi w:val="0"/>
        <w:jc w:val="left"/>
        <w:rPr>
          <w:rFonts w:ascii="Calibri" w:hAnsi="Calibri"/>
          <w:sz w:val="24"/>
          <w:szCs w:val="24"/>
        </w:rPr>
      </w:pPr>
      <w:r>
        <w:rPr>
          <w:rFonts w:ascii="Calibri" w:hAnsi="Calibri"/>
          <w:sz w:val="24"/>
          <w:szCs w:val="24"/>
        </w:rPr>
        <w:t>President Richard Nixon in 1973</w:t>
      </w:r>
    </w:p>
    <w:p>
      <w:pPr>
        <w:pStyle w:val="Normal"/>
        <w:bidi w:val="0"/>
        <w:jc w:val="left"/>
        <w:rPr>
          <w:rFonts w:ascii="Calibri" w:hAnsi="Calibri"/>
          <w:sz w:val="24"/>
          <w:szCs w:val="24"/>
        </w:rPr>
      </w:pPr>
      <w:r>
        <w:rPr>
          <w:rFonts w:ascii="Calibri" w:hAnsi="Calibri"/>
          <w:sz w:val="24"/>
          <w:szCs w:val="24"/>
        </w:rPr>
        <w:t>(Hint: use .words(), .raw(), .sent() for extracting counts)</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r>
        <w:br w:type="page"/>
      </w:r>
    </w:p>
    <w:p>
      <w:pPr>
        <w:pStyle w:val="Normal"/>
        <w:bidi w:val="0"/>
        <w:jc w:val="left"/>
        <w:rPr>
          <w:b/>
          <w:b/>
          <w:bCs/>
        </w:rPr>
      </w:pPr>
      <w:r>
        <w:rPr>
          <w:rFonts w:ascii="Calibri" w:hAnsi="Calibri"/>
          <w:b/>
          <w:bCs/>
          <w:sz w:val="24"/>
          <w:szCs w:val="24"/>
        </w:rPr>
        <w:t>2.1 Find the number of characters, words, and sentences for the mentioned documents</w:t>
      </w:r>
    </w:p>
    <w:p>
      <w:pPr>
        <w:pStyle w:val="Normal"/>
        <w:bidi w:val="0"/>
        <w:jc w:val="left"/>
        <w:rPr>
          <w:rFonts w:ascii="Calibri" w:hAnsi="Calibri"/>
          <w:sz w:val="24"/>
          <w:szCs w:val="24"/>
        </w:rPr>
      </w:pPr>
      <w:r>
        <w:rPr>
          <w:rFonts w:ascii="Calibri" w:hAnsi="Calibri"/>
          <w:sz w:val="24"/>
          <w:szCs w:val="24"/>
        </w:rPr>
      </w:r>
    </w:p>
    <w:p>
      <w:pPr>
        <w:pStyle w:val="PreformattedText"/>
        <w:bidi w:val="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Number of characters in Roosevelt : 7571</w:t>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Number of characters in Kennedy : 7618</w:t>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Number of characters in Nixon : 9991</w:t>
      </w:r>
    </w:p>
    <w:p>
      <w:pPr>
        <w:pStyle w:val="PreformattedText"/>
        <w:widowControl/>
        <w:pBdr/>
        <w:shd w:fill="FFFFFF" w:val="clear"/>
        <w:spacing w:before="0" w:after="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r>
    </w:p>
    <w:p>
      <w:pPr>
        <w:pStyle w:val="PreformattedText"/>
        <w:widowControl/>
        <w:pBdr/>
        <w:shd w:fill="FFFFFF" w:val="clear"/>
        <w:spacing w:before="0" w:after="0"/>
        <w:jc w:val="left"/>
        <w:rPr>
          <w:rFonts w:ascii="Calibri" w:hAnsi="Calibri" w:eastAsia="NSimSun" w:cs="Liberation Mono"/>
          <w:b w:val="false"/>
          <w:i w:val="false"/>
          <w:caps w:val="false"/>
          <w:smallCaps w:val="false"/>
          <w:color w:val="000000"/>
          <w:spacing w:val="0"/>
          <w:kern w:val="2"/>
          <w:sz w:val="24"/>
          <w:szCs w:val="24"/>
          <w:lang w:val="en-GB" w:eastAsia="zh-CN" w:bidi="hi-IN"/>
        </w:rPr>
      </w:pPr>
      <w:r>
        <w:rPr>
          <w:rFonts w:eastAsia="NSimSun" w:cs="Liberation Mono" w:ascii="Calibri" w:hAnsi="Calibri"/>
          <w:b w:val="false"/>
          <w:i w:val="false"/>
          <w:caps w:val="false"/>
          <w:smallCaps w:val="false"/>
          <w:color w:val="000000"/>
          <w:spacing w:val="0"/>
          <w:kern w:val="2"/>
          <w:sz w:val="24"/>
          <w:szCs w:val="24"/>
          <w:lang w:val="en-GB" w:eastAsia="zh-CN" w:bidi="hi-IN"/>
        </w:rPr>
        <w:t>Number of words in Roosevelt : 1360</w:t>
      </w:r>
    </w:p>
    <w:p>
      <w:pPr>
        <w:pStyle w:val="PreformattedText"/>
        <w:widowControl/>
        <w:pBdr/>
        <w:shd w:fill="FFFFFF" w:val="clear"/>
        <w:spacing w:before="0" w:after="0"/>
        <w:jc w:val="left"/>
        <w:rPr>
          <w:rFonts w:ascii="Calibri" w:hAnsi="Calibri" w:eastAsia="NSimSun" w:cs="Liberation Mono"/>
          <w:b w:val="false"/>
          <w:i w:val="false"/>
          <w:caps w:val="false"/>
          <w:smallCaps w:val="false"/>
          <w:color w:val="000000"/>
          <w:spacing w:val="0"/>
          <w:kern w:val="2"/>
          <w:sz w:val="24"/>
          <w:szCs w:val="24"/>
          <w:lang w:val="en-GB" w:eastAsia="zh-CN" w:bidi="hi-IN"/>
        </w:rPr>
      </w:pPr>
      <w:r>
        <w:rPr>
          <w:rFonts w:eastAsia="NSimSun" w:cs="Liberation Mono" w:ascii="Calibri" w:hAnsi="Calibri"/>
          <w:b w:val="false"/>
          <w:i w:val="false"/>
          <w:caps w:val="false"/>
          <w:smallCaps w:val="false"/>
          <w:color w:val="000000"/>
          <w:spacing w:val="0"/>
          <w:kern w:val="2"/>
          <w:sz w:val="24"/>
          <w:szCs w:val="24"/>
          <w:lang w:val="en-GB" w:eastAsia="zh-CN" w:bidi="hi-IN"/>
        </w:rPr>
        <w:t>Number of words in Kennedy : 1390</w:t>
      </w:r>
    </w:p>
    <w:p>
      <w:pPr>
        <w:pStyle w:val="PreformattedText"/>
        <w:widowControl/>
        <w:pBdr/>
        <w:shd w:fill="FFFFFF" w:val="clear"/>
        <w:spacing w:before="0" w:after="0"/>
        <w:jc w:val="left"/>
        <w:rPr>
          <w:rFonts w:ascii="Calibri" w:hAnsi="Calibri" w:eastAsia="NSimSun" w:cs="Liberation Mono"/>
          <w:b w:val="false"/>
          <w:i w:val="false"/>
          <w:caps w:val="false"/>
          <w:smallCaps w:val="false"/>
          <w:color w:val="000000"/>
          <w:spacing w:val="0"/>
          <w:kern w:val="2"/>
          <w:sz w:val="24"/>
          <w:szCs w:val="24"/>
          <w:lang w:val="en-GB" w:eastAsia="zh-CN" w:bidi="hi-IN"/>
        </w:rPr>
      </w:pPr>
      <w:r>
        <w:rPr>
          <w:rFonts w:eastAsia="NSimSun" w:cs="Liberation Mono" w:ascii="Calibri" w:hAnsi="Calibri"/>
          <w:b w:val="false"/>
          <w:i w:val="false"/>
          <w:caps w:val="false"/>
          <w:smallCaps w:val="false"/>
          <w:color w:val="000000"/>
          <w:spacing w:val="0"/>
          <w:kern w:val="2"/>
          <w:sz w:val="24"/>
          <w:szCs w:val="24"/>
          <w:lang w:val="en-GB" w:eastAsia="zh-CN" w:bidi="hi-IN"/>
        </w:rPr>
        <w:t>Number of words in Nixon : 1819</w:t>
      </w:r>
    </w:p>
    <w:p>
      <w:pPr>
        <w:pStyle w:val="PreformattedText"/>
        <w:widowControl/>
        <w:pBdr/>
        <w:shd w:fill="FFFFFF" w:val="clear"/>
        <w:spacing w:before="0" w:after="0"/>
        <w:jc w:val="left"/>
        <w:rPr>
          <w:rFonts w:ascii="Calibri" w:hAnsi="Calibri" w:eastAsia="NSimSun" w:cs="Liberation Mono"/>
          <w:b w:val="false"/>
          <w:i w:val="false"/>
          <w:caps w:val="false"/>
          <w:smallCaps w:val="false"/>
          <w:color w:val="000000"/>
          <w:spacing w:val="0"/>
          <w:kern w:val="2"/>
          <w:sz w:val="24"/>
          <w:szCs w:val="24"/>
          <w:lang w:val="en-GB" w:eastAsia="zh-CN" w:bidi="hi-IN"/>
        </w:rPr>
      </w:pPr>
      <w:r>
        <w:rPr>
          <w:rFonts w:eastAsia="NSimSun" w:cs="Liberation Mono" w:ascii="Calibri" w:hAnsi="Calibri"/>
          <w:b w:val="false"/>
          <w:i w:val="false"/>
          <w:caps w:val="false"/>
          <w:smallCaps w:val="false"/>
          <w:color w:val="000000"/>
          <w:spacing w:val="0"/>
          <w:kern w:val="2"/>
          <w:sz w:val="24"/>
          <w:szCs w:val="24"/>
          <w:lang w:val="en-GB" w:eastAsia="zh-CN" w:bidi="hi-IN"/>
        </w:rPr>
      </w:r>
    </w:p>
    <w:p>
      <w:pPr>
        <w:pStyle w:val="PreformattedText"/>
        <w:widowControl/>
        <w:pBdr/>
        <w:shd w:fill="FFFFFF" w:val="clear"/>
        <w:spacing w:before="0" w:after="0"/>
        <w:jc w:val="left"/>
        <w:rPr>
          <w:rFonts w:ascii="Calibri" w:hAnsi="Calibri" w:eastAsia="NSimSun" w:cs="Liberation Mono"/>
          <w:b w:val="false"/>
          <w:i w:val="false"/>
          <w:caps w:val="false"/>
          <w:smallCaps w:val="false"/>
          <w:color w:val="000000"/>
          <w:spacing w:val="0"/>
          <w:kern w:val="2"/>
          <w:sz w:val="24"/>
          <w:szCs w:val="24"/>
          <w:lang w:val="en-GB" w:eastAsia="zh-CN" w:bidi="hi-IN"/>
        </w:rPr>
      </w:pPr>
      <w:r>
        <w:rPr>
          <w:rFonts w:eastAsia="NSimSun" w:cs="Liberation Mono" w:ascii="Calibri" w:hAnsi="Calibri"/>
          <w:b w:val="false"/>
          <w:i w:val="false"/>
          <w:caps w:val="false"/>
          <w:smallCaps w:val="false"/>
          <w:color w:val="000000"/>
          <w:spacing w:val="0"/>
          <w:kern w:val="2"/>
          <w:sz w:val="24"/>
          <w:szCs w:val="24"/>
          <w:lang w:val="en-GB" w:eastAsia="zh-CN" w:bidi="hi-IN"/>
        </w:rPr>
        <w:t xml:space="preserve">Number of </w:t>
      </w:r>
      <w:r>
        <w:rPr>
          <w:rFonts w:eastAsia="NSimSun" w:cs="Liberation Mono" w:ascii="Calibri" w:hAnsi="Calibri"/>
          <w:b w:val="false"/>
          <w:i w:val="false"/>
          <w:caps w:val="false"/>
          <w:smallCaps w:val="false"/>
          <w:color w:val="000000"/>
          <w:spacing w:val="0"/>
          <w:kern w:val="2"/>
          <w:sz w:val="24"/>
          <w:szCs w:val="24"/>
          <w:lang w:val="en-GB" w:eastAsia="zh-CN" w:bidi="hi-IN"/>
        </w:rPr>
        <w:t>sentences</w:t>
      </w:r>
      <w:r>
        <w:rPr>
          <w:rFonts w:eastAsia="NSimSun" w:cs="Liberation Mono" w:ascii="Calibri" w:hAnsi="Calibri"/>
          <w:b w:val="false"/>
          <w:i w:val="false"/>
          <w:caps w:val="false"/>
          <w:smallCaps w:val="false"/>
          <w:color w:val="000000"/>
          <w:spacing w:val="0"/>
          <w:kern w:val="2"/>
          <w:sz w:val="24"/>
          <w:szCs w:val="24"/>
          <w:lang w:val="en-GB" w:eastAsia="zh-CN" w:bidi="hi-IN"/>
        </w:rPr>
        <w:t xml:space="preserve"> in Roosevelt : </w:t>
      </w:r>
      <w:r>
        <w:rPr>
          <w:rFonts w:eastAsia="NSimSun" w:cs="Liberation Mono" w:ascii="Calibri" w:hAnsi="Calibri"/>
          <w:b w:val="false"/>
          <w:i w:val="false"/>
          <w:caps w:val="false"/>
          <w:smallCaps w:val="false"/>
          <w:color w:val="000000"/>
          <w:spacing w:val="0"/>
          <w:kern w:val="2"/>
          <w:sz w:val="24"/>
          <w:szCs w:val="24"/>
          <w:lang w:val="en-GB" w:eastAsia="zh-CN" w:bidi="hi-IN"/>
        </w:rPr>
        <w:t>67</w:t>
      </w:r>
    </w:p>
    <w:p>
      <w:pPr>
        <w:pStyle w:val="PreformattedText"/>
        <w:widowControl/>
        <w:pBdr/>
        <w:shd w:fill="FFFFFF" w:val="clear"/>
        <w:spacing w:before="0" w:after="0"/>
        <w:jc w:val="left"/>
        <w:rPr>
          <w:rFonts w:ascii="Calibri" w:hAnsi="Calibri" w:eastAsia="NSimSun" w:cs="Liberation Mono"/>
          <w:b w:val="false"/>
          <w:i w:val="false"/>
          <w:caps w:val="false"/>
          <w:smallCaps w:val="false"/>
          <w:color w:val="000000"/>
          <w:spacing w:val="0"/>
          <w:kern w:val="2"/>
          <w:sz w:val="24"/>
          <w:szCs w:val="24"/>
          <w:lang w:val="en-GB" w:eastAsia="zh-CN" w:bidi="hi-IN"/>
        </w:rPr>
      </w:pPr>
      <w:r>
        <w:rPr>
          <w:rFonts w:eastAsia="NSimSun" w:cs="Liberation Mono" w:ascii="Calibri" w:hAnsi="Calibri"/>
          <w:b w:val="false"/>
          <w:i w:val="false"/>
          <w:caps w:val="false"/>
          <w:smallCaps w:val="false"/>
          <w:color w:val="000000"/>
          <w:spacing w:val="0"/>
          <w:kern w:val="2"/>
          <w:sz w:val="24"/>
          <w:szCs w:val="24"/>
          <w:lang w:val="en-GB" w:eastAsia="zh-CN" w:bidi="hi-IN"/>
        </w:rPr>
        <w:t xml:space="preserve">Number of </w:t>
      </w:r>
      <w:r>
        <w:rPr>
          <w:rFonts w:eastAsia="NSimSun" w:cs="Liberation Mono" w:ascii="Calibri" w:hAnsi="Calibri"/>
          <w:b w:val="false"/>
          <w:i w:val="false"/>
          <w:caps w:val="false"/>
          <w:smallCaps w:val="false"/>
          <w:color w:val="000000"/>
          <w:spacing w:val="0"/>
          <w:kern w:val="2"/>
          <w:sz w:val="24"/>
          <w:szCs w:val="24"/>
          <w:lang w:val="en-GB" w:eastAsia="zh-CN" w:bidi="hi-IN"/>
        </w:rPr>
        <w:t>sentences</w:t>
      </w:r>
      <w:r>
        <w:rPr>
          <w:rFonts w:eastAsia="NSimSun" w:cs="Liberation Mono" w:ascii="Calibri" w:hAnsi="Calibri"/>
          <w:b w:val="false"/>
          <w:i w:val="false"/>
          <w:caps w:val="false"/>
          <w:smallCaps w:val="false"/>
          <w:color w:val="000000"/>
          <w:spacing w:val="0"/>
          <w:kern w:val="2"/>
          <w:sz w:val="24"/>
          <w:szCs w:val="24"/>
          <w:lang w:val="en-GB" w:eastAsia="zh-CN" w:bidi="hi-IN"/>
        </w:rPr>
        <w:t xml:space="preserve"> in Kennedy : </w:t>
      </w:r>
      <w:r>
        <w:rPr>
          <w:rFonts w:eastAsia="NSimSun" w:cs="Liberation Mono" w:ascii="Calibri" w:hAnsi="Calibri"/>
          <w:b w:val="false"/>
          <w:i w:val="false"/>
          <w:caps w:val="false"/>
          <w:smallCaps w:val="false"/>
          <w:color w:val="000000"/>
          <w:spacing w:val="0"/>
          <w:kern w:val="2"/>
          <w:sz w:val="24"/>
          <w:szCs w:val="24"/>
          <w:lang w:val="en-GB" w:eastAsia="zh-CN" w:bidi="hi-IN"/>
        </w:rPr>
        <w:t>52</w:t>
      </w:r>
    </w:p>
    <w:p>
      <w:pPr>
        <w:pStyle w:val="PreformattedText"/>
        <w:widowControl/>
        <w:pBdr/>
        <w:shd w:fill="FFFFFF" w:val="clear"/>
        <w:spacing w:before="0" w:after="0"/>
        <w:jc w:val="left"/>
        <w:rPr>
          <w:rFonts w:ascii="Calibri" w:hAnsi="Calibri" w:eastAsia="NSimSun" w:cs="Liberation Mono"/>
          <w:b w:val="false"/>
          <w:i w:val="false"/>
          <w:caps w:val="false"/>
          <w:smallCaps w:val="false"/>
          <w:color w:val="000000"/>
          <w:spacing w:val="0"/>
          <w:kern w:val="2"/>
          <w:sz w:val="24"/>
          <w:szCs w:val="24"/>
          <w:lang w:val="en-GB" w:eastAsia="zh-CN" w:bidi="hi-IN"/>
        </w:rPr>
      </w:pPr>
      <w:r>
        <w:rPr>
          <w:rFonts w:eastAsia="NSimSun" w:cs="Liberation Mono" w:ascii="Calibri" w:hAnsi="Calibri"/>
          <w:b w:val="false"/>
          <w:i w:val="false"/>
          <w:caps w:val="false"/>
          <w:smallCaps w:val="false"/>
          <w:color w:val="000000"/>
          <w:spacing w:val="0"/>
          <w:kern w:val="2"/>
          <w:sz w:val="24"/>
          <w:szCs w:val="24"/>
          <w:lang w:val="en-GB" w:eastAsia="zh-CN" w:bidi="hi-IN"/>
        </w:rPr>
        <w:t xml:space="preserve">Number of </w:t>
      </w:r>
      <w:r>
        <w:rPr>
          <w:rFonts w:eastAsia="NSimSun" w:cs="Liberation Mono" w:ascii="Calibri" w:hAnsi="Calibri"/>
          <w:b w:val="false"/>
          <w:i w:val="false"/>
          <w:caps w:val="false"/>
          <w:smallCaps w:val="false"/>
          <w:color w:val="000000"/>
          <w:spacing w:val="0"/>
          <w:kern w:val="2"/>
          <w:sz w:val="24"/>
          <w:szCs w:val="24"/>
          <w:lang w:val="en-GB" w:eastAsia="zh-CN" w:bidi="hi-IN"/>
        </w:rPr>
        <w:t>sentences</w:t>
      </w:r>
      <w:r>
        <w:rPr>
          <w:rFonts w:eastAsia="NSimSun" w:cs="Liberation Mono" w:ascii="Calibri" w:hAnsi="Calibri"/>
          <w:b w:val="false"/>
          <w:i w:val="false"/>
          <w:caps w:val="false"/>
          <w:smallCaps w:val="false"/>
          <w:color w:val="000000"/>
          <w:spacing w:val="0"/>
          <w:kern w:val="2"/>
          <w:sz w:val="24"/>
          <w:szCs w:val="24"/>
          <w:lang w:val="en-GB" w:eastAsia="zh-CN" w:bidi="hi-IN"/>
        </w:rPr>
        <w:t xml:space="preserve"> in Nixon : </w:t>
      </w:r>
      <w:r>
        <w:rPr>
          <w:rFonts w:eastAsia="NSimSun" w:cs="Liberation Mono" w:ascii="Calibri" w:hAnsi="Calibri"/>
          <w:b w:val="false"/>
          <w:i w:val="false"/>
          <w:caps w:val="false"/>
          <w:smallCaps w:val="false"/>
          <w:color w:val="000000"/>
          <w:spacing w:val="0"/>
          <w:kern w:val="2"/>
          <w:sz w:val="24"/>
          <w:szCs w:val="24"/>
          <w:lang w:val="en-GB" w:eastAsia="zh-CN" w:bidi="hi-IN"/>
        </w:rPr>
        <w:t>68</w:t>
      </w:r>
      <w:r>
        <w:br w:type="page"/>
      </w:r>
    </w:p>
    <w:p>
      <w:pPr>
        <w:pStyle w:val="Normal"/>
        <w:bidi w:val="0"/>
        <w:jc w:val="left"/>
        <w:rPr>
          <w:b/>
          <w:b/>
          <w:bCs/>
        </w:rPr>
      </w:pPr>
      <w:r>
        <w:rPr>
          <w:rFonts w:ascii="Calibri" w:hAnsi="Calibri"/>
          <w:b/>
          <w:bCs/>
          <w:sz w:val="24"/>
          <w:szCs w:val="24"/>
        </w:rPr>
        <w:t>2.2 Remove all the stopwords from all three speeches</w:t>
      </w:r>
    </w:p>
    <w:p>
      <w:pPr>
        <w:pStyle w:val="Normal"/>
        <w:bidi w:val="0"/>
        <w:jc w:val="left"/>
        <w:rPr>
          <w:rFonts w:ascii="Calibri" w:hAnsi="Calibri"/>
          <w:sz w:val="24"/>
          <w:szCs w:val="24"/>
        </w:rPr>
      </w:pPr>
      <w:r>
        <w:rPr>
          <w:rFonts w:ascii="Calibri" w:hAnsi="Calibri"/>
          <w:sz w:val="24"/>
          <w:szCs w:val="24"/>
        </w:rPr>
      </w:r>
    </w:p>
    <w:p>
      <w:pPr>
        <w:pStyle w:val="PreformattedText"/>
        <w:widowControl/>
        <w:pBdr/>
        <w:shd w:fill="FFFFFF" w:val="clear"/>
        <w:spacing w:before="0" w:after="0"/>
        <w:jc w:val="left"/>
        <w:rPr>
          <w:rFonts w:ascii="Calibri" w:hAnsi="Calibri" w:eastAsia="NSimSun" w:cs="Liberation Mono"/>
          <w:b w:val="false"/>
          <w:i w:val="false"/>
          <w:caps w:val="false"/>
          <w:smallCaps w:val="false"/>
          <w:color w:val="000000"/>
          <w:spacing w:val="0"/>
          <w:kern w:val="2"/>
          <w:sz w:val="24"/>
          <w:szCs w:val="24"/>
          <w:lang w:val="en-GB" w:eastAsia="zh-CN" w:bidi="hi-IN"/>
        </w:rPr>
      </w:pPr>
      <w:r>
        <w:rPr>
          <w:rFonts w:eastAsia="NSimSun" w:cs="Liberation Mono" w:ascii="Calibri" w:hAnsi="Calibri"/>
          <w:b w:val="false"/>
          <w:i w:val="false"/>
          <w:caps w:val="false"/>
          <w:smallCaps w:val="false"/>
          <w:color w:val="000000"/>
          <w:spacing w:val="0"/>
          <w:kern w:val="2"/>
          <w:sz w:val="24"/>
          <w:szCs w:val="24"/>
          <w:lang w:val="en-GB" w:eastAsia="zh-CN" w:bidi="hi-IN"/>
        </w:rPr>
        <w:t xml:space="preserve">Number of words in Roosevelt </w:t>
      </w:r>
      <w:r>
        <w:rPr>
          <w:rFonts w:eastAsia="NSimSun" w:cs="Liberation Mono" w:ascii="Calibri" w:hAnsi="Calibri"/>
          <w:b w:val="false"/>
          <w:i w:val="false"/>
          <w:caps w:val="false"/>
          <w:smallCaps w:val="false"/>
          <w:color w:val="000000"/>
          <w:spacing w:val="0"/>
          <w:kern w:val="2"/>
          <w:sz w:val="24"/>
          <w:szCs w:val="24"/>
          <w:lang w:val="en-GB" w:eastAsia="zh-CN" w:bidi="hi-IN"/>
        </w:rPr>
        <w:t>before removing stop-words</w:t>
      </w:r>
      <w:r>
        <w:rPr>
          <w:rFonts w:eastAsia="NSimSun" w:cs="Liberation Mono" w:ascii="Calibri" w:hAnsi="Calibri"/>
          <w:b w:val="false"/>
          <w:i w:val="false"/>
          <w:caps w:val="false"/>
          <w:smallCaps w:val="false"/>
          <w:color w:val="000000"/>
          <w:spacing w:val="0"/>
          <w:kern w:val="2"/>
          <w:sz w:val="24"/>
          <w:szCs w:val="24"/>
          <w:lang w:val="en-GB" w:eastAsia="zh-CN" w:bidi="hi-IN"/>
        </w:rPr>
        <w:t>: 1360</w:t>
      </w:r>
    </w:p>
    <w:p>
      <w:pPr>
        <w:pStyle w:val="PreformattedText"/>
        <w:widowControl/>
        <w:pBdr/>
        <w:shd w:fill="FFFFFF" w:val="clear"/>
        <w:spacing w:before="0" w:after="0"/>
        <w:jc w:val="left"/>
        <w:rPr>
          <w:rFonts w:ascii="Calibri" w:hAnsi="Calibri" w:eastAsia="NSimSun" w:cs="Liberation Mono"/>
          <w:b w:val="false"/>
          <w:i w:val="false"/>
          <w:caps w:val="false"/>
          <w:smallCaps w:val="false"/>
          <w:color w:val="000000"/>
          <w:spacing w:val="0"/>
          <w:kern w:val="2"/>
          <w:sz w:val="24"/>
          <w:szCs w:val="24"/>
          <w:lang w:val="en-GB" w:eastAsia="zh-CN" w:bidi="hi-IN"/>
        </w:rPr>
      </w:pPr>
      <w:r>
        <w:rPr>
          <w:rFonts w:eastAsia="NSimSun" w:cs="Liberation Mono" w:ascii="Calibri" w:hAnsi="Calibri"/>
          <w:b w:val="false"/>
          <w:i w:val="false"/>
          <w:caps w:val="false"/>
          <w:smallCaps w:val="false"/>
          <w:color w:val="000000"/>
          <w:spacing w:val="0"/>
          <w:kern w:val="2"/>
          <w:sz w:val="24"/>
          <w:szCs w:val="24"/>
          <w:lang w:val="en-GB" w:eastAsia="zh-CN" w:bidi="hi-IN"/>
        </w:rPr>
        <w:t xml:space="preserve">Number of words in Kennedy </w:t>
      </w:r>
      <w:r>
        <w:rPr>
          <w:rFonts w:eastAsia="NSimSun" w:cs="Liberation Mono" w:ascii="Calibri" w:hAnsi="Calibri"/>
          <w:b w:val="false"/>
          <w:i w:val="false"/>
          <w:caps w:val="false"/>
          <w:smallCaps w:val="false"/>
          <w:color w:val="000000"/>
          <w:spacing w:val="0"/>
          <w:kern w:val="2"/>
          <w:sz w:val="24"/>
          <w:szCs w:val="24"/>
          <w:lang w:val="en-GB" w:eastAsia="zh-CN" w:bidi="hi-IN"/>
        </w:rPr>
        <w:t>before removing stop-words</w:t>
      </w:r>
      <w:r>
        <w:rPr>
          <w:rFonts w:eastAsia="NSimSun" w:cs="Liberation Mono" w:ascii="Calibri" w:hAnsi="Calibri"/>
          <w:b w:val="false"/>
          <w:i w:val="false"/>
          <w:caps w:val="false"/>
          <w:smallCaps w:val="false"/>
          <w:color w:val="000000"/>
          <w:spacing w:val="0"/>
          <w:kern w:val="2"/>
          <w:sz w:val="24"/>
          <w:szCs w:val="24"/>
          <w:lang w:val="en-GB" w:eastAsia="zh-CN" w:bidi="hi-IN"/>
        </w:rPr>
        <w:t>: 1390</w:t>
      </w:r>
    </w:p>
    <w:p>
      <w:pPr>
        <w:pStyle w:val="PreformattedText"/>
        <w:widowControl/>
        <w:pBdr/>
        <w:shd w:fill="FFFFFF" w:val="clear"/>
        <w:spacing w:before="0" w:after="0"/>
        <w:jc w:val="left"/>
        <w:rPr>
          <w:rFonts w:ascii="Calibri" w:hAnsi="Calibri" w:eastAsia="NSimSun" w:cs="Liberation Mono"/>
          <w:b w:val="false"/>
          <w:i w:val="false"/>
          <w:caps w:val="false"/>
          <w:smallCaps w:val="false"/>
          <w:color w:val="000000"/>
          <w:spacing w:val="0"/>
          <w:kern w:val="2"/>
          <w:sz w:val="24"/>
          <w:szCs w:val="24"/>
          <w:lang w:val="en-GB" w:eastAsia="zh-CN" w:bidi="hi-IN"/>
        </w:rPr>
      </w:pPr>
      <w:r>
        <w:rPr>
          <w:rFonts w:eastAsia="NSimSun" w:cs="Liberation Mono" w:ascii="Calibri" w:hAnsi="Calibri"/>
          <w:b w:val="false"/>
          <w:i w:val="false"/>
          <w:caps w:val="false"/>
          <w:smallCaps w:val="false"/>
          <w:color w:val="000000"/>
          <w:spacing w:val="0"/>
          <w:kern w:val="2"/>
          <w:sz w:val="24"/>
          <w:szCs w:val="24"/>
          <w:lang w:val="en-GB" w:eastAsia="zh-CN" w:bidi="hi-IN"/>
        </w:rPr>
        <w:t xml:space="preserve">Number of words in Nixon </w:t>
      </w:r>
      <w:r>
        <w:rPr>
          <w:rFonts w:eastAsia="NSimSun" w:cs="Liberation Mono" w:ascii="Calibri" w:hAnsi="Calibri"/>
          <w:b w:val="false"/>
          <w:i w:val="false"/>
          <w:caps w:val="false"/>
          <w:smallCaps w:val="false"/>
          <w:color w:val="000000"/>
          <w:spacing w:val="0"/>
          <w:kern w:val="2"/>
          <w:sz w:val="24"/>
          <w:szCs w:val="24"/>
          <w:lang w:val="en-GB" w:eastAsia="zh-CN" w:bidi="hi-IN"/>
        </w:rPr>
        <w:t>before removing stop-words</w:t>
      </w:r>
      <w:r>
        <w:rPr>
          <w:rFonts w:eastAsia="NSimSun" w:cs="Liberation Mono" w:ascii="Calibri" w:hAnsi="Calibri"/>
          <w:b w:val="false"/>
          <w:i w:val="false"/>
          <w:caps w:val="false"/>
          <w:smallCaps w:val="false"/>
          <w:color w:val="000000"/>
          <w:spacing w:val="0"/>
          <w:kern w:val="2"/>
          <w:sz w:val="24"/>
          <w:szCs w:val="24"/>
          <w:lang w:val="en-GB" w:eastAsia="zh-CN" w:bidi="hi-IN"/>
        </w:rPr>
        <w:t>: 1819</w:t>
      </w:r>
    </w:p>
    <w:p>
      <w:pPr>
        <w:pStyle w:val="PreformattedText"/>
        <w:bidi w:val="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r>
    </w:p>
    <w:p>
      <w:pPr>
        <w:pStyle w:val="PreformattedText"/>
        <w:bidi w:val="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N</w:t>
      </w:r>
      <w:r>
        <w:rPr>
          <w:rFonts w:ascii="Calibri" w:hAnsi="Calibri"/>
          <w:b w:val="false"/>
          <w:i w:val="false"/>
          <w:caps w:val="false"/>
          <w:smallCaps w:val="false"/>
          <w:color w:val="000000"/>
          <w:spacing w:val="0"/>
          <w:sz w:val="24"/>
          <w:szCs w:val="24"/>
        </w:rPr>
        <w:t xml:space="preserve">umber of words in Roosevelt </w:t>
      </w:r>
      <w:r>
        <w:rPr>
          <w:rFonts w:ascii="Calibri" w:hAnsi="Calibri"/>
          <w:b w:val="false"/>
          <w:i w:val="false"/>
          <w:caps w:val="false"/>
          <w:smallCaps w:val="false"/>
          <w:color w:val="000000"/>
          <w:spacing w:val="0"/>
          <w:sz w:val="24"/>
          <w:szCs w:val="24"/>
        </w:rPr>
        <w:t>after removing stop-words</w:t>
      </w:r>
      <w:r>
        <w:rPr>
          <w:rFonts w:ascii="Calibri" w:hAnsi="Calibri"/>
          <w:b w:val="false"/>
          <w:i w:val="false"/>
          <w:caps w:val="false"/>
          <w:smallCaps w:val="false"/>
          <w:color w:val="000000"/>
          <w:spacing w:val="0"/>
          <w:sz w:val="24"/>
          <w:szCs w:val="24"/>
        </w:rPr>
        <w:t>: 871</w:t>
      </w:r>
    </w:p>
    <w:p>
      <w:pPr>
        <w:pStyle w:val="PreformattedText"/>
        <w:bidi w:val="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 xml:space="preserve">Number of words in Kennedy </w:t>
      </w:r>
      <w:r>
        <w:rPr>
          <w:rFonts w:ascii="Calibri" w:hAnsi="Calibri"/>
          <w:b w:val="false"/>
          <w:i w:val="false"/>
          <w:caps w:val="false"/>
          <w:smallCaps w:val="false"/>
          <w:color w:val="000000"/>
          <w:spacing w:val="0"/>
          <w:sz w:val="24"/>
          <w:szCs w:val="24"/>
        </w:rPr>
        <w:t>after removing stop-words</w:t>
      </w:r>
      <w:r>
        <w:rPr>
          <w:rFonts w:ascii="Calibri" w:hAnsi="Calibri"/>
          <w:b w:val="false"/>
          <w:i w:val="false"/>
          <w:caps w:val="false"/>
          <w:smallCaps w:val="false"/>
          <w:color w:val="000000"/>
          <w:spacing w:val="0"/>
          <w:sz w:val="24"/>
          <w:szCs w:val="24"/>
        </w:rPr>
        <w:t>: 904</w:t>
      </w:r>
    </w:p>
    <w:p>
      <w:pPr>
        <w:pStyle w:val="PreformattedText"/>
        <w:bidi w:val="0"/>
        <w:jc w:val="left"/>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t xml:space="preserve">Number of words in Nixon </w:t>
      </w:r>
      <w:r>
        <w:rPr>
          <w:rFonts w:ascii="Calibri" w:hAnsi="Calibri"/>
          <w:b w:val="false"/>
          <w:i w:val="false"/>
          <w:caps w:val="false"/>
          <w:smallCaps w:val="false"/>
          <w:color w:val="000000"/>
          <w:spacing w:val="0"/>
          <w:sz w:val="24"/>
          <w:szCs w:val="24"/>
        </w:rPr>
        <w:t>after removing stop-words</w:t>
      </w:r>
      <w:r>
        <w:rPr>
          <w:rFonts w:ascii="Calibri" w:hAnsi="Calibri"/>
          <w:b w:val="false"/>
          <w:i w:val="false"/>
          <w:caps w:val="false"/>
          <w:smallCaps w:val="false"/>
          <w:color w:val="000000"/>
          <w:spacing w:val="0"/>
          <w:sz w:val="24"/>
          <w:szCs w:val="24"/>
        </w:rPr>
        <w:t>: 1094</w:t>
      </w:r>
    </w:p>
    <w:p>
      <w:pPr>
        <w:pStyle w:val="Normal"/>
        <w:bidi w:val="0"/>
        <w:jc w:val="left"/>
        <w:rPr>
          <w:rFonts w:ascii="Calibri" w:hAnsi="Calibri"/>
          <w:sz w:val="24"/>
          <w:szCs w:val="24"/>
        </w:rPr>
      </w:pPr>
      <w:r>
        <w:rPr>
          <w:rFonts w:ascii="Calibri" w:hAnsi="Calibri"/>
          <w:sz w:val="24"/>
          <w:szCs w:val="24"/>
        </w:rPr>
      </w:r>
    </w:p>
    <w:p>
      <w:pPr>
        <w:pStyle w:val="PreformattedText"/>
        <w:bidi w:val="0"/>
        <w:jc w:val="left"/>
        <w:rPr>
          <w:rFonts w:ascii="Calibri" w:hAnsi="Calibri"/>
          <w:b w:val="false"/>
          <w:i w:val="false"/>
          <w:caps w:val="false"/>
          <w:smallCaps w:val="false"/>
          <w:spacing w:val="0"/>
          <w:sz w:val="24"/>
          <w:szCs w:val="24"/>
        </w:rPr>
      </w:pPr>
      <w:r>
        <w:rPr>
          <w:rFonts w:ascii="Calibri" w:hAnsi="Calibri"/>
          <w:b w:val="false"/>
          <w:i w:val="false"/>
          <w:caps w:val="false"/>
          <w:smallCaps w:val="false"/>
          <w:spacing w:val="0"/>
          <w:sz w:val="24"/>
          <w:szCs w:val="24"/>
        </w:rPr>
        <w:t xml:space="preserve">Sample Sentence </w:t>
      </w:r>
      <w:r>
        <w:rPr>
          <w:rFonts w:ascii="Calibri" w:hAnsi="Calibri"/>
          <w:b w:val="false"/>
          <w:i w:val="false"/>
          <w:caps w:val="false"/>
          <w:smallCaps w:val="false"/>
          <w:color w:val="000000"/>
          <w:spacing w:val="0"/>
          <w:sz w:val="24"/>
          <w:szCs w:val="24"/>
        </w:rPr>
        <w:t xml:space="preserve">after removing stop-words </w:t>
      </w:r>
      <w:r>
        <w:rPr>
          <w:rFonts w:ascii="Calibri" w:hAnsi="Calibri"/>
          <w:b w:val="false"/>
          <w:i w:val="false"/>
          <w:caps w:val="false"/>
          <w:smallCaps w:val="false"/>
          <w:spacing w:val="0"/>
          <w:sz w:val="24"/>
          <w:szCs w:val="24"/>
        </w:rPr>
        <w:t>from Roosevelt's speech:</w:t>
      </w:r>
    </w:p>
    <w:p>
      <w:pPr>
        <w:pStyle w:val="PreformattedText"/>
        <w:widowControl/>
        <w:pBdr/>
        <w:spacing w:lineRule="atLeast" w:line="240" w:before="0" w:after="0"/>
        <w:jc w:val="left"/>
        <w:rPr>
          <w:rFonts w:ascii="Calibri" w:hAnsi="Calibri"/>
          <w:caps w:val="false"/>
          <w:smallCaps w:val="false"/>
          <w:spacing w:val="0"/>
          <w:sz w:val="24"/>
          <w:szCs w:val="24"/>
        </w:rPr>
      </w:pPr>
      <w:r>
        <w:rPr>
          <w:rFonts w:ascii="Calibri" w:hAnsi="Calibri"/>
          <w:caps w:val="false"/>
          <w:smallCaps w:val="false"/>
          <w:spacing w:val="0"/>
          <w:sz w:val="24"/>
          <w:szCs w:val="24"/>
        </w:rPr>
        <w:t xml:space="preserve">  </w:t>
      </w:r>
      <w:r>
        <w:rPr>
          <w:rFonts w:ascii="Calibri" w:hAnsi="Calibri"/>
          <w:b w:val="false"/>
          <w:i w:val="false"/>
          <w:caps w:val="false"/>
          <w:smallCaps w:val="false"/>
          <w:color w:val="C9211E"/>
          <w:spacing w:val="0"/>
          <w:sz w:val="24"/>
          <w:szCs w:val="24"/>
        </w:rPr>
        <w:t>people create weld together nation lincoln day task people preserve nation disruption within day</w:t>
      </w:r>
      <w:r>
        <w:rPr>
          <w:rFonts w:ascii="Calibri" w:hAnsi="Calibri"/>
          <w:b w:val="false"/>
          <w:i w:val="false"/>
          <w:caps w:val="false"/>
          <w:smallCaps w:val="false"/>
          <w:spacing w:val="0"/>
          <w:sz w:val="24"/>
          <w:szCs w:val="24"/>
        </w:rPr>
        <w:t xml:space="preserve"> </w:t>
      </w:r>
    </w:p>
    <w:p>
      <w:pPr>
        <w:pStyle w:val="PreformattedText"/>
        <w:widowControl/>
        <w:pBdr/>
        <w:spacing w:lineRule="atLeast" w:line="240" w:before="0" w:after="0"/>
        <w:jc w:val="left"/>
        <w:rPr>
          <w:rFonts w:ascii="Calibri" w:hAnsi="Calibri"/>
          <w:sz w:val="24"/>
          <w:szCs w:val="24"/>
        </w:rPr>
      </w:pPr>
      <w:r>
        <w:rPr>
          <w:rFonts w:ascii="Calibri" w:hAnsi="Calibri"/>
          <w:sz w:val="24"/>
          <w:szCs w:val="24"/>
        </w:rPr>
      </w:r>
    </w:p>
    <w:p>
      <w:pPr>
        <w:pStyle w:val="PreformattedText"/>
        <w:widowControl/>
        <w:pBdr/>
        <w:spacing w:lineRule="atLeast" w:line="240" w:before="0" w:after="0"/>
        <w:jc w:val="left"/>
        <w:rPr>
          <w:rFonts w:ascii="Calibri" w:hAnsi="Calibri"/>
          <w:b w:val="false"/>
          <w:i w:val="false"/>
          <w:caps w:val="false"/>
          <w:smallCaps w:val="false"/>
          <w:spacing w:val="0"/>
          <w:sz w:val="24"/>
          <w:szCs w:val="24"/>
        </w:rPr>
      </w:pPr>
      <w:r>
        <w:rPr>
          <w:rFonts w:ascii="Calibri" w:hAnsi="Calibri"/>
          <w:b w:val="false"/>
          <w:i w:val="false"/>
          <w:caps w:val="false"/>
          <w:smallCaps w:val="false"/>
          <w:spacing w:val="0"/>
          <w:sz w:val="24"/>
          <w:szCs w:val="24"/>
        </w:rPr>
        <w:t xml:space="preserve">Sample Sentence </w:t>
      </w:r>
      <w:r>
        <w:rPr>
          <w:rFonts w:ascii="Calibri" w:hAnsi="Calibri"/>
          <w:b w:val="false"/>
          <w:i w:val="false"/>
          <w:caps w:val="false"/>
          <w:smallCaps w:val="false"/>
          <w:color w:val="000000"/>
          <w:spacing w:val="0"/>
          <w:sz w:val="24"/>
          <w:szCs w:val="24"/>
        </w:rPr>
        <w:t xml:space="preserve">after removing stop-words </w:t>
      </w:r>
      <w:r>
        <w:rPr>
          <w:rFonts w:ascii="Calibri" w:hAnsi="Calibri"/>
          <w:b w:val="false"/>
          <w:i w:val="false"/>
          <w:caps w:val="false"/>
          <w:smallCaps w:val="false"/>
          <w:spacing w:val="0"/>
          <w:sz w:val="24"/>
          <w:szCs w:val="24"/>
        </w:rPr>
        <w:t>from Kennedy's speech:</w:t>
      </w:r>
    </w:p>
    <w:p>
      <w:pPr>
        <w:pStyle w:val="PreformattedText"/>
        <w:widowControl/>
        <w:pBdr/>
        <w:spacing w:lineRule="atLeast" w:line="240" w:before="0" w:after="0"/>
        <w:jc w:val="left"/>
        <w:rPr>
          <w:rFonts w:ascii="Calibri" w:hAnsi="Calibri"/>
          <w:caps w:val="false"/>
          <w:smallCaps w:val="false"/>
          <w:spacing w:val="0"/>
          <w:sz w:val="24"/>
          <w:szCs w:val="24"/>
        </w:rPr>
      </w:pPr>
      <w:r>
        <w:rPr>
          <w:rFonts w:ascii="Calibri" w:hAnsi="Calibri"/>
          <w:caps w:val="false"/>
          <w:smallCaps w:val="false"/>
          <w:spacing w:val="0"/>
          <w:sz w:val="24"/>
          <w:szCs w:val="24"/>
        </w:rPr>
        <w:t xml:space="preserve">  </w:t>
      </w:r>
      <w:r>
        <w:rPr>
          <w:rFonts w:ascii="Calibri" w:hAnsi="Calibri"/>
          <w:b w:val="false"/>
          <w:i w:val="false"/>
          <w:caps w:val="false"/>
          <w:smallCaps w:val="false"/>
          <w:color w:val="C9211E"/>
          <w:spacing w:val="0"/>
          <w:sz w:val="24"/>
          <w:szCs w:val="24"/>
        </w:rPr>
        <w:t>truman reverend clergy fellow citizens observe today victory party celebration freedom   symbolizing</w:t>
      </w:r>
    </w:p>
    <w:p>
      <w:pPr>
        <w:pStyle w:val="PreformattedText"/>
        <w:widowControl/>
        <w:pBdr/>
        <w:spacing w:lineRule="atLeast" w:line="240" w:before="0" w:after="0"/>
        <w:jc w:val="left"/>
        <w:rPr>
          <w:rFonts w:ascii="Calibri" w:hAnsi="Calibri"/>
          <w:sz w:val="24"/>
          <w:szCs w:val="24"/>
        </w:rPr>
      </w:pPr>
      <w:r>
        <w:rPr>
          <w:rFonts w:ascii="Calibri" w:hAnsi="Calibri"/>
          <w:sz w:val="24"/>
          <w:szCs w:val="24"/>
        </w:rPr>
      </w:r>
    </w:p>
    <w:p>
      <w:pPr>
        <w:pStyle w:val="PreformattedText"/>
        <w:widowControl/>
        <w:pBdr/>
        <w:spacing w:lineRule="atLeast" w:line="240" w:before="0" w:after="0"/>
        <w:jc w:val="left"/>
        <w:rPr>
          <w:rFonts w:ascii="Calibri" w:hAnsi="Calibri"/>
          <w:b w:val="false"/>
          <w:i w:val="false"/>
          <w:caps w:val="false"/>
          <w:smallCaps w:val="false"/>
          <w:spacing w:val="0"/>
          <w:sz w:val="24"/>
          <w:szCs w:val="24"/>
        </w:rPr>
      </w:pPr>
      <w:r>
        <w:rPr>
          <w:rFonts w:ascii="Calibri" w:hAnsi="Calibri"/>
          <w:b w:val="false"/>
          <w:i w:val="false"/>
          <w:caps w:val="false"/>
          <w:smallCaps w:val="false"/>
          <w:spacing w:val="0"/>
          <w:sz w:val="24"/>
          <w:szCs w:val="24"/>
        </w:rPr>
        <w:t xml:space="preserve">Sample Sentence </w:t>
      </w:r>
      <w:r>
        <w:rPr>
          <w:rFonts w:ascii="Calibri" w:hAnsi="Calibri"/>
          <w:b w:val="false"/>
          <w:i w:val="false"/>
          <w:caps w:val="false"/>
          <w:smallCaps w:val="false"/>
          <w:color w:val="000000"/>
          <w:spacing w:val="0"/>
          <w:sz w:val="24"/>
          <w:szCs w:val="24"/>
        </w:rPr>
        <w:t xml:space="preserve">after removing stop-words </w:t>
      </w:r>
      <w:r>
        <w:rPr>
          <w:rFonts w:ascii="Calibri" w:hAnsi="Calibri"/>
          <w:b w:val="false"/>
          <w:i w:val="false"/>
          <w:caps w:val="false"/>
          <w:smallCaps w:val="false"/>
          <w:spacing w:val="0"/>
          <w:sz w:val="24"/>
          <w:szCs w:val="24"/>
        </w:rPr>
        <w:t>from Nixon's speech:</w:t>
      </w:r>
    </w:p>
    <w:p>
      <w:pPr>
        <w:pStyle w:val="PreformattedText"/>
        <w:widowControl/>
        <w:pBdr/>
        <w:spacing w:lineRule="atLeast" w:line="240" w:before="0" w:after="0"/>
        <w:jc w:val="left"/>
        <w:rPr>
          <w:rFonts w:ascii="Calibri" w:hAnsi="Calibri"/>
          <w:caps w:val="false"/>
          <w:smallCaps w:val="false"/>
          <w:spacing w:val="0"/>
          <w:sz w:val="24"/>
          <w:szCs w:val="24"/>
        </w:rPr>
      </w:pPr>
      <w:r>
        <w:rPr>
          <w:rFonts w:ascii="Calibri" w:hAnsi="Calibri"/>
          <w:caps w:val="false"/>
          <w:smallCaps w:val="false"/>
          <w:spacing w:val="0"/>
          <w:sz w:val="24"/>
          <w:szCs w:val="24"/>
        </w:rPr>
        <w:t xml:space="preserve">  </w:t>
      </w:r>
      <w:r>
        <w:rPr>
          <w:rFonts w:ascii="Calibri" w:hAnsi="Calibri"/>
          <w:b w:val="false"/>
          <w:i w:val="false"/>
          <w:caps w:val="false"/>
          <w:smallCaps w:val="false"/>
          <w:color w:val="C9211E"/>
          <w:spacing w:val="0"/>
          <w:sz w:val="24"/>
          <w:szCs w:val="24"/>
        </w:rPr>
        <w:t xml:space="preserve">country share together met four years ago america bleak spirit depressed prospect seemingly endless </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r>
      <w:r>
        <w:br w:type="page"/>
      </w:r>
    </w:p>
    <w:p>
      <w:pPr>
        <w:pStyle w:val="Normal"/>
        <w:bidi w:val="0"/>
        <w:jc w:val="left"/>
        <w:rPr>
          <w:b/>
          <w:b/>
          <w:bCs/>
        </w:rPr>
      </w:pPr>
      <w:r>
        <w:rPr>
          <w:rFonts w:ascii="Calibri" w:hAnsi="Calibri"/>
          <w:b/>
          <w:bCs/>
          <w:sz w:val="24"/>
          <w:szCs w:val="24"/>
        </w:rPr>
        <w:t>2.3 Which word occurs the most number of times in his inaugural address for each president? Mention the top three words. (after removing the stopwords)</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t xml:space="preserve">Most common and top 3 words in Roosevelt’s speech: </w:t>
      </w:r>
    </w:p>
    <w:p>
      <w:pPr>
        <w:pStyle w:val="Normal"/>
        <w:bidi w:val="0"/>
        <w:jc w:val="left"/>
        <w:rPr>
          <w:rFonts w:ascii="Calibri" w:hAnsi="Calibri"/>
          <w:sz w:val="24"/>
          <w:szCs w:val="24"/>
        </w:rPr>
      </w:pPr>
      <w:r>
        <w:rPr>
          <w:rFonts w:ascii="Calibri" w:hAnsi="Calibri"/>
          <w:sz w:val="24"/>
          <w:szCs w:val="24"/>
        </w:rPr>
      </w:r>
    </w:p>
    <w:p>
      <w:pPr>
        <w:pStyle w:val="PreformattedText"/>
        <w:bidi w:val="0"/>
        <w:jc w:val="left"/>
        <w:rPr>
          <w:rFonts w:ascii="Calibri" w:hAnsi="Calibri" w:eastAsia="NSimSun" w:cs="Lucida Sans"/>
          <w:b w:val="false"/>
          <w:i w:val="false"/>
          <w:caps w:val="false"/>
          <w:smallCaps w:val="false"/>
          <w:color w:val="auto"/>
          <w:spacing w:val="0"/>
          <w:kern w:val="2"/>
          <w:sz w:val="24"/>
          <w:szCs w:val="24"/>
          <w:lang w:val="en-GB" w:eastAsia="zh-CN" w:bidi="hi-IN"/>
        </w:rPr>
      </w:pPr>
      <w:r>
        <w:rPr>
          <w:rFonts w:eastAsia="NSimSun" w:cs="Lucida Sans" w:ascii="Calibri" w:hAnsi="Calibri"/>
          <w:b w:val="false"/>
          <w:i w:val="false"/>
          <w:caps w:val="false"/>
          <w:smallCaps w:val="false"/>
          <w:color w:val="auto"/>
          <w:spacing w:val="0"/>
          <w:kern w:val="2"/>
          <w:sz w:val="24"/>
          <w:szCs w:val="24"/>
          <w:lang w:val="en-GB" w:eastAsia="zh-CN" w:bidi="hi-IN"/>
        </w:rPr>
        <w:t>Nation- 12</w:t>
      </w:r>
    </w:p>
    <w:p>
      <w:pPr>
        <w:pStyle w:val="PreformattedText"/>
        <w:widowControl/>
        <w:pBdr/>
        <w:shd w:fill="FFFFFF" w:val="clear"/>
        <w:spacing w:before="0" w:after="0"/>
        <w:jc w:val="left"/>
        <w:rPr>
          <w:rFonts w:ascii="Calibri" w:hAnsi="Calibri" w:eastAsia="NSimSun" w:cs="Lucida Sans"/>
          <w:caps w:val="false"/>
          <w:smallCaps w:val="false"/>
          <w:color w:val="auto"/>
          <w:spacing w:val="0"/>
          <w:kern w:val="2"/>
          <w:sz w:val="24"/>
          <w:szCs w:val="24"/>
          <w:lang w:val="en-GB" w:eastAsia="zh-CN" w:bidi="hi-IN"/>
        </w:rPr>
      </w:pPr>
      <w:r>
        <w:rPr>
          <w:rFonts w:eastAsia="NSimSun" w:cs="Lucida Sans" w:ascii="Calibri" w:hAnsi="Calibri"/>
          <w:b w:val="false"/>
          <w:i w:val="false"/>
          <w:caps w:val="false"/>
          <w:smallCaps w:val="false"/>
          <w:color w:val="auto"/>
          <w:spacing w:val="0"/>
          <w:kern w:val="2"/>
          <w:sz w:val="24"/>
          <w:szCs w:val="24"/>
          <w:lang w:val="en-GB" w:eastAsia="zh-CN" w:bidi="hi-IN"/>
        </w:rPr>
        <w:t>Spirit- 9</w:t>
      </w:r>
    </w:p>
    <w:p>
      <w:pPr>
        <w:pStyle w:val="PreformattedText"/>
        <w:widowControl/>
        <w:pBdr/>
        <w:shd w:fill="FFFFFF" w:val="clear"/>
        <w:spacing w:before="0" w:after="0"/>
        <w:jc w:val="left"/>
        <w:rPr>
          <w:rFonts w:ascii="Calibri" w:hAnsi="Calibri" w:eastAsia="NSimSun" w:cs="Lucida Sans"/>
          <w:caps w:val="false"/>
          <w:smallCaps w:val="false"/>
          <w:color w:val="auto"/>
          <w:spacing w:val="0"/>
          <w:kern w:val="2"/>
          <w:sz w:val="24"/>
          <w:szCs w:val="24"/>
          <w:lang w:val="en-GB" w:eastAsia="zh-CN" w:bidi="hi-IN"/>
        </w:rPr>
      </w:pPr>
      <w:r>
        <w:rPr>
          <w:rFonts w:eastAsia="NSimSun" w:cs="Lucida Sans" w:ascii="Calibri" w:hAnsi="Calibri"/>
          <w:b w:val="false"/>
          <w:i w:val="false"/>
          <w:caps w:val="false"/>
          <w:smallCaps w:val="false"/>
          <w:color w:val="auto"/>
          <w:spacing w:val="0"/>
          <w:kern w:val="2"/>
          <w:sz w:val="24"/>
          <w:szCs w:val="24"/>
          <w:lang w:val="en-GB" w:eastAsia="zh-CN" w:bidi="hi-IN"/>
        </w:rPr>
        <w:t>Life- 9</w:t>
      </w:r>
    </w:p>
    <w:p>
      <w:pPr>
        <w:pStyle w:val="Normal"/>
        <w:bidi w:val="0"/>
        <w:jc w:val="left"/>
        <w:rPr>
          <w:rFonts w:ascii="Calibri" w:hAnsi="Calibri" w:eastAsia="NSimSun" w:cs="Lucida Sans"/>
          <w:color w:val="auto"/>
          <w:kern w:val="2"/>
          <w:sz w:val="24"/>
          <w:szCs w:val="24"/>
          <w:lang w:val="en-GB" w:eastAsia="zh-CN" w:bidi="hi-IN"/>
        </w:rPr>
      </w:pPr>
      <w:r>
        <w:rPr>
          <w:rFonts w:eastAsia="NSimSun" w:cs="Lucida Sans" w:ascii="Calibri" w:hAnsi="Calibri"/>
          <w:color w:val="auto"/>
          <w:kern w:val="2"/>
          <w:sz w:val="24"/>
          <w:szCs w:val="24"/>
          <w:lang w:val="en-GB" w:eastAsia="zh-CN" w:bidi="hi-IN"/>
        </w:rPr>
      </w:r>
    </w:p>
    <w:p>
      <w:pPr>
        <w:pStyle w:val="Normal"/>
        <w:bidi w:val="0"/>
        <w:jc w:val="left"/>
        <w:rPr>
          <w:rFonts w:ascii="Calibri" w:hAnsi="Calibri"/>
          <w:sz w:val="24"/>
          <w:szCs w:val="24"/>
        </w:rPr>
      </w:pPr>
      <w:r>
        <w:rPr>
          <w:rFonts w:ascii="Calibri" w:hAnsi="Calibri"/>
          <w:sz w:val="24"/>
          <w:szCs w:val="24"/>
        </w:rPr>
        <w:t xml:space="preserve">Most common and top 3 words in Kennedy’s speech: </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t>World- 8</w:t>
      </w:r>
    </w:p>
    <w:p>
      <w:pPr>
        <w:pStyle w:val="Normal"/>
        <w:bidi w:val="0"/>
        <w:jc w:val="left"/>
        <w:rPr>
          <w:rFonts w:ascii="Calibri" w:hAnsi="Calibri"/>
          <w:sz w:val="24"/>
          <w:szCs w:val="24"/>
        </w:rPr>
      </w:pPr>
      <w:r>
        <w:rPr>
          <w:rFonts w:ascii="Calibri" w:hAnsi="Calibri"/>
          <w:sz w:val="24"/>
          <w:szCs w:val="24"/>
        </w:rPr>
        <w:t>Sides- 8</w:t>
      </w:r>
    </w:p>
    <w:p>
      <w:pPr>
        <w:pStyle w:val="Normal"/>
        <w:bidi w:val="0"/>
        <w:jc w:val="left"/>
        <w:rPr>
          <w:rFonts w:ascii="Calibri" w:hAnsi="Calibri"/>
          <w:sz w:val="24"/>
          <w:szCs w:val="24"/>
        </w:rPr>
      </w:pPr>
      <w:r>
        <w:rPr>
          <w:rFonts w:ascii="Calibri" w:hAnsi="Calibri"/>
          <w:sz w:val="24"/>
          <w:szCs w:val="24"/>
        </w:rPr>
        <w:t>Pledge- 7</w:t>
      </w:r>
    </w:p>
    <w:p>
      <w:pPr>
        <w:pStyle w:val="Normal"/>
        <w:bidi w:val="0"/>
        <w:jc w:val="left"/>
        <w:rPr>
          <w:rFonts w:ascii="Calibri" w:hAnsi="Calibri"/>
          <w:sz w:val="24"/>
          <w:szCs w:val="24"/>
        </w:rPr>
      </w:pPr>
      <w:r>
        <w:rPr>
          <w:rFonts w:ascii="Calibri" w:hAnsi="Calibri"/>
          <w:sz w:val="24"/>
          <w:szCs w:val="24"/>
        </w:rPr>
      </w:r>
    </w:p>
    <w:p>
      <w:pPr>
        <w:pStyle w:val="Normal"/>
        <w:bidi w:val="0"/>
        <w:jc w:val="left"/>
        <w:rPr>
          <w:rFonts w:ascii="Calibri" w:hAnsi="Calibri"/>
          <w:sz w:val="24"/>
          <w:szCs w:val="24"/>
        </w:rPr>
      </w:pPr>
      <w:r>
        <w:rPr>
          <w:rFonts w:ascii="Calibri" w:hAnsi="Calibri"/>
          <w:sz w:val="24"/>
          <w:szCs w:val="24"/>
        </w:rPr>
        <w:t xml:space="preserve">Most common and top 3 words in Nixon’s speech: </w:t>
      </w:r>
    </w:p>
    <w:p>
      <w:pPr>
        <w:pStyle w:val="Normal"/>
        <w:bidi w:val="0"/>
        <w:jc w:val="left"/>
        <w:rPr>
          <w:rFonts w:ascii="Calibri" w:hAnsi="Calibri"/>
          <w:sz w:val="24"/>
          <w:szCs w:val="24"/>
        </w:rPr>
      </w:pPr>
      <w:r>
        <w:rPr>
          <w:rFonts w:ascii="Calibri" w:hAnsi="Calibri"/>
          <w:sz w:val="24"/>
          <w:szCs w:val="24"/>
        </w:rPr>
      </w:r>
    </w:p>
    <w:p>
      <w:pPr>
        <w:pStyle w:val="PreformattedText"/>
        <w:bidi w:val="0"/>
        <w:jc w:val="left"/>
        <w:rPr>
          <w:rFonts w:ascii="Calibri" w:hAnsi="Calibri" w:eastAsia="NSimSun" w:cs="Lucida Sans"/>
          <w:b w:val="false"/>
          <w:i w:val="false"/>
          <w:caps w:val="false"/>
          <w:smallCaps w:val="false"/>
          <w:color w:val="auto"/>
          <w:spacing w:val="0"/>
          <w:kern w:val="2"/>
          <w:sz w:val="24"/>
          <w:szCs w:val="24"/>
          <w:lang w:val="en-GB" w:eastAsia="zh-CN" w:bidi="hi-IN"/>
        </w:rPr>
      </w:pPr>
      <w:r>
        <w:rPr>
          <w:rFonts w:eastAsia="NSimSun" w:cs="Lucida Sans" w:ascii="Calibri" w:hAnsi="Calibri"/>
          <w:b w:val="false"/>
          <w:i w:val="false"/>
          <w:caps w:val="false"/>
          <w:smallCaps w:val="false"/>
          <w:color w:val="auto"/>
          <w:spacing w:val="0"/>
          <w:kern w:val="2"/>
          <w:sz w:val="24"/>
          <w:szCs w:val="24"/>
          <w:lang w:val="en-GB" w:eastAsia="zh-CN" w:bidi="hi-IN"/>
        </w:rPr>
        <w:t>America- 21</w:t>
      </w:r>
    </w:p>
    <w:p>
      <w:pPr>
        <w:pStyle w:val="Normal"/>
        <w:bidi w:val="0"/>
        <w:jc w:val="left"/>
        <w:rPr>
          <w:rFonts w:ascii="Calibri" w:hAnsi="Calibri" w:eastAsia="NSimSun" w:cs="Lucida Sans"/>
          <w:color w:val="auto"/>
          <w:kern w:val="2"/>
          <w:sz w:val="24"/>
          <w:szCs w:val="24"/>
          <w:lang w:val="en-GB" w:eastAsia="zh-CN" w:bidi="hi-IN"/>
        </w:rPr>
      </w:pPr>
      <w:r>
        <w:rPr>
          <w:rFonts w:eastAsia="NSimSun" w:cs="Lucida Sans" w:ascii="Calibri" w:hAnsi="Calibri"/>
          <w:color w:val="auto"/>
          <w:kern w:val="2"/>
          <w:sz w:val="24"/>
          <w:szCs w:val="24"/>
          <w:lang w:val="en-GB" w:eastAsia="zh-CN" w:bidi="hi-IN"/>
        </w:rPr>
        <w:t>Peace- 19</w:t>
      </w:r>
    </w:p>
    <w:p>
      <w:pPr>
        <w:pStyle w:val="Normal"/>
        <w:bidi w:val="0"/>
        <w:jc w:val="left"/>
        <w:rPr>
          <w:rFonts w:ascii="Calibri" w:hAnsi="Calibri" w:eastAsia="NSimSun" w:cs="Lucida Sans"/>
          <w:color w:val="auto"/>
          <w:kern w:val="2"/>
          <w:sz w:val="24"/>
          <w:szCs w:val="24"/>
          <w:lang w:val="en-GB" w:eastAsia="zh-CN" w:bidi="hi-IN"/>
        </w:rPr>
      </w:pPr>
      <w:r>
        <w:rPr>
          <w:rFonts w:eastAsia="NSimSun" w:cs="Lucida Sans" w:ascii="Calibri" w:hAnsi="Calibri"/>
          <w:color w:val="auto"/>
          <w:kern w:val="2"/>
          <w:sz w:val="24"/>
          <w:szCs w:val="24"/>
          <w:lang w:val="en-GB" w:eastAsia="zh-CN" w:bidi="hi-IN"/>
        </w:rPr>
        <w:t>World- 18</w:t>
      </w:r>
      <w:r>
        <w:br w:type="page"/>
      </w:r>
    </w:p>
    <w:p>
      <w:pPr>
        <w:pStyle w:val="Normal"/>
        <w:bidi w:val="0"/>
        <w:jc w:val="left"/>
        <w:rPr>
          <w:b/>
          <w:b/>
          <w:bCs/>
        </w:rPr>
      </w:pPr>
      <w:r>
        <w:rPr>
          <w:rFonts w:ascii="Calibri" w:hAnsi="Calibri"/>
          <w:b/>
          <w:bCs/>
          <w:sz w:val="24"/>
          <w:szCs w:val="24"/>
        </w:rPr>
        <w:t>2.4 Plot the word cloud of each of the speeches of the variable. (after removing the stopwords)</w:t>
      </w:r>
    </w:p>
    <w:p>
      <w:pPr>
        <w:pStyle w:val="Normal"/>
        <w:bidi w:val="0"/>
        <w:jc w:val="left"/>
        <w:rPr>
          <w:rFonts w:ascii="Calibri" w:hAnsi="Calibri"/>
          <w:sz w:val="24"/>
          <w:szCs w:val="24"/>
        </w:rPr>
      </w:pPr>
      <w:r>
        <w:rPr>
          <w:b/>
          <w:bCs/>
        </w:rPr>
      </w:r>
    </w:p>
    <w:p>
      <w:pPr>
        <w:pStyle w:val="Normal"/>
        <w:bidi w:val="0"/>
        <w:jc w:val="left"/>
        <w:rPr>
          <w:b/>
          <w:b/>
          <w:bCs/>
        </w:rPr>
      </w:pPr>
      <w:r>
        <w:rPr>
          <w:rFonts w:ascii="Calibri" w:hAnsi="Calibri"/>
          <w:b/>
          <w:bCs/>
          <w:sz w:val="24"/>
          <w:szCs w:val="24"/>
        </w:rPr>
        <w:t>Speech 1 – Roosevelt</w:t>
      </w:r>
    </w:p>
    <w:p>
      <w:pPr>
        <w:pStyle w:val="Normal"/>
        <w:bidi w:val="0"/>
        <w:jc w:val="left"/>
        <w:rPr>
          <w:rFonts w:ascii="Calibri" w:hAnsi="Calibri"/>
          <w:sz w:val="24"/>
          <w:szCs w:val="24"/>
        </w:rPr>
      </w:pPr>
      <w:r>
        <w:rPr>
          <w:b/>
          <w:bCs/>
        </w:rPr>
      </w:r>
    </w:p>
    <w:p>
      <w:pPr>
        <w:pStyle w:val="Normal"/>
        <w:bidi w:val="0"/>
        <w:jc w:val="left"/>
        <w:rPr>
          <w:rFonts w:ascii="Calibri" w:hAnsi="Calibri"/>
          <w:sz w:val="24"/>
          <w:szCs w:val="24"/>
        </w:rPr>
      </w:pPr>
      <w:r>
        <w:rPr>
          <w:b/>
          <w:bCs/>
        </w:rPr>
      </w:r>
    </w:p>
    <w:p>
      <w:pPr>
        <w:pStyle w:val="Normal"/>
        <w:bidi w:val="0"/>
        <w:jc w:val="left"/>
        <w:rPr>
          <w:b/>
          <w:b/>
          <w:bCs/>
        </w:rPr>
      </w:pPr>
      <w: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981700" cy="5972175"/>
            <wp:effectExtent l="0" t="0" r="0" b="0"/>
            <wp:wrapSquare wrapText="largest"/>
            <wp:docPr id="63"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1" descr=""/>
                    <pic:cNvPicPr>
                      <a:picLocks noChangeAspect="1" noChangeArrowheads="1"/>
                    </pic:cNvPicPr>
                  </pic:nvPicPr>
                  <pic:blipFill>
                    <a:blip r:embed="rId60"/>
                    <a:stretch>
                      <a:fillRect/>
                    </a:stretch>
                  </pic:blipFill>
                  <pic:spPr bwMode="auto">
                    <a:xfrm>
                      <a:off x="0" y="0"/>
                      <a:ext cx="5981700" cy="5972175"/>
                    </a:xfrm>
                    <a:prstGeom prst="rect">
                      <a:avLst/>
                    </a:prstGeom>
                  </pic:spPr>
                </pic:pic>
              </a:graphicData>
            </a:graphic>
          </wp:anchor>
        </w:drawing>
      </w:r>
      <w:r>
        <w:rPr>
          <w:rFonts w:ascii="Calibri" w:hAnsi="Calibri"/>
          <w:b/>
          <w:bCs/>
          <w:sz w:val="24"/>
          <w:szCs w:val="24"/>
        </w:rPr>
        <w:t xml:space="preserve"> </w:t>
      </w:r>
    </w:p>
    <w:p>
      <w:pPr>
        <w:pStyle w:val="Normal"/>
        <w:bidi w:val="0"/>
        <w:jc w:val="left"/>
        <w:rPr>
          <w:b w:val="false"/>
          <w:b w:val="false"/>
          <w:bCs w:val="false"/>
          <w:i/>
          <w:i/>
          <w:iCs/>
        </w:rPr>
      </w:pPr>
      <w:r>
        <w:rPr>
          <w:rFonts w:ascii="Calibri" w:hAnsi="Calibri"/>
          <w:b w:val="false"/>
          <w:bCs w:val="false"/>
          <w:i/>
          <w:iCs/>
          <w:sz w:val="24"/>
          <w:szCs w:val="24"/>
        </w:rPr>
        <w:t>Fig 52. WordCloud for Roosevelt’s speech</w:t>
      </w:r>
    </w:p>
    <w:p>
      <w:pPr>
        <w:pStyle w:val="Normal"/>
        <w:bidi w:val="0"/>
        <w:jc w:val="left"/>
        <w:rPr>
          <w:rFonts w:ascii="Calibri" w:hAnsi="Calibri"/>
          <w:sz w:val="24"/>
          <w:szCs w:val="24"/>
        </w:rPr>
      </w:pPr>
      <w:r>
        <w:rPr>
          <w:b/>
          <w:bCs/>
        </w:rPr>
      </w:r>
      <w:r>
        <w:br w:type="page"/>
      </w:r>
    </w:p>
    <w:p>
      <w:pPr>
        <w:pStyle w:val="Normal"/>
        <w:bidi w:val="0"/>
        <w:jc w:val="left"/>
        <w:rPr>
          <w:b/>
          <w:b/>
          <w:bCs/>
        </w:rPr>
      </w:pPr>
      <w:r>
        <w:rPr>
          <w:rFonts w:ascii="Calibri" w:hAnsi="Calibri"/>
          <w:b/>
          <w:bCs/>
          <w:sz w:val="24"/>
          <w:szCs w:val="24"/>
        </w:rPr>
        <w:t>Speech 2 – Kennedy</w:t>
      </w:r>
    </w:p>
    <w:p>
      <w:pPr>
        <w:pStyle w:val="Normal"/>
        <w:bidi w:val="0"/>
        <w:jc w:val="left"/>
        <w:rPr>
          <w:rFonts w:ascii="Calibri" w:hAnsi="Calibri"/>
          <w:sz w:val="24"/>
          <w:szCs w:val="24"/>
        </w:rPr>
      </w:pPr>
      <w:r>
        <w:rPr>
          <w:b/>
          <w:bCs/>
        </w:rPr>
      </w:r>
    </w:p>
    <w:p>
      <w:pPr>
        <w:pStyle w:val="Normal"/>
        <w:bidi w:val="0"/>
        <w:jc w:val="left"/>
        <w:rPr>
          <w:rFonts w:ascii="Calibri" w:hAnsi="Calibri"/>
          <w:sz w:val="24"/>
          <w:szCs w:val="24"/>
        </w:rPr>
      </w:pPr>
      <w:r>
        <w:rPr>
          <w:b/>
          <w:bCs/>
        </w:rPr>
      </w:r>
    </w:p>
    <w:p>
      <w:pPr>
        <w:pStyle w:val="Normal"/>
        <w:bidi w:val="0"/>
        <w:jc w:val="left"/>
        <w:rPr>
          <w:b/>
          <w:b/>
          <w:bCs/>
        </w:rPr>
      </w:pPr>
      <w: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5972175" cy="5972175"/>
            <wp:effectExtent l="0" t="0" r="0" b="0"/>
            <wp:wrapSquare wrapText="largest"/>
            <wp:docPr id="64"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0" descr=""/>
                    <pic:cNvPicPr>
                      <a:picLocks noChangeAspect="1" noChangeArrowheads="1"/>
                    </pic:cNvPicPr>
                  </pic:nvPicPr>
                  <pic:blipFill>
                    <a:blip r:embed="rId61"/>
                    <a:stretch>
                      <a:fillRect/>
                    </a:stretch>
                  </pic:blipFill>
                  <pic:spPr bwMode="auto">
                    <a:xfrm>
                      <a:off x="0" y="0"/>
                      <a:ext cx="5972175" cy="5972175"/>
                    </a:xfrm>
                    <a:prstGeom prst="rect">
                      <a:avLst/>
                    </a:prstGeom>
                  </pic:spPr>
                </pic:pic>
              </a:graphicData>
            </a:graphic>
          </wp:anchor>
        </w:drawing>
      </w:r>
      <w:r>
        <w:rPr>
          <w:rFonts w:ascii="Calibri" w:hAnsi="Calibri"/>
          <w:b/>
          <w:bCs/>
          <w:sz w:val="24"/>
          <w:szCs w:val="24"/>
        </w:rPr>
        <w:t xml:space="preserve"> </w:t>
      </w:r>
    </w:p>
    <w:p>
      <w:pPr>
        <w:pStyle w:val="Normal"/>
        <w:bidi w:val="0"/>
        <w:jc w:val="left"/>
        <w:rPr>
          <w:b w:val="false"/>
          <w:b w:val="false"/>
          <w:bCs w:val="false"/>
        </w:rPr>
      </w:pPr>
      <w:r>
        <w:rPr>
          <w:rFonts w:ascii="Calibri" w:hAnsi="Calibri"/>
          <w:b w:val="false"/>
          <w:bCs w:val="false"/>
          <w:sz w:val="24"/>
          <w:szCs w:val="24"/>
        </w:rPr>
        <w:t>Fig 53. WordCloud for Kennedy’s speech</w:t>
      </w:r>
      <w:r>
        <w:br w:type="page"/>
      </w:r>
    </w:p>
    <w:p>
      <w:pPr>
        <w:pStyle w:val="Normal"/>
        <w:bidi w:val="0"/>
        <w:jc w:val="left"/>
        <w:rPr>
          <w:b/>
          <w:b/>
          <w:bCs/>
        </w:rPr>
      </w:pPr>
      <w:r>
        <w:rPr>
          <w:rFonts w:ascii="Calibri" w:hAnsi="Calibri"/>
          <w:b/>
          <w:bCs/>
          <w:sz w:val="24"/>
          <w:szCs w:val="24"/>
        </w:rPr>
        <w:t>Speech 3 – Nixon</w:t>
      </w:r>
    </w:p>
    <w:p>
      <w:pPr>
        <w:pStyle w:val="Normal"/>
        <w:bidi w:val="0"/>
        <w:jc w:val="left"/>
        <w:rPr>
          <w:rFonts w:ascii="Calibri" w:hAnsi="Calibri"/>
          <w:sz w:val="24"/>
          <w:szCs w:val="24"/>
        </w:rPr>
      </w:pPr>
      <w:r>
        <w:rPr>
          <w:b/>
          <w:bCs/>
        </w:rPr>
      </w:r>
    </w:p>
    <w:p>
      <w:pPr>
        <w:pStyle w:val="Normal"/>
        <w:bidi w:val="0"/>
        <w:jc w:val="left"/>
        <w:rPr>
          <w:rFonts w:ascii="Calibri" w:hAnsi="Calibri"/>
          <w:sz w:val="24"/>
          <w:szCs w:val="24"/>
        </w:rPr>
      </w:pPr>
      <w:r>
        <w:rPr>
          <w:b/>
          <w:bCs/>
        </w:rPr>
      </w:r>
    </w:p>
    <w:p>
      <w:pPr>
        <w:pStyle w:val="Normal"/>
        <w:bidi w:val="0"/>
        <w:jc w:val="left"/>
        <w:rPr>
          <w:b/>
          <w:b/>
          <w:bCs/>
        </w:rPr>
      </w:pPr>
      <w: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5905500" cy="5915025"/>
            <wp:effectExtent l="0" t="0" r="0" b="0"/>
            <wp:wrapSquare wrapText="largest"/>
            <wp:docPr id="65"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9" descr=""/>
                    <pic:cNvPicPr>
                      <a:picLocks noChangeAspect="1" noChangeArrowheads="1"/>
                    </pic:cNvPicPr>
                  </pic:nvPicPr>
                  <pic:blipFill>
                    <a:blip r:embed="rId62"/>
                    <a:stretch>
                      <a:fillRect/>
                    </a:stretch>
                  </pic:blipFill>
                  <pic:spPr bwMode="auto">
                    <a:xfrm>
                      <a:off x="0" y="0"/>
                      <a:ext cx="5905500" cy="5915025"/>
                    </a:xfrm>
                    <a:prstGeom prst="rect">
                      <a:avLst/>
                    </a:prstGeom>
                  </pic:spPr>
                </pic:pic>
              </a:graphicData>
            </a:graphic>
          </wp:anchor>
        </w:drawing>
      </w:r>
      <w:r>
        <w:rPr>
          <w:rFonts w:ascii="Calibri" w:hAnsi="Calibri"/>
          <w:b/>
          <w:bCs/>
          <w:sz w:val="24"/>
          <w:szCs w:val="24"/>
        </w:rPr>
        <w:t xml:space="preserve"> </w:t>
      </w:r>
    </w:p>
    <w:p>
      <w:pPr>
        <w:pStyle w:val="Normal"/>
        <w:bidi w:val="0"/>
        <w:jc w:val="left"/>
        <w:rPr>
          <w:b w:val="false"/>
          <w:b w:val="false"/>
          <w:bCs w:val="false"/>
        </w:rPr>
      </w:pPr>
      <w:r>
        <w:rPr>
          <w:rFonts w:ascii="Calibri" w:hAnsi="Calibri"/>
          <w:b w:val="false"/>
          <w:bCs w:val="false"/>
          <w:sz w:val="24"/>
          <w:szCs w:val="24"/>
        </w:rPr>
        <w:t>Fig 54. WordCloud for Nixon’s speech</w:t>
      </w:r>
    </w:p>
    <w:sectPr>
      <w:footerReference w:type="default" r:id="rId63"/>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Calibri">
    <w:charset w:val="00"/>
    <w:family w:val="roman"/>
    <w:pitch w:val="variable"/>
  </w:font>
  <w:font w:name="Calibri">
    <w:charset w:val="01"/>
    <w:family w:val="swiss"/>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fldChar w:fldCharType="begin"/>
    </w:r>
    <w:r>
      <w:rPr/>
      <w:instrText xml:space="preserve"> PAGE </w:instrText>
    </w:r>
    <w:r>
      <w:rPr/>
      <w:fldChar w:fldCharType="separate"/>
    </w:r>
    <w:r>
      <w:rPr/>
      <w:t>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1.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footer" Target="footer1.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8289</TotalTime>
  <Application>LibreOffice/7.4.0.3$Windows_X86_64 LibreOffice_project/f85e47c08ddd19c015c0114a68350214f7066f5a</Application>
  <AppVersion>15.0000</AppVersion>
  <Pages>39</Pages>
  <Words>3457</Words>
  <Characters>17478</Characters>
  <CharactersWithSpaces>20597</CharactersWithSpaces>
  <Paragraphs>409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2022-11-13T08:12:47Z</dcterms:created>
  <dc:creator/>
  <dc:description/>
  <dc:language>en-GB</dc:language>
  <cp:lastModifiedBy/>
  <dcterms:modified xsi:type="dcterms:W3CDTF">2022-11-25T23:56:17Z</dcterms:modified>
  <cp:revision>221</cp:revision>
  <dc:subject/>
  <dc:title/>
</cp:coreProperties>
</file>

<file path=docProps/custom.xml><?xml version="1.0" encoding="utf-8"?>
<Properties xmlns="http://schemas.openxmlformats.org/officeDocument/2006/custom-properties" xmlns:vt="http://schemas.openxmlformats.org/officeDocument/2006/docPropsVTypes"/>
</file>