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5AEC3" w14:textId="0C3ED9AA" w:rsidR="000F57A1" w:rsidRDefault="00741F11">
      <w:r>
        <w:rPr>
          <w:noProof/>
        </w:rPr>
        <w:drawing>
          <wp:inline distT="0" distB="0" distL="0" distR="0" wp14:anchorId="2FE2633C" wp14:editId="4C40AB84">
            <wp:extent cx="6370698" cy="3111500"/>
            <wp:effectExtent l="0" t="0" r="0" b="0"/>
            <wp:docPr id="1894991408" name="Picture 1" descr="A graph of a number of peo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91408" name="Picture 1" descr="A graph of a number of peo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297" cy="311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514CB" w14:textId="267057B3" w:rsidR="00741F11" w:rsidRDefault="00741F11">
      <w:r>
        <w:t>The top 5 performing stores based on conversion rates at store level are store_39,</w:t>
      </w:r>
      <w:r w:rsidRPr="00741F11">
        <w:t xml:space="preserve"> </w:t>
      </w:r>
      <w:r>
        <w:t>store_</w:t>
      </w:r>
      <w:r>
        <w:t>49,</w:t>
      </w:r>
      <w:r w:rsidRPr="00741F11">
        <w:t xml:space="preserve"> </w:t>
      </w:r>
      <w:r>
        <w:t>store_</w:t>
      </w:r>
      <w:r>
        <w:t>44,</w:t>
      </w:r>
      <w:r w:rsidRPr="00741F11">
        <w:t xml:space="preserve"> </w:t>
      </w:r>
      <w:r>
        <w:t>store_</w:t>
      </w:r>
      <w:r>
        <w:t>37</w:t>
      </w:r>
      <w:r w:rsidRPr="00741F11">
        <w:t>, store</w:t>
      </w:r>
      <w:r>
        <w:t>_</w:t>
      </w:r>
      <w:r>
        <w:t>47.</w:t>
      </w:r>
      <w:r>
        <w:br/>
      </w:r>
      <w:r>
        <w:t xml:space="preserve">The </w:t>
      </w:r>
      <w:r>
        <w:t>bottom</w:t>
      </w:r>
      <w:r>
        <w:t xml:space="preserve"> 5 performing stores based on conversion rates at store level are store_</w:t>
      </w:r>
      <w:r>
        <w:t>12</w:t>
      </w:r>
      <w:r>
        <w:t>,</w:t>
      </w:r>
      <w:r w:rsidRPr="00741F11">
        <w:t xml:space="preserve"> </w:t>
      </w:r>
      <w:r>
        <w:t>store_</w:t>
      </w:r>
      <w:r>
        <w:t>30</w:t>
      </w:r>
      <w:r>
        <w:t>,</w:t>
      </w:r>
      <w:r w:rsidRPr="00741F11">
        <w:t xml:space="preserve"> </w:t>
      </w:r>
      <w:r>
        <w:t>store_</w:t>
      </w:r>
      <w:r>
        <w:t>36</w:t>
      </w:r>
      <w:r>
        <w:t>,</w:t>
      </w:r>
      <w:r w:rsidRPr="00741F11">
        <w:t xml:space="preserve"> </w:t>
      </w:r>
      <w:r>
        <w:t>store_</w:t>
      </w:r>
      <w:r>
        <w:t>14</w:t>
      </w:r>
      <w:r w:rsidRPr="00741F11">
        <w:t>, store</w:t>
      </w:r>
      <w:r>
        <w:t>_</w:t>
      </w:r>
      <w:r>
        <w:t>15</w:t>
      </w:r>
      <w:r>
        <w:t>.</w:t>
      </w:r>
    </w:p>
    <w:p w14:paraId="5E14206E" w14:textId="57BF2706" w:rsidR="00741F11" w:rsidRDefault="00741F11">
      <w:r>
        <w:rPr>
          <w:noProof/>
        </w:rPr>
        <w:drawing>
          <wp:inline distT="0" distB="0" distL="0" distR="0" wp14:anchorId="1E41DDF8" wp14:editId="7B211F61">
            <wp:extent cx="5951220" cy="3147060"/>
            <wp:effectExtent l="0" t="0" r="0" b="0"/>
            <wp:docPr id="8795214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A2FFC" w14:textId="1760F5C6" w:rsidR="00741F11" w:rsidRDefault="00741F11">
      <w:r w:rsidRPr="00741F11">
        <w:t xml:space="preserve">The top 5 performing stores based on conversion rates at </w:t>
      </w:r>
      <w:r>
        <w:t>SKU</w:t>
      </w:r>
      <w:r w:rsidRPr="00741F11">
        <w:t xml:space="preserve"> level are </w:t>
      </w:r>
      <w:r>
        <w:t>SKU_11, SKU_7, SKU_16,</w:t>
      </w:r>
    </w:p>
    <w:p w14:paraId="7EECC3D4" w14:textId="08900E12" w:rsidR="00741F11" w:rsidRDefault="00741F11">
      <w:r>
        <w:t>SKU_4 and SKU_9.</w:t>
      </w:r>
    </w:p>
    <w:p w14:paraId="22AB0D1B" w14:textId="1C260983" w:rsidR="00741F11" w:rsidRDefault="00741F11" w:rsidP="00741F11">
      <w:r w:rsidRPr="00741F11">
        <w:t xml:space="preserve">The </w:t>
      </w:r>
      <w:r>
        <w:t>bottom</w:t>
      </w:r>
      <w:r w:rsidRPr="00741F11">
        <w:t xml:space="preserve"> 5 performing stores based on conversion rates at </w:t>
      </w:r>
      <w:r>
        <w:t>SKU</w:t>
      </w:r>
      <w:r w:rsidRPr="00741F11">
        <w:t xml:space="preserve"> level are </w:t>
      </w:r>
      <w:r>
        <w:t>SKU_1</w:t>
      </w:r>
      <w:r>
        <w:t>7</w:t>
      </w:r>
      <w:r>
        <w:t>, SKU_</w:t>
      </w:r>
      <w:r>
        <w:t>8</w:t>
      </w:r>
      <w:r>
        <w:t>, SKU_</w:t>
      </w:r>
      <w:r>
        <w:t>20</w:t>
      </w:r>
      <w:r>
        <w:t>,</w:t>
      </w:r>
      <w:r>
        <w:t xml:space="preserve"> </w:t>
      </w:r>
      <w:r>
        <w:t>SKU_</w:t>
      </w:r>
      <w:r>
        <w:t>19</w:t>
      </w:r>
      <w:r>
        <w:t xml:space="preserve"> and SKU_</w:t>
      </w:r>
      <w:r>
        <w:t>12</w:t>
      </w:r>
      <w:r>
        <w:t>.</w:t>
      </w:r>
    </w:p>
    <w:p w14:paraId="10B394A5" w14:textId="77777777" w:rsidR="00741F11" w:rsidRDefault="00741F11"/>
    <w:p w14:paraId="27BD720C" w14:textId="7FC3BD70" w:rsidR="00741F11" w:rsidRDefault="00741F11">
      <w:r>
        <w:rPr>
          <w:noProof/>
        </w:rPr>
        <w:lastRenderedPageBreak/>
        <w:drawing>
          <wp:inline distT="0" distB="0" distL="0" distR="0" wp14:anchorId="3AE37EB5" wp14:editId="356C416A">
            <wp:extent cx="5731510" cy="3664585"/>
            <wp:effectExtent l="0" t="0" r="2540" b="0"/>
            <wp:docPr id="14108174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A729B" w14:textId="77777777" w:rsidR="00741F11" w:rsidRPr="00741F11" w:rsidRDefault="00741F11" w:rsidP="00741F11">
      <w:pPr>
        <w:rPr>
          <w:b/>
          <w:bCs/>
        </w:rPr>
      </w:pPr>
      <w:r w:rsidRPr="00741F11">
        <w:rPr>
          <w:b/>
          <w:bCs/>
        </w:rPr>
        <w:t>Trend 1: Stores with High Visits but Low Conversion Rates</w:t>
      </w:r>
    </w:p>
    <w:p w14:paraId="13BB91DB" w14:textId="77777777" w:rsidR="00741F11" w:rsidRPr="00741F11" w:rsidRDefault="00741F11" w:rsidP="00741F11">
      <w:r w:rsidRPr="00741F11">
        <w:t>Some stores attract significant foot traffic but fail to convert visitors into buyers, indicating potential issues such as pricing, product availability, or in-store experience.</w:t>
      </w:r>
    </w:p>
    <w:p w14:paraId="4AA2A576" w14:textId="77777777" w:rsidR="00395CA1" w:rsidRDefault="00741F11" w:rsidP="00395CA1">
      <w:pPr>
        <w:spacing w:line="240" w:lineRule="auto"/>
      </w:pPr>
      <w:r w:rsidRPr="00741F11">
        <w:rPr>
          <w:b/>
          <w:bCs/>
        </w:rPr>
        <w:t>Examples</w:t>
      </w:r>
      <w:r w:rsidRPr="00741F11">
        <w:t xml:space="preserve">: | Store ID | Total Visits | Conversion Rate | </w:t>
      </w:r>
      <w:r w:rsidR="00395CA1">
        <w:t xml:space="preserve">   </w:t>
      </w:r>
    </w:p>
    <w:p w14:paraId="71F9AD34" w14:textId="1182311B" w:rsidR="00395CA1" w:rsidRDefault="00395CA1" w:rsidP="00395CA1">
      <w:pPr>
        <w:spacing w:line="240" w:lineRule="auto"/>
      </w:pPr>
      <w:r>
        <w:t xml:space="preserve"> </w:t>
      </w:r>
      <w:r w:rsidR="00741F11" w:rsidRPr="00741F11">
        <w:t>Store_13 | 11846 | 0.435168 |</w:t>
      </w:r>
    </w:p>
    <w:p w14:paraId="44E89274" w14:textId="77777777" w:rsidR="00395CA1" w:rsidRDefault="00741F11" w:rsidP="00395CA1">
      <w:pPr>
        <w:spacing w:line="240" w:lineRule="auto"/>
      </w:pPr>
      <w:r w:rsidRPr="00741F11">
        <w:t xml:space="preserve"> | Store_14 | 12804 | 0.365042 | </w:t>
      </w:r>
    </w:p>
    <w:p w14:paraId="2E34E148" w14:textId="77777777" w:rsidR="00395CA1" w:rsidRDefault="00741F11" w:rsidP="00395CA1">
      <w:pPr>
        <w:spacing w:line="240" w:lineRule="auto"/>
      </w:pPr>
      <w:r w:rsidRPr="00741F11">
        <w:t xml:space="preserve">| Store_15 | 8922 | 0.346335 | </w:t>
      </w:r>
    </w:p>
    <w:p w14:paraId="1DD74777" w14:textId="565A75BD" w:rsidR="00741F11" w:rsidRPr="00741F11" w:rsidRDefault="00741F11" w:rsidP="00395CA1">
      <w:pPr>
        <w:spacing w:line="240" w:lineRule="auto"/>
      </w:pPr>
      <w:r w:rsidRPr="00741F11">
        <w:t>| Store_19 | 10678 | 0.433321 |</w:t>
      </w:r>
      <w:r w:rsidR="00395CA1">
        <w:t xml:space="preserve"> …</w:t>
      </w:r>
    </w:p>
    <w:p w14:paraId="66DD6FF4" w14:textId="77777777" w:rsidR="00741F11" w:rsidRPr="00741F11" w:rsidRDefault="00741F11" w:rsidP="00741F11">
      <w:pPr>
        <w:numPr>
          <w:ilvl w:val="0"/>
          <w:numId w:val="1"/>
        </w:numPr>
      </w:pPr>
      <w:r w:rsidRPr="00741F11">
        <w:rPr>
          <w:b/>
          <w:bCs/>
        </w:rPr>
        <w:t>Observation</w:t>
      </w:r>
      <w:r w:rsidRPr="00741F11">
        <w:t>: Stores like Store_13 have high visits (11,846) but conversion rates as low as 43.52%, suggesting untapped sales potential.</w:t>
      </w:r>
    </w:p>
    <w:p w14:paraId="581CC7AB" w14:textId="77777777" w:rsidR="00741F11" w:rsidRPr="00741F11" w:rsidRDefault="00741F11" w:rsidP="00741F11">
      <w:pPr>
        <w:numPr>
          <w:ilvl w:val="0"/>
          <w:numId w:val="1"/>
        </w:numPr>
      </w:pPr>
      <w:r w:rsidRPr="00741F11">
        <w:rPr>
          <w:b/>
          <w:bCs/>
        </w:rPr>
        <w:t>Implication</w:t>
      </w:r>
      <w:r w:rsidRPr="00741F11">
        <w:t>: These stores could benefit from improved product displays, staff training, or targeted promotions.</w:t>
      </w:r>
    </w:p>
    <w:p w14:paraId="2C9C0252" w14:textId="77777777" w:rsidR="00395CA1" w:rsidRPr="00395CA1" w:rsidRDefault="00395CA1" w:rsidP="00395CA1">
      <w:pPr>
        <w:rPr>
          <w:b/>
          <w:bCs/>
        </w:rPr>
      </w:pPr>
      <w:r w:rsidRPr="00395CA1">
        <w:rPr>
          <w:b/>
          <w:bCs/>
        </w:rPr>
        <w:t>Trend 2: SKUs with High Revenue but Low Conversion Rates</w:t>
      </w:r>
    </w:p>
    <w:p w14:paraId="7811D682" w14:textId="77777777" w:rsidR="00395CA1" w:rsidRPr="00395CA1" w:rsidRDefault="00395CA1" w:rsidP="00395CA1">
      <w:r w:rsidRPr="00395CA1">
        <w:t>Certain SKUs generate substantial revenue despite low conversion rates, likely due to high pricing or niche appeal.</w:t>
      </w:r>
    </w:p>
    <w:p w14:paraId="29D7D9E7" w14:textId="3B6F4EC6" w:rsidR="00395CA1" w:rsidRDefault="00395CA1" w:rsidP="00395CA1">
      <w:r w:rsidRPr="00395CA1">
        <w:rPr>
          <w:b/>
          <w:bCs/>
        </w:rPr>
        <w:t>Examples</w:t>
      </w:r>
      <w:r w:rsidRPr="00395CA1">
        <w:t xml:space="preserve">: | SKU ID | Revenue | Conversion Rate </w:t>
      </w:r>
      <w:r>
        <w:t>|</w:t>
      </w:r>
    </w:p>
    <w:p w14:paraId="5F5F2772" w14:textId="42A7B6F6" w:rsidR="00395CA1" w:rsidRPr="00395CA1" w:rsidRDefault="00395CA1" w:rsidP="00395CA1">
      <w:r w:rsidRPr="00395CA1">
        <w:t xml:space="preserve"> | SKU_13 | 1.46517e+06 | 0.475163 |</w:t>
      </w:r>
      <w:r>
        <w:t xml:space="preserve">                             </w:t>
      </w:r>
      <w:r w:rsidRPr="00395CA1">
        <w:t xml:space="preserve"> | SKU_15 | 1.50567e+06 | 0.505578 | </w:t>
      </w:r>
      <w:r>
        <w:t xml:space="preserve">                             </w:t>
      </w:r>
      <w:r w:rsidRPr="00395CA1">
        <w:t>| SKU_2 | 1.49893e+06 | 0.504142 |</w:t>
      </w:r>
      <w:r>
        <w:t xml:space="preserve">                                 </w:t>
      </w:r>
      <w:r w:rsidRPr="00395CA1">
        <w:t xml:space="preserve"> | SKU_3 | 1.60643e+06 | 0.506085 |</w:t>
      </w:r>
      <w:r>
        <w:t xml:space="preserve">                      </w:t>
      </w:r>
      <w:r w:rsidRPr="00395CA1">
        <w:t xml:space="preserve"> | SKU_7 | 1.67402e+06 | 0.561391 |</w:t>
      </w:r>
    </w:p>
    <w:p w14:paraId="607921BF" w14:textId="77777777" w:rsidR="00395CA1" w:rsidRPr="00395CA1" w:rsidRDefault="00395CA1" w:rsidP="00395CA1">
      <w:pPr>
        <w:numPr>
          <w:ilvl w:val="0"/>
          <w:numId w:val="2"/>
        </w:numPr>
      </w:pPr>
      <w:r w:rsidRPr="00395CA1">
        <w:rPr>
          <w:b/>
          <w:bCs/>
        </w:rPr>
        <w:t>Observation</w:t>
      </w:r>
      <w:r w:rsidRPr="00395CA1">
        <w:t>: SKUs like SKU_13 generate $1,465,168.53 in revenue but have a conversion rate of only 47.52%.</w:t>
      </w:r>
    </w:p>
    <w:p w14:paraId="2210745B" w14:textId="77777777" w:rsidR="00395CA1" w:rsidRPr="00395CA1" w:rsidRDefault="00395CA1" w:rsidP="00395CA1">
      <w:pPr>
        <w:numPr>
          <w:ilvl w:val="0"/>
          <w:numId w:val="2"/>
        </w:numPr>
      </w:pPr>
      <w:r w:rsidRPr="00395CA1">
        <w:rPr>
          <w:b/>
          <w:bCs/>
        </w:rPr>
        <w:t>Implication</w:t>
      </w:r>
      <w:r w:rsidRPr="00395CA1">
        <w:t>: These SKUs may be premium products. Consider bundling or discounts to boost conversion rates while maintaining revenue.</w:t>
      </w:r>
    </w:p>
    <w:p w14:paraId="15A51A8D" w14:textId="759CB679" w:rsidR="00741F11" w:rsidRDefault="00395CA1">
      <w:r>
        <w:rPr>
          <w:noProof/>
        </w:rPr>
        <w:drawing>
          <wp:inline distT="0" distB="0" distL="0" distR="0" wp14:anchorId="7916394C" wp14:editId="3F14BAC2">
            <wp:extent cx="5731510" cy="3604260"/>
            <wp:effectExtent l="0" t="0" r="2540" b="0"/>
            <wp:docPr id="512463335" name="Picture 5" descr="A graph with blue dots and red 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63335" name="Picture 5" descr="A graph with blue dots and red do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2209A" w14:textId="77777777" w:rsidR="00395CA1" w:rsidRDefault="00395CA1" w:rsidP="00395CA1">
      <w:pPr>
        <w:rPr>
          <w:b/>
          <w:bCs/>
        </w:rPr>
      </w:pPr>
    </w:p>
    <w:p w14:paraId="0BB02062" w14:textId="77777777" w:rsidR="00395CA1" w:rsidRDefault="00395CA1" w:rsidP="00395CA1">
      <w:pPr>
        <w:rPr>
          <w:b/>
          <w:bCs/>
        </w:rPr>
      </w:pPr>
    </w:p>
    <w:p w14:paraId="6F6070A0" w14:textId="5199932E" w:rsidR="00395CA1" w:rsidRPr="00395CA1" w:rsidRDefault="00395CA1" w:rsidP="00395CA1">
      <w:pPr>
        <w:rPr>
          <w:b/>
          <w:bCs/>
        </w:rPr>
      </w:pPr>
      <w:r w:rsidRPr="00395CA1">
        <w:rPr>
          <w:b/>
          <w:bCs/>
        </w:rPr>
        <w:t>Trend 3: Significant Variation in SKU_1 Performance Across Stores</w:t>
      </w:r>
    </w:p>
    <w:p w14:paraId="61CD95B8" w14:textId="77777777" w:rsidR="00395CA1" w:rsidRPr="00395CA1" w:rsidRDefault="00395CA1" w:rsidP="00395CA1">
      <w:r w:rsidRPr="00395CA1">
        <w:t>SKU_1 shows considerable variation in conversion rates across stores, indicating store-specific factors like location or customer demographics.</w:t>
      </w:r>
    </w:p>
    <w:p w14:paraId="0E7EE800" w14:textId="77777777" w:rsidR="00395CA1" w:rsidRDefault="00395CA1" w:rsidP="00395CA1">
      <w:r w:rsidRPr="00395CA1">
        <w:rPr>
          <w:b/>
          <w:bCs/>
        </w:rPr>
        <w:t>Examples</w:t>
      </w:r>
      <w:r w:rsidRPr="00395CA1">
        <w:t xml:space="preserve">: | Store ID | Conversion Rate | Total Visits | Transactions | </w:t>
      </w:r>
    </w:p>
    <w:p w14:paraId="26F5ADC1" w14:textId="18744127" w:rsidR="00395CA1" w:rsidRPr="00395CA1" w:rsidRDefault="00395CA1" w:rsidP="00395CA1">
      <w:r w:rsidRPr="00395CA1">
        <w:t>| Store_28 | 0.997275 | 734 | 732 |</w:t>
      </w:r>
      <w:r>
        <w:t xml:space="preserve">                                                             </w:t>
      </w:r>
      <w:r w:rsidRPr="00395CA1">
        <w:t xml:space="preserve"> | Store_32 | 0.991128 | 789 | 782 | | Store_33 | 0.979701 | 936 | 917 |</w:t>
      </w:r>
      <w:r>
        <w:t xml:space="preserve">                                                             </w:t>
      </w:r>
      <w:r w:rsidRPr="00395CA1">
        <w:t xml:space="preserve"> | Store_39 | 0.966834 | 995 | 962 | | Store_16 | 0.958738 | 412 | 395 | </w:t>
      </w:r>
      <w:r>
        <w:t xml:space="preserve">                                                             </w:t>
      </w:r>
      <w:r w:rsidRPr="00395CA1">
        <w:t xml:space="preserve">| Store_20 | 0.0289855 | 345 | 10 | | Store_17 | 0.0336606 | 713 | 24 | </w:t>
      </w:r>
      <w:r>
        <w:t xml:space="preserve">                                                             </w:t>
      </w:r>
      <w:r w:rsidRPr="00395CA1">
        <w:t>| Store_22 | 0.0578387 | 657 | 38 | | Store_19 | 0.0851689 | 681 | 58 |</w:t>
      </w:r>
      <w:r>
        <w:t xml:space="preserve">                                                              </w:t>
      </w:r>
      <w:r w:rsidRPr="00395CA1">
        <w:t xml:space="preserve"> | Store_12 | 0.0924262 | 779 | 72 |</w:t>
      </w:r>
    </w:p>
    <w:p w14:paraId="3A178CE5" w14:textId="77777777" w:rsidR="00395CA1" w:rsidRPr="00395CA1" w:rsidRDefault="00395CA1" w:rsidP="00395CA1">
      <w:pPr>
        <w:numPr>
          <w:ilvl w:val="0"/>
          <w:numId w:val="3"/>
        </w:numPr>
      </w:pPr>
      <w:r w:rsidRPr="00395CA1">
        <w:rPr>
          <w:b/>
          <w:bCs/>
        </w:rPr>
        <w:t>Observation</w:t>
      </w:r>
      <w:r w:rsidRPr="00395CA1">
        <w:t>: SKU_1 has conversion rates ranging from 2.90% in Store_20 to 99.73% in Store_28.</w:t>
      </w:r>
    </w:p>
    <w:p w14:paraId="3485077B" w14:textId="77777777" w:rsidR="00395CA1" w:rsidRDefault="00395CA1" w:rsidP="00395CA1">
      <w:pPr>
        <w:numPr>
          <w:ilvl w:val="0"/>
          <w:numId w:val="3"/>
        </w:numPr>
      </w:pPr>
      <w:r w:rsidRPr="00395CA1">
        <w:rPr>
          <w:b/>
          <w:bCs/>
        </w:rPr>
        <w:t>Implication</w:t>
      </w:r>
      <w:r w:rsidRPr="00395CA1">
        <w:t>: High-performing stores could share best practices (e.g., marketing, placement) with low-performing ones to improve consistency.</w:t>
      </w:r>
    </w:p>
    <w:p w14:paraId="161AAB77" w14:textId="2D70CB4D" w:rsidR="00395CA1" w:rsidRPr="00395CA1" w:rsidRDefault="00395CA1" w:rsidP="00395CA1">
      <w:pPr>
        <w:ind w:left="360"/>
      </w:pPr>
      <w:r>
        <w:rPr>
          <w:noProof/>
        </w:rPr>
        <w:drawing>
          <wp:inline distT="0" distB="0" distL="0" distR="0" wp14:anchorId="5B341566" wp14:editId="71F5CF5B">
            <wp:extent cx="5731510" cy="3086100"/>
            <wp:effectExtent l="0" t="0" r="2540" b="0"/>
            <wp:docPr id="327594218" name="Picture 6" descr="A graph of blue rectangular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94218" name="Picture 6" descr="A graph of blue rectangular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1052A" w14:textId="77777777" w:rsidR="00395CA1" w:rsidRPr="00395CA1" w:rsidRDefault="00395CA1" w:rsidP="00395CA1">
      <w:pPr>
        <w:rPr>
          <w:b/>
          <w:bCs/>
        </w:rPr>
      </w:pPr>
      <w:r w:rsidRPr="00395CA1">
        <w:rPr>
          <w:b/>
          <w:bCs/>
        </w:rPr>
        <w:t>Recommendations</w:t>
      </w:r>
    </w:p>
    <w:p w14:paraId="062FD728" w14:textId="77777777" w:rsidR="00395CA1" w:rsidRPr="00395CA1" w:rsidRDefault="00395CA1" w:rsidP="00395CA1">
      <w:pPr>
        <w:numPr>
          <w:ilvl w:val="0"/>
          <w:numId w:val="4"/>
        </w:numPr>
      </w:pPr>
      <w:r w:rsidRPr="00395CA1">
        <w:rPr>
          <w:b/>
          <w:bCs/>
        </w:rPr>
        <w:t>Optimize Underperforming Stores</w:t>
      </w:r>
      <w:r w:rsidRPr="00395CA1">
        <w:t>:</w:t>
      </w:r>
    </w:p>
    <w:p w14:paraId="745DC42A" w14:textId="77777777" w:rsidR="00395CA1" w:rsidRPr="00395CA1" w:rsidRDefault="00395CA1" w:rsidP="00395CA1">
      <w:pPr>
        <w:numPr>
          <w:ilvl w:val="1"/>
          <w:numId w:val="4"/>
        </w:numPr>
      </w:pPr>
      <w:r w:rsidRPr="00395CA1">
        <w:t>For stores like Store_12, investigate barriers to purchase (e.g., stock availability, staff training, or pricing). Implement targeted promotions to boost conversions.</w:t>
      </w:r>
    </w:p>
    <w:p w14:paraId="4C3B66A9" w14:textId="77777777" w:rsidR="00395CA1" w:rsidRPr="00395CA1" w:rsidRDefault="00395CA1" w:rsidP="00395CA1">
      <w:pPr>
        <w:numPr>
          <w:ilvl w:val="0"/>
          <w:numId w:val="4"/>
        </w:numPr>
      </w:pPr>
      <w:r w:rsidRPr="00395CA1">
        <w:rPr>
          <w:b/>
          <w:bCs/>
        </w:rPr>
        <w:t>Enhance Low-Performing SKUs</w:t>
      </w:r>
      <w:r w:rsidRPr="00395CA1">
        <w:t>:</w:t>
      </w:r>
    </w:p>
    <w:p w14:paraId="1DDE2E59" w14:textId="77777777" w:rsidR="00395CA1" w:rsidRPr="00395CA1" w:rsidRDefault="00395CA1" w:rsidP="00395CA1">
      <w:pPr>
        <w:numPr>
          <w:ilvl w:val="1"/>
          <w:numId w:val="4"/>
        </w:numPr>
      </w:pPr>
      <w:r w:rsidRPr="00395CA1">
        <w:t>For SKUs like SKU_17, consider price adjustments, improved product descriptions, or bundling with high-performing SKUs to increase appeal.</w:t>
      </w:r>
    </w:p>
    <w:p w14:paraId="6FA4D4B6" w14:textId="77777777" w:rsidR="00395CA1" w:rsidRPr="00395CA1" w:rsidRDefault="00395CA1" w:rsidP="00395CA1">
      <w:pPr>
        <w:numPr>
          <w:ilvl w:val="0"/>
          <w:numId w:val="4"/>
        </w:numPr>
      </w:pPr>
      <w:r w:rsidRPr="00395CA1">
        <w:rPr>
          <w:b/>
          <w:bCs/>
        </w:rPr>
        <w:t>Leverage High-Performing SKUs</w:t>
      </w:r>
      <w:r w:rsidRPr="00395CA1">
        <w:t>:</w:t>
      </w:r>
    </w:p>
    <w:p w14:paraId="218135CB" w14:textId="77777777" w:rsidR="00395CA1" w:rsidRPr="00395CA1" w:rsidRDefault="00395CA1" w:rsidP="00395CA1">
      <w:pPr>
        <w:numPr>
          <w:ilvl w:val="1"/>
          <w:numId w:val="4"/>
        </w:numPr>
      </w:pPr>
      <w:r w:rsidRPr="00395CA1">
        <w:t>Scale successful SKUs like SKU_11 by increasing inventory in high-performing stores and replicating marketing strategies in underperforming stores.</w:t>
      </w:r>
    </w:p>
    <w:p w14:paraId="74F960F8" w14:textId="77777777" w:rsidR="00395CA1" w:rsidRPr="00395CA1" w:rsidRDefault="00395CA1" w:rsidP="00395CA1">
      <w:pPr>
        <w:numPr>
          <w:ilvl w:val="0"/>
          <w:numId w:val="4"/>
        </w:numPr>
      </w:pPr>
      <w:r w:rsidRPr="00395CA1">
        <w:rPr>
          <w:b/>
          <w:bCs/>
        </w:rPr>
        <w:t>Address High-Visit, Low-Conversion Stores</w:t>
      </w:r>
      <w:r w:rsidRPr="00395CA1">
        <w:t>:</w:t>
      </w:r>
    </w:p>
    <w:p w14:paraId="1E09FB17" w14:textId="77777777" w:rsidR="00395CA1" w:rsidRPr="00395CA1" w:rsidRDefault="00395CA1" w:rsidP="00395CA1">
      <w:pPr>
        <w:numPr>
          <w:ilvl w:val="1"/>
          <w:numId w:val="4"/>
        </w:numPr>
      </w:pPr>
      <w:r w:rsidRPr="00395CA1">
        <w:t>For stores like Store_13, conduct customer feedback surveys to identify pain points (e.g., long checkout times, product visibility) and optimize the shopping experience.</w:t>
      </w:r>
    </w:p>
    <w:p w14:paraId="7FF25188" w14:textId="77777777" w:rsidR="00395CA1" w:rsidRPr="00395CA1" w:rsidRDefault="00395CA1" w:rsidP="00395CA1">
      <w:pPr>
        <w:rPr>
          <w:b/>
          <w:bCs/>
        </w:rPr>
      </w:pPr>
      <w:r w:rsidRPr="00395CA1">
        <w:rPr>
          <w:b/>
          <w:bCs/>
        </w:rPr>
        <w:t>Reasoning</w:t>
      </w:r>
    </w:p>
    <w:p w14:paraId="0E2EC6BF" w14:textId="77777777" w:rsidR="00395CA1" w:rsidRPr="00395CA1" w:rsidRDefault="00395CA1" w:rsidP="00395CA1">
      <w:pPr>
        <w:numPr>
          <w:ilvl w:val="0"/>
          <w:numId w:val="5"/>
        </w:numPr>
      </w:pPr>
      <w:r w:rsidRPr="00395CA1">
        <w:rPr>
          <w:b/>
          <w:bCs/>
        </w:rPr>
        <w:t>Data-Driven Insights</w:t>
      </w:r>
      <w:r w:rsidRPr="00395CA1">
        <w:t>: The analysis highlights specific stores and SKUs with actionable metrics (e.g., conversion rates, revenue). For example, low conversion rates in high-visit stores suggest operational or experiential issues.</w:t>
      </w:r>
    </w:p>
    <w:p w14:paraId="338B3613" w14:textId="77777777" w:rsidR="00395CA1" w:rsidRPr="00395CA1" w:rsidRDefault="00395CA1" w:rsidP="00395CA1">
      <w:pPr>
        <w:numPr>
          <w:ilvl w:val="0"/>
          <w:numId w:val="5"/>
        </w:numPr>
      </w:pPr>
      <w:r w:rsidRPr="00395CA1">
        <w:rPr>
          <w:b/>
          <w:bCs/>
        </w:rPr>
        <w:t>Targeted Interventions</w:t>
      </w:r>
      <w:r w:rsidRPr="00395CA1">
        <w:t>: Recommendations focus on addressing root causes (e.g., pricing for low-conversion SKUs, operational improvements for stores) to maximize impact.</w:t>
      </w:r>
    </w:p>
    <w:p w14:paraId="7EA64294" w14:textId="77777777" w:rsidR="00395CA1" w:rsidRPr="00395CA1" w:rsidRDefault="00395CA1" w:rsidP="00395CA1">
      <w:pPr>
        <w:numPr>
          <w:ilvl w:val="0"/>
          <w:numId w:val="5"/>
        </w:numPr>
      </w:pPr>
      <w:r w:rsidRPr="00395CA1">
        <w:rPr>
          <w:b/>
          <w:bCs/>
        </w:rPr>
        <w:t>Scalability</w:t>
      </w:r>
      <w:r w:rsidRPr="00395CA1">
        <w:t>: Leveraging high-performing SKUs and stores ensures efficient resource allocation, driving overall sales growth.</w:t>
      </w:r>
    </w:p>
    <w:p w14:paraId="23D21E50" w14:textId="6D03D22C" w:rsidR="002C6086" w:rsidRDefault="002C6086" w:rsidP="002C6086">
      <w:r>
        <w:t xml:space="preserve">For </w:t>
      </w:r>
      <w:proofErr w:type="spellStart"/>
      <w:r w:rsidRPr="002C6086">
        <w:rPr>
          <w:b/>
          <w:bCs/>
        </w:rPr>
        <w:t>SriMandir</w:t>
      </w:r>
      <w:proofErr w:type="spellEnd"/>
      <w:r w:rsidRPr="002C6086">
        <w:rPr>
          <w:b/>
          <w:bCs/>
        </w:rPr>
        <w:t>,</w:t>
      </w:r>
      <w:r>
        <w:t xml:space="preserve"> </w:t>
      </w:r>
      <w:r>
        <w:t>I recommend a small team of 5 people acting as a single unit (centralized team). This is easy and organized. Below are their roles and what they are supposed to do:</w:t>
      </w:r>
    </w:p>
    <w:p w14:paraId="41306898" w14:textId="0D7C686D" w:rsidR="002C6086" w:rsidRPr="002C6086" w:rsidRDefault="002C6086" w:rsidP="002C6086">
      <w:pPr>
        <w:rPr>
          <w:b/>
          <w:bCs/>
          <w:sz w:val="24"/>
          <w:szCs w:val="24"/>
        </w:rPr>
      </w:pPr>
      <w:r w:rsidRPr="002C6086">
        <w:rPr>
          <w:b/>
          <w:bCs/>
          <w:sz w:val="24"/>
          <w:szCs w:val="24"/>
        </w:rPr>
        <w:t>Data Team Leader (1 person):</w:t>
      </w:r>
    </w:p>
    <w:p w14:paraId="7929774A" w14:textId="77777777" w:rsidR="002C6086" w:rsidRDefault="002C6086" w:rsidP="002C6086">
      <w:pPr>
        <w:pStyle w:val="ListParagraph"/>
        <w:numPr>
          <w:ilvl w:val="0"/>
          <w:numId w:val="6"/>
        </w:numPr>
      </w:pPr>
      <w:r>
        <w:t>Consolidates the team and determines what data work to be performed.</w:t>
      </w:r>
    </w:p>
    <w:p w14:paraId="5C8BC825" w14:textId="77777777" w:rsidR="002C6086" w:rsidRDefault="002C6086" w:rsidP="002C6086">
      <w:pPr>
        <w:pStyle w:val="ListParagraph"/>
        <w:numPr>
          <w:ilvl w:val="0"/>
          <w:numId w:val="6"/>
        </w:numPr>
      </w:pPr>
      <w:r>
        <w:t>Talks to business heads (such as Commerce or Travel managers) to get to know what they need.</w:t>
      </w:r>
    </w:p>
    <w:p w14:paraId="3127F50E" w14:textId="3246ADF1" w:rsidR="002C6086" w:rsidRDefault="002C6086" w:rsidP="002C6086">
      <w:pPr>
        <w:pStyle w:val="ListParagraph"/>
        <w:numPr>
          <w:ilvl w:val="0"/>
          <w:numId w:val="6"/>
        </w:numPr>
      </w:pPr>
      <w:r>
        <w:t>Ensures all of them work in harmony and provide reports on time.</w:t>
      </w:r>
    </w:p>
    <w:p w14:paraId="086C1810" w14:textId="77777777" w:rsidR="002C6086" w:rsidRPr="002C6086" w:rsidRDefault="002C6086" w:rsidP="002C6086">
      <w:pPr>
        <w:rPr>
          <w:b/>
          <w:bCs/>
          <w:sz w:val="24"/>
          <w:szCs w:val="24"/>
        </w:rPr>
      </w:pPr>
      <w:r w:rsidRPr="002C6086">
        <w:rPr>
          <w:b/>
          <w:bCs/>
          <w:sz w:val="24"/>
          <w:szCs w:val="24"/>
        </w:rPr>
        <w:t>Business Analysts (2 people):</w:t>
      </w:r>
    </w:p>
    <w:p w14:paraId="0A8ECC13" w14:textId="77777777" w:rsidR="002C6086" w:rsidRDefault="002C6086" w:rsidP="002C6086">
      <w:pPr>
        <w:pStyle w:val="ListParagraph"/>
        <w:numPr>
          <w:ilvl w:val="0"/>
          <w:numId w:val="7"/>
        </w:numPr>
      </w:pPr>
      <w:r>
        <w:t xml:space="preserve">One for Puja and </w:t>
      </w:r>
      <w:proofErr w:type="spellStart"/>
      <w:r>
        <w:t>Chadhava</w:t>
      </w:r>
      <w:proofErr w:type="spellEnd"/>
      <w:r>
        <w:t>: Examines facts such as numbers of people who order rituals or purchase offerings. Informs these companies what the customers prefer.</w:t>
      </w:r>
    </w:p>
    <w:p w14:paraId="2C627EF6" w14:textId="54FC3F28" w:rsidR="002C6086" w:rsidRDefault="002C6086" w:rsidP="002C6086">
      <w:pPr>
        <w:pStyle w:val="ListParagraph"/>
        <w:numPr>
          <w:ilvl w:val="0"/>
          <w:numId w:val="7"/>
        </w:numPr>
      </w:pPr>
      <w:r>
        <w:t>One for Commerce and Travel: Verifies sales facts or holiday bookings. Watches to see how they can sell more or offer better services.</w:t>
      </w:r>
    </w:p>
    <w:p w14:paraId="6AA165DD" w14:textId="77777777" w:rsidR="002C6086" w:rsidRDefault="002C6086" w:rsidP="002C6086">
      <w:pPr>
        <w:pStyle w:val="ListParagraph"/>
        <w:numPr>
          <w:ilvl w:val="0"/>
          <w:numId w:val="7"/>
        </w:numPr>
      </w:pPr>
      <w:r>
        <w:t>They meet with business groups and ask, "What do you need to know?" and then collaborate with the Data Analysts to obtain it.</w:t>
      </w:r>
    </w:p>
    <w:p w14:paraId="0984BACD" w14:textId="77777777" w:rsidR="002C6086" w:rsidRPr="002C6086" w:rsidRDefault="002C6086" w:rsidP="002C6086">
      <w:pPr>
        <w:rPr>
          <w:b/>
          <w:bCs/>
          <w:sz w:val="24"/>
          <w:szCs w:val="24"/>
        </w:rPr>
      </w:pPr>
      <w:r w:rsidRPr="002C6086">
        <w:rPr>
          <w:b/>
          <w:bCs/>
          <w:sz w:val="24"/>
          <w:szCs w:val="24"/>
        </w:rPr>
        <w:t>Data Analysts (2 people):</w:t>
      </w:r>
    </w:p>
    <w:p w14:paraId="734411B1" w14:textId="779017BC" w:rsidR="002C6086" w:rsidRDefault="002C6086" w:rsidP="002C6086">
      <w:pPr>
        <w:pStyle w:val="ListParagraph"/>
        <w:numPr>
          <w:ilvl w:val="0"/>
          <w:numId w:val="8"/>
        </w:numPr>
      </w:pPr>
      <w:r>
        <w:t>Work with data by applying tools such as Excel, SQL, or Tableau.</w:t>
      </w:r>
    </w:p>
    <w:p w14:paraId="44758398" w14:textId="35F79EB3" w:rsidR="002C6086" w:rsidRDefault="002C6086" w:rsidP="002C6086">
      <w:pPr>
        <w:pStyle w:val="ListParagraph"/>
        <w:numPr>
          <w:ilvl w:val="0"/>
          <w:numId w:val="8"/>
        </w:numPr>
      </w:pPr>
      <w:r>
        <w:t>Create charts and reports, such as indicating the best-selling products in Commerce or the temples where most Puja bookings have taken place.</w:t>
      </w:r>
    </w:p>
    <w:p w14:paraId="025CAC8B" w14:textId="2E7E14FB" w:rsidR="002C6086" w:rsidRDefault="002C6086" w:rsidP="002C6086">
      <w:pPr>
        <w:pStyle w:val="ListParagraph"/>
        <w:numPr>
          <w:ilvl w:val="0"/>
          <w:numId w:val="8"/>
        </w:numPr>
      </w:pPr>
      <w:r>
        <w:t>Support the Business Analysts by data pulling and data cleaning.</w:t>
      </w:r>
    </w:p>
    <w:p w14:paraId="38540D90" w14:textId="77777777" w:rsidR="002C6086" w:rsidRPr="002C6086" w:rsidRDefault="002C6086" w:rsidP="002C6086">
      <w:pPr>
        <w:rPr>
          <w:b/>
          <w:bCs/>
          <w:sz w:val="24"/>
          <w:szCs w:val="24"/>
        </w:rPr>
      </w:pPr>
      <w:r w:rsidRPr="002C6086">
        <w:rPr>
          <w:b/>
          <w:bCs/>
          <w:sz w:val="24"/>
          <w:szCs w:val="24"/>
        </w:rPr>
        <w:t>Why This Structure Works</w:t>
      </w:r>
    </w:p>
    <w:p w14:paraId="0DB68964" w14:textId="5354BA25" w:rsidR="002C6086" w:rsidRDefault="002C6086" w:rsidP="002C6086">
      <w:pPr>
        <w:pStyle w:val="ListParagraph"/>
        <w:numPr>
          <w:ilvl w:val="0"/>
          <w:numId w:val="9"/>
        </w:numPr>
      </w:pPr>
      <w:r w:rsidRPr="002C6086">
        <w:rPr>
          <w:b/>
          <w:bCs/>
        </w:rPr>
        <w:t>The Leader keeps everyone accountable</w:t>
      </w:r>
      <w:r>
        <w:t>:</w:t>
      </w:r>
      <w:r>
        <w:t xml:space="preserve"> Business Analysts work on what each business requires (such as Puja versus Travel), and Data Analysts do the technical data heavy lifting.</w:t>
      </w:r>
    </w:p>
    <w:p w14:paraId="68E1159D" w14:textId="77777777" w:rsidR="002C6086" w:rsidRDefault="002C6086" w:rsidP="002C6086">
      <w:pPr>
        <w:pStyle w:val="ListParagraph"/>
        <w:numPr>
          <w:ilvl w:val="0"/>
          <w:numId w:val="9"/>
        </w:numPr>
      </w:pPr>
      <w:r w:rsidRPr="002C6086">
        <w:rPr>
          <w:b/>
          <w:bCs/>
        </w:rPr>
        <w:t>Aids All Businesses:</w:t>
      </w:r>
      <w:r>
        <w:t xml:space="preserve"> Two Business Analysts assist all five business segments (Puja/</w:t>
      </w:r>
      <w:proofErr w:type="spellStart"/>
      <w:r>
        <w:t>Chadhava</w:t>
      </w:r>
      <w:proofErr w:type="spellEnd"/>
      <w:r>
        <w:t xml:space="preserve"> both, Commerce/Travel both, and Data Analysts assist Astro as well).</w:t>
      </w:r>
    </w:p>
    <w:p w14:paraId="0F21B191" w14:textId="77777777" w:rsidR="002C6086" w:rsidRDefault="002C6086" w:rsidP="002C6086">
      <w:pPr>
        <w:pStyle w:val="ListParagraph"/>
        <w:numPr>
          <w:ilvl w:val="0"/>
          <w:numId w:val="9"/>
        </w:numPr>
      </w:pPr>
      <w:r w:rsidRPr="002C6086">
        <w:rPr>
          <w:b/>
          <w:bCs/>
        </w:rPr>
        <w:t>Small and Inexpensive</w:t>
      </w:r>
      <w:r>
        <w:t xml:space="preserve">: A team of 5 is sufficient for an expanding business like </w:t>
      </w:r>
      <w:proofErr w:type="spellStart"/>
      <w:r>
        <w:t>SriMandir</w:t>
      </w:r>
      <w:proofErr w:type="spellEnd"/>
      <w:r>
        <w:t>, so it's not a heavy cost.</w:t>
      </w:r>
    </w:p>
    <w:p w14:paraId="7B014A9C" w14:textId="62CA5BAF" w:rsidR="00395CA1" w:rsidRDefault="002C6086" w:rsidP="002C6086">
      <w:pPr>
        <w:pStyle w:val="ListParagraph"/>
        <w:numPr>
          <w:ilvl w:val="0"/>
          <w:numId w:val="9"/>
        </w:numPr>
      </w:pPr>
      <w:r w:rsidRPr="002C6086">
        <w:rPr>
          <w:b/>
          <w:bCs/>
        </w:rPr>
        <w:t>Quicker Work</w:t>
      </w:r>
      <w:r>
        <w:t>: With more people, the team can complete data requests quicker, versus one Product Analyst doing everything.</w:t>
      </w:r>
    </w:p>
    <w:sectPr w:rsidR="00395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56D72"/>
    <w:multiLevelType w:val="multilevel"/>
    <w:tmpl w:val="E1123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04285"/>
    <w:multiLevelType w:val="multilevel"/>
    <w:tmpl w:val="36D0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11D06"/>
    <w:multiLevelType w:val="hybridMultilevel"/>
    <w:tmpl w:val="2EA60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97C60"/>
    <w:multiLevelType w:val="hybridMultilevel"/>
    <w:tmpl w:val="6D76A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144B7"/>
    <w:multiLevelType w:val="multilevel"/>
    <w:tmpl w:val="B932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85790"/>
    <w:multiLevelType w:val="hybridMultilevel"/>
    <w:tmpl w:val="DDAA4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147D0"/>
    <w:multiLevelType w:val="multilevel"/>
    <w:tmpl w:val="5D1E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B7134E"/>
    <w:multiLevelType w:val="multilevel"/>
    <w:tmpl w:val="A6CA3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A50634"/>
    <w:multiLevelType w:val="hybridMultilevel"/>
    <w:tmpl w:val="3A0E9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617278">
    <w:abstractNumId w:val="6"/>
  </w:num>
  <w:num w:numId="2" w16cid:durableId="1014108045">
    <w:abstractNumId w:val="1"/>
  </w:num>
  <w:num w:numId="3" w16cid:durableId="1999528093">
    <w:abstractNumId w:val="0"/>
  </w:num>
  <w:num w:numId="4" w16cid:durableId="642657471">
    <w:abstractNumId w:val="7"/>
  </w:num>
  <w:num w:numId="5" w16cid:durableId="206071269">
    <w:abstractNumId w:val="4"/>
  </w:num>
  <w:num w:numId="6" w16cid:durableId="1909685822">
    <w:abstractNumId w:val="5"/>
  </w:num>
  <w:num w:numId="7" w16cid:durableId="644168848">
    <w:abstractNumId w:val="2"/>
  </w:num>
  <w:num w:numId="8" w16cid:durableId="119812504">
    <w:abstractNumId w:val="3"/>
  </w:num>
  <w:num w:numId="9" w16cid:durableId="11208831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DB7"/>
    <w:rsid w:val="000F57A1"/>
    <w:rsid w:val="00253E95"/>
    <w:rsid w:val="002C6086"/>
    <w:rsid w:val="00395CA1"/>
    <w:rsid w:val="006C24A2"/>
    <w:rsid w:val="006C2AF7"/>
    <w:rsid w:val="00741F11"/>
    <w:rsid w:val="007D006B"/>
    <w:rsid w:val="009D7DB7"/>
    <w:rsid w:val="00D8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56EBE"/>
  <w15:chartTrackingRefBased/>
  <w15:docId w15:val="{3ED19D31-EFC6-4191-864E-6484D5423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D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D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D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D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D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D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D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D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D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D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D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D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D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D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D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D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D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D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D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D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D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 Garadia</dc:creator>
  <cp:keywords/>
  <dc:description/>
  <cp:lastModifiedBy>Swagat Garadia</cp:lastModifiedBy>
  <cp:revision>3</cp:revision>
  <dcterms:created xsi:type="dcterms:W3CDTF">2025-05-03T05:16:00Z</dcterms:created>
  <dcterms:modified xsi:type="dcterms:W3CDTF">2025-05-03T06:16:00Z</dcterms:modified>
</cp:coreProperties>
</file>