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BD0C8">
      <w:pPr>
        <w:pStyle w:val="2"/>
        <w:keepNext w:val="0"/>
        <w:keepLines w:val="0"/>
        <w:widowControl/>
        <w:suppressLineNumbers w:val="0"/>
        <w:rPr>
          <w:rStyle w:val="8"/>
          <w:b/>
          <w:bCs/>
          <w:color w:val="0000FF"/>
        </w:rPr>
      </w:pPr>
      <w:r>
        <w:rPr>
          <w:rStyle w:val="8"/>
          <w:rFonts w:hint="default"/>
          <w:b/>
          <w:bCs/>
          <w:color w:val="0000FF"/>
          <w:lang w:val="en-US"/>
        </w:rPr>
        <w:t>1.</w:t>
      </w:r>
      <w:r>
        <w:rPr>
          <w:rStyle w:val="8"/>
          <w:b/>
          <w:bCs/>
          <w:color w:val="0000FF"/>
        </w:rPr>
        <w:t>Explain the Need and Benefits of Component Lifecycle</w:t>
      </w:r>
    </w:p>
    <w:p w14:paraId="3501A04F">
      <w:pPr>
        <w:rPr>
          <w:rFonts w:hint="default"/>
          <w:lang w:val="en-US"/>
        </w:rPr>
      </w:pPr>
      <w:r>
        <w:rPr>
          <w:rStyle w:val="8"/>
          <w:rFonts w:hint="default"/>
          <w:lang w:val="en-US"/>
        </w:rPr>
        <w:t>ANS:</w:t>
      </w:r>
    </w:p>
    <w:p w14:paraId="7306DE8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What is the Component Lifecycle?</w:t>
      </w:r>
    </w:p>
    <w:p w14:paraId="5F3518BB"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component lifecycle</w:t>
      </w:r>
      <w:r>
        <w:t xml:space="preserve"> refers to the </w:t>
      </w:r>
      <w:r>
        <w:rPr>
          <w:rStyle w:val="8"/>
        </w:rPr>
        <w:t>phases</w:t>
      </w:r>
      <w:r>
        <w:t xml:space="preserve"> a React component goes through:</w:t>
      </w:r>
    </w:p>
    <w:p w14:paraId="2E60AE5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When it is </w:t>
      </w:r>
      <w:r>
        <w:rPr>
          <w:rStyle w:val="8"/>
        </w:rPr>
        <w:t>created (mounted)</w:t>
      </w:r>
    </w:p>
    <w:p w14:paraId="2FEA555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When it is </w:t>
      </w:r>
      <w:r>
        <w:rPr>
          <w:rStyle w:val="8"/>
        </w:rPr>
        <w:t>updated (due to props/state changes)</w:t>
      </w:r>
    </w:p>
    <w:p w14:paraId="1CB2B70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When it is </w:t>
      </w:r>
      <w:r>
        <w:rPr>
          <w:rStyle w:val="8"/>
        </w:rPr>
        <w:t>destroyed (unmounted)</w:t>
      </w:r>
    </w:p>
    <w:p w14:paraId="135337FD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sz w:val="24"/>
          <w:szCs w:val="24"/>
        </w:rPr>
        <w:t xml:space="preserve">React provides </w:t>
      </w:r>
      <w:r>
        <w:rPr>
          <w:rStyle w:val="8"/>
          <w:sz w:val="24"/>
          <w:szCs w:val="24"/>
        </w:rPr>
        <w:t>lifecycle methods</w:t>
      </w:r>
      <w:r>
        <w:rPr>
          <w:sz w:val="24"/>
          <w:szCs w:val="24"/>
        </w:rPr>
        <w:t xml:space="preserve"> (also called hooks in functional components) that allow developers to </w:t>
      </w:r>
      <w:r>
        <w:rPr>
          <w:rStyle w:val="8"/>
          <w:sz w:val="24"/>
          <w:szCs w:val="24"/>
        </w:rPr>
        <w:t>run code at specific points</w:t>
      </w:r>
      <w:r>
        <w:rPr>
          <w:sz w:val="24"/>
          <w:szCs w:val="24"/>
        </w:rPr>
        <w:t xml:space="preserve"> during these phases</w:t>
      </w:r>
      <w:r>
        <w:t>.</w:t>
      </w:r>
      <w:r>
        <w:rPr>
          <w:rFonts w:hint="default"/>
          <w:lang w:val="en-US"/>
        </w:rPr>
        <w:t xml:space="preserve"> </w:t>
      </w:r>
    </w:p>
    <w:p w14:paraId="2C43D8C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Why is Lifecycle Important?</w:t>
      </w:r>
    </w:p>
    <w:p w14:paraId="2403FD47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Need:</w:t>
      </w:r>
    </w:p>
    <w:p w14:paraId="6DE6396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To perform actions like </w:t>
      </w:r>
      <w:r>
        <w:rPr>
          <w:rStyle w:val="8"/>
        </w:rPr>
        <w:t>fetching data</w:t>
      </w:r>
      <w:r>
        <w:t xml:space="preserve">, </w:t>
      </w:r>
      <w:r>
        <w:rPr>
          <w:rStyle w:val="8"/>
        </w:rPr>
        <w:t>setting timers</w:t>
      </w:r>
      <w:r>
        <w:t xml:space="preserve">, </w:t>
      </w:r>
      <w:r>
        <w:rPr>
          <w:rStyle w:val="8"/>
        </w:rPr>
        <w:t>cleaning up resources</w:t>
      </w:r>
      <w:r>
        <w:t xml:space="preserve">, or </w:t>
      </w:r>
      <w:r>
        <w:rPr>
          <w:rStyle w:val="8"/>
        </w:rPr>
        <w:t>logging</w:t>
      </w:r>
      <w:r>
        <w:t xml:space="preserve"> when the component changes.</w:t>
      </w:r>
    </w:p>
    <w:p w14:paraId="4B813216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Benefits:</w:t>
      </w:r>
    </w:p>
    <w:p w14:paraId="65D0117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8"/>
        </w:rPr>
        <w:t>Precise control</w:t>
      </w:r>
      <w:r>
        <w:t xml:space="preserve"> over what happens when and where.</w:t>
      </w:r>
    </w:p>
    <w:p w14:paraId="4A707D6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8"/>
        </w:rPr>
        <w:t>Efficient resource management</w:t>
      </w:r>
      <w:r>
        <w:t xml:space="preserve"> (e.g., cleanup on unmount).</w:t>
      </w:r>
    </w:p>
    <w:p w14:paraId="5807BBC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8"/>
        </w:rPr>
        <w:t>Performance optimization</w:t>
      </w:r>
      <w:r>
        <w:t xml:space="preserve"> (e.g., update only when needed).</w:t>
      </w:r>
    </w:p>
    <w:p w14:paraId="5BC936E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8"/>
        </w:rPr>
        <w:t>State synchronization</w:t>
      </w:r>
      <w:r>
        <w:t xml:space="preserve"> with external systems or APIs.</w:t>
      </w:r>
    </w:p>
    <w:p w14:paraId="5068764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8"/>
        </w:rPr>
        <w:t>Debugging and monitoring</w:t>
      </w:r>
      <w:r>
        <w:t xml:space="preserve"> component behavior easily.</w:t>
      </w:r>
    </w:p>
    <w:p w14:paraId="43BE29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CB1500F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Style w:val="8"/>
          <w:b/>
          <w:bCs/>
          <w:color w:val="0000FF"/>
        </w:rPr>
      </w:pPr>
      <w:r>
        <w:rPr>
          <w:rStyle w:val="8"/>
          <w:b/>
          <w:bCs/>
          <w:color w:val="0000FF"/>
        </w:rPr>
        <w:t>Identify Various Lifecycle Hook Methods</w:t>
      </w:r>
    </w:p>
    <w:p w14:paraId="6646AB0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</w:t>
      </w:r>
    </w:p>
    <w:p w14:paraId="7AC5DD22">
      <w:pPr>
        <w:pStyle w:val="7"/>
        <w:keepNext w:val="0"/>
        <w:keepLines w:val="0"/>
        <w:widowControl/>
        <w:suppressLineNumbers w:val="0"/>
      </w:pPr>
      <w:r>
        <w:t xml:space="preserve">React provides different lifecycle methods depending on </w:t>
      </w:r>
      <w:r>
        <w:rPr>
          <w:rStyle w:val="8"/>
        </w:rPr>
        <w:t>Class</w:t>
      </w:r>
      <w:r>
        <w:t xml:space="preserve"> or </w:t>
      </w:r>
      <w:r>
        <w:rPr>
          <w:rStyle w:val="8"/>
        </w:rPr>
        <w:t>Function</w:t>
      </w:r>
      <w:r>
        <w:t xml:space="preserve"> components.</w:t>
      </w:r>
    </w:p>
    <w:p w14:paraId="71D728FF">
      <w:pPr>
        <w:pStyle w:val="3"/>
        <w:keepNext w:val="0"/>
        <w:keepLines w:val="0"/>
        <w:widowControl/>
        <w:suppressLineNumbers w:val="0"/>
      </w:pPr>
      <w:r>
        <w:t xml:space="preserve">➤ A. </w:t>
      </w:r>
      <w:r>
        <w:rPr>
          <w:rStyle w:val="8"/>
          <w:b/>
          <w:bCs/>
        </w:rPr>
        <w:t>Class Component Lifecycle Methods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6"/>
        <w:gridCol w:w="3532"/>
        <w:gridCol w:w="3388"/>
      </w:tblGrid>
      <w:tr w14:paraId="25106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2191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2B4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D85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0AFBF6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56C0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Mounting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66F9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constructor()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C33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Initialize state, bind methods</w:t>
            </w:r>
          </w:p>
        </w:tc>
      </w:tr>
      <w:tr w14:paraId="36FAC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96D8E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8C51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static getDerivedStateFromProps()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252F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 state from props</w:t>
            </w:r>
          </w:p>
        </w:tc>
      </w:tr>
      <w:tr w14:paraId="385668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B61B2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5684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render()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093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 JSX to render UI</w:t>
            </w:r>
          </w:p>
        </w:tc>
      </w:tr>
      <w:tr w14:paraId="5A35B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36308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7152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componentDidMount()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856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after the component is mounted (e.g., API calls)</w:t>
            </w:r>
          </w:p>
        </w:tc>
      </w:tr>
      <w:tr w14:paraId="3DFD2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171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23A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shouldComponentUpdate()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63E4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Optimize re-rendering</w:t>
            </w:r>
          </w:p>
        </w:tc>
      </w:tr>
      <w:tr w14:paraId="60F48D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EE1EF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ECDE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getSnapshotBeforeUpdate()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B46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Capture state/info before update</w:t>
            </w:r>
          </w:p>
        </w:tc>
      </w:tr>
      <w:tr w14:paraId="5671FC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B828B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61C5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componentDidUpdate()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04A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after updates</w:t>
            </w:r>
          </w:p>
        </w:tc>
      </w:tr>
      <w:tr w14:paraId="12D4F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C308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Unmounting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A654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componentWillUnmount()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D3CC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Cleanup tasks (timers, listeners, etc.)</w:t>
            </w:r>
          </w:p>
        </w:tc>
      </w:tr>
      <w:tr w14:paraId="5C2FEF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444E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CB9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componentDidCatch()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E08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 errors in child components</w:t>
            </w:r>
          </w:p>
        </w:tc>
      </w:tr>
    </w:tbl>
    <w:p w14:paraId="218DFCD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2D745">
      <w:pPr>
        <w:pStyle w:val="3"/>
        <w:keepNext w:val="0"/>
        <w:keepLines w:val="0"/>
        <w:widowControl/>
        <w:suppressLineNumbers w:val="0"/>
      </w:pPr>
      <w:r>
        <w:t xml:space="preserve">➤ B. </w:t>
      </w:r>
      <w:r>
        <w:rPr>
          <w:rStyle w:val="8"/>
          <w:b/>
          <w:bCs/>
        </w:rPr>
        <w:t>Functional Component Lifecycle (via Hooks)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5"/>
        <w:gridCol w:w="3223"/>
        <w:gridCol w:w="2258"/>
      </w:tblGrid>
      <w:tr w14:paraId="526D4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C5EC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Hook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6D71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Equivalent 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2446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14E06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EE83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useEffect(() =&gt; {}, [])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A89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componentDidMount()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255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once after mount</w:t>
            </w:r>
          </w:p>
        </w:tc>
      </w:tr>
      <w:tr w14:paraId="65124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A288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useEffect(() =&gt; {})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D64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componentDidUpdate()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DidMount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703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on every render</w:t>
            </w:r>
          </w:p>
        </w:tc>
      </w:tr>
      <w:tr w14:paraId="41A41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BF4A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useEffect(() =&gt; { return () =&gt; {} }, [])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231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componentWillUnmount()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3A68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Cleanup on unmount</w:t>
            </w:r>
          </w:p>
        </w:tc>
      </w:tr>
      <w:tr w14:paraId="17712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7D8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useLayoutEffect()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46D6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Like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useEffect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but runs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before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paint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80F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 measurement/DOM changes</w:t>
            </w:r>
          </w:p>
        </w:tc>
      </w:tr>
    </w:tbl>
    <w:p w14:paraId="35F406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2079A1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8"/>
          <w:b/>
          <w:bCs/>
          <w:color w:val="0000FF"/>
        </w:rPr>
      </w:pPr>
      <w:r>
        <w:rPr>
          <w:rStyle w:val="8"/>
          <w:b/>
          <w:bCs/>
          <w:color w:val="0000FF"/>
        </w:rPr>
        <w:t>List the Sequence of Steps in Rendering a Component</w:t>
      </w:r>
    </w:p>
    <w:p w14:paraId="7301B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</w:t>
      </w:r>
    </w:p>
    <w:p w14:paraId="540A4DA8">
      <w:pPr>
        <w:pStyle w:val="7"/>
        <w:keepNext w:val="0"/>
        <w:keepLines w:val="0"/>
        <w:widowControl/>
        <w:suppressLineNumbers w:val="0"/>
      </w:pPr>
      <w:r>
        <w:t xml:space="preserve">Here is the </w:t>
      </w:r>
      <w:r>
        <w:rPr>
          <w:rStyle w:val="8"/>
        </w:rPr>
        <w:t>complete lifecycle sequence</w:t>
      </w:r>
      <w:r>
        <w:t xml:space="preserve"> for a </w:t>
      </w:r>
      <w:r>
        <w:rPr>
          <w:rStyle w:val="8"/>
        </w:rPr>
        <w:t>class component</w:t>
      </w:r>
      <w:r>
        <w:t>:</w:t>
      </w:r>
    </w:p>
    <w:p w14:paraId="6418FC1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Mounting Phase</w:t>
      </w:r>
      <w:r>
        <w:t xml:space="preserve"> (Component is being created)</w:t>
      </w:r>
    </w:p>
    <w:p w14:paraId="04E9BEB7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6"/>
        </w:rPr>
        <w:t>constructor()</w:t>
      </w:r>
    </w:p>
    <w:p w14:paraId="5C424348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6"/>
        </w:rPr>
        <w:t>static getDerivedStateFromProps()</w:t>
      </w:r>
    </w:p>
    <w:p w14:paraId="224A7572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6"/>
        </w:rPr>
        <w:t>render()</w:t>
      </w:r>
    </w:p>
    <w:p w14:paraId="61005288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6"/>
        </w:rPr>
        <w:t>componentDidMount()</w:t>
      </w:r>
    </w:p>
    <w:p w14:paraId="587625A0">
      <w:pPr>
        <w:keepNext w:val="0"/>
        <w:keepLines w:val="0"/>
        <w:widowControl/>
        <w:suppressLineNumbers w:val="0"/>
      </w:pPr>
      <w:r>
        <w:rPr>
          <w:rStyle w:val="8"/>
        </w:rPr>
        <w:t>Updating Phase</w:t>
      </w:r>
      <w:r>
        <w:t xml:space="preserve"> (State or props changed)</w:t>
      </w:r>
    </w:p>
    <w:p w14:paraId="08AB808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static getDerivedStateFromProps()</w:t>
      </w:r>
    </w:p>
    <w:p w14:paraId="2608F36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shouldComponentUpdate()</w:t>
      </w:r>
    </w:p>
    <w:p w14:paraId="19DEDB7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render()</w:t>
      </w:r>
    </w:p>
    <w:p w14:paraId="44A0F2A0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getSnapshotBeforeUpdate()</w:t>
      </w:r>
    </w:p>
    <w:p w14:paraId="391FF171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componentDidUpdate()</w:t>
      </w:r>
    </w:p>
    <w:p w14:paraId="742A62B8">
      <w:pPr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Unmounting Phase</w:t>
      </w:r>
    </w:p>
    <w:p w14:paraId="549FA35F">
      <w:pPr>
        <w:keepNext w:val="0"/>
        <w:keepLines w:val="0"/>
        <w:widowControl/>
        <w:suppressLineNumbers w:val="0"/>
        <w:rPr>
          <w:rStyle w:val="8"/>
        </w:rPr>
      </w:pPr>
    </w:p>
    <w:p w14:paraId="4B072957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componentWillUnmount()</w:t>
      </w:r>
    </w:p>
    <w:p w14:paraId="045B42CB">
      <w:pPr>
        <w:keepNext w:val="0"/>
        <w:keepLines w:val="0"/>
        <w:widowControl/>
        <w:suppressLineNumbers w:val="0"/>
        <w:rPr>
          <w:rStyle w:val="8"/>
        </w:rPr>
      </w:pPr>
    </w:p>
    <w:p w14:paraId="2F23637D">
      <w:pPr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Error Handling Phase</w:t>
      </w:r>
    </w:p>
    <w:p w14:paraId="1171540C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componentDidCatch()</w:t>
      </w:r>
    </w:p>
    <w:p w14:paraId="38B9FC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588BC75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CODE:</w:t>
      </w:r>
    </w:p>
    <w:p w14:paraId="2585A377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02C68A8C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Post.js</w:t>
      </w:r>
    </w:p>
    <w:p w14:paraId="2D25DA96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550CF4E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shd w:val="clear" w:fill="FDF6E3"/>
          <w:lang w:val="en-US" w:eastAsia="zh-CN" w:bidi="ar"/>
        </w:rPr>
        <w:t>// src/Post.js</w:t>
      </w:r>
    </w:p>
    <w:p w14:paraId="6B86DFB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shd w:val="clear" w:fill="FDF6E3"/>
          <w:lang w:val="en-US" w:eastAsia="zh-CN" w:bidi="ar"/>
        </w:rPr>
        <w:t>Post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{</w:t>
      </w:r>
    </w:p>
    <w:p w14:paraId="3F34A3F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constructor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(id, title, body) {</w:t>
      </w:r>
    </w:p>
    <w:p w14:paraId="419C589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id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id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2762E37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title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title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2295E80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body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body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3C073CA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}</w:t>
      </w:r>
    </w:p>
    <w:p w14:paraId="61597DC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}</w:t>
      </w:r>
    </w:p>
    <w:p w14:paraId="5F1D0CB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</w:p>
    <w:p w14:paraId="321BCE8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shd w:val="clear" w:fill="FDF6E3"/>
          <w:lang w:val="en-US" w:eastAsia="zh-CN" w:bidi="ar"/>
        </w:rPr>
        <w:t>Post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770E715E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50F6BD56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Posts.js</w:t>
      </w:r>
    </w:p>
    <w:p w14:paraId="7AA28B09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548425E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shd w:val="clear" w:fill="FDF6E3"/>
          <w:lang w:val="en-US" w:eastAsia="zh-CN" w:bidi="ar"/>
        </w:rPr>
        <w:t>// src/Posts.js</w:t>
      </w:r>
    </w:p>
    <w:p w14:paraId="23DE98F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"react"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5DD0BDB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"./Post"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68D0BCB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</w:p>
    <w:p w14:paraId="5404082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shd w:val="clear" w:fill="FDF6E3"/>
          <w:lang w:val="en-US" w:eastAsia="zh-CN" w:bidi="ar"/>
        </w:rPr>
        <w:t>Posts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extends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shd w:val="clear" w:fill="FDF6E3"/>
          <w:lang w:val="en-US" w:eastAsia="zh-CN" w:bidi="ar"/>
        </w:rPr>
        <w:t>Component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{</w:t>
      </w:r>
    </w:p>
    <w:p w14:paraId="7101360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constructor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(props) {</w:t>
      </w:r>
    </w:p>
    <w:p w14:paraId="70A2008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super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props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);</w:t>
      </w:r>
    </w:p>
    <w:p w14:paraId="12F9A01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state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{</w:t>
      </w:r>
    </w:p>
    <w:p w14:paraId="7E17783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: [],</w:t>
      </w:r>
    </w:p>
    <w:p w14:paraId="0BBE3A4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  };</w:t>
      </w:r>
    </w:p>
    <w:p w14:paraId="70E965A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}</w:t>
      </w:r>
    </w:p>
    <w:p w14:paraId="73F9CB00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4823FB2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loadPosts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() {</w:t>
      </w:r>
    </w:p>
    <w:p w14:paraId="184B646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fetch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"https://jsonplaceholder.typicode.com/posts"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)</w:t>
      </w:r>
    </w:p>
    <w:p w14:paraId="2EFFD22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    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then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((response)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response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json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())</w:t>
      </w:r>
    </w:p>
    <w:p w14:paraId="499237B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    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then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((data)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{</w:t>
      </w:r>
    </w:p>
    <w:p w14:paraId="634FFA9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postObjects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data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map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</w:t>
      </w:r>
    </w:p>
    <w:p w14:paraId="5D9C91E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  (item)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item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id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item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title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item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body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)</w:t>
      </w:r>
    </w:p>
    <w:p w14:paraId="1D1ADA3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      );</w:t>
      </w:r>
    </w:p>
    <w:p w14:paraId="19BDB8F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setState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({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postObjects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});</w:t>
      </w:r>
    </w:p>
    <w:p w14:paraId="5B1BBE9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    })</w:t>
      </w:r>
    </w:p>
    <w:p w14:paraId="25A67CF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    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catch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((error)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{</w:t>
      </w:r>
    </w:p>
    <w:p w14:paraId="6A62C5B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console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error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"Error loading posts:"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error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);</w:t>
      </w:r>
    </w:p>
    <w:p w14:paraId="15F5631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alert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"Error loading posts"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);</w:t>
      </w:r>
    </w:p>
    <w:p w14:paraId="519FC0C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    });</w:t>
      </w:r>
    </w:p>
    <w:p w14:paraId="27CC34F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}</w:t>
      </w:r>
    </w:p>
    <w:p w14:paraId="7DF440A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BD3A3C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componentDidMount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() {</w:t>
      </w:r>
    </w:p>
    <w:p w14:paraId="44FFADD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loadPosts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();</w:t>
      </w:r>
    </w:p>
    <w:p w14:paraId="786E85E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}</w:t>
      </w:r>
    </w:p>
    <w:p w14:paraId="01271BA1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16FD8DB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componentDidCatch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(error, info) {</w:t>
      </w:r>
    </w:p>
    <w:p w14:paraId="0585FF9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alert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"An error occurred in Posts component."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);</w:t>
      </w:r>
    </w:p>
    <w:p w14:paraId="12F8A12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console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error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"Caught error:"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error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info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);</w:t>
      </w:r>
    </w:p>
    <w:p w14:paraId="68F9B94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}</w:t>
      </w:r>
    </w:p>
    <w:p w14:paraId="0C0EDF82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18E0FAC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render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() {</w:t>
      </w:r>
    </w:p>
    <w:p w14:paraId="737C4E3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(</w:t>
      </w:r>
    </w:p>
    <w:p w14:paraId="7C4314F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</w:p>
    <w:p w14:paraId="54BDB66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Blog Posts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</w:p>
    <w:p w14:paraId="439914D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state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map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((post)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(</w:t>
      </w:r>
    </w:p>
    <w:p w14:paraId="789D9A9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key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id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</w:p>
    <w:p w14:paraId="0B97546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h2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title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h2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</w:p>
    <w:p w14:paraId="284F7DC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body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</w:p>
    <w:p w14:paraId="0FAF826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hr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/&gt;</w:t>
      </w:r>
    </w:p>
    <w:p w14:paraId="2F67EAA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</w:p>
    <w:p w14:paraId="586C0B0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      ))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shd w:val="clear" w:fill="FDF6E3"/>
          <w:lang w:val="en-US" w:eastAsia="zh-CN" w:bidi="ar"/>
        </w:rPr>
        <w:t>}</w:t>
      </w:r>
    </w:p>
    <w:p w14:paraId="1202C35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</w:p>
    <w:p w14:paraId="2C98309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  );</w:t>
      </w:r>
    </w:p>
    <w:p w14:paraId="0FF159F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}</w:t>
      </w:r>
    </w:p>
    <w:p w14:paraId="76EFC10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}</w:t>
      </w:r>
    </w:p>
    <w:p w14:paraId="23A1739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6F048D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shd w:val="clear" w:fill="FDF6E3"/>
          <w:lang w:val="en-US" w:eastAsia="zh-CN" w:bidi="ar"/>
        </w:rPr>
        <w:t>Posts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244B615D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1DAD2F0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App.js</w:t>
      </w:r>
    </w:p>
    <w:p w14:paraId="5FB56C9E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9ADF82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shd w:val="clear" w:fill="FDF6E3"/>
          <w:lang w:val="en-US" w:eastAsia="zh-CN" w:bidi="ar"/>
        </w:rPr>
        <w:t>// src/App.js</w:t>
      </w:r>
    </w:p>
    <w:p w14:paraId="383640C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"react"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68E8098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</w:t>
      </w:r>
    </w:p>
    <w:p w14:paraId="398256F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Posts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"./Components/Posts"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67F8D55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</w:p>
    <w:p w14:paraId="3025B70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shd w:val="clear" w:fill="FDF6E3"/>
          <w:lang w:val="en-US" w:eastAsia="zh-CN" w:bidi="ar"/>
        </w:rPr>
        <w:t>function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() {</w:t>
      </w:r>
    </w:p>
    <w:p w14:paraId="70C50B2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(</w:t>
      </w:r>
    </w:p>
    <w:p w14:paraId="61ADD49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shd w:val="clear" w:fill="FDF6E3"/>
          <w:lang w:val="en-US" w:eastAsia="zh-CN" w:bidi="ar"/>
        </w:rPr>
        <w:t>"App"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</w:p>
    <w:p w14:paraId="6AFE8DE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Posts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/&gt;</w:t>
      </w:r>
    </w:p>
    <w:p w14:paraId="2AB21A7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shd w:val="clear" w:fill="FDF6E3"/>
          <w:lang w:val="en-US" w:eastAsia="zh-CN" w:bidi="ar"/>
        </w:rPr>
        <w:t>&gt;</w:t>
      </w:r>
    </w:p>
    <w:p w14:paraId="31C6F7F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  );</w:t>
      </w:r>
    </w:p>
    <w:p w14:paraId="6295DA4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}</w:t>
      </w:r>
    </w:p>
    <w:p w14:paraId="4B2DD664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86F449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shd w:val="clear" w:fill="FDF6E3"/>
          <w:lang w:val="en-US" w:eastAsia="zh-CN" w:bidi="ar"/>
        </w:rPr>
        <w:t>;</w:t>
      </w:r>
    </w:p>
    <w:p w14:paraId="6D9E936D">
      <w:pPr>
        <w:keepNext w:val="0"/>
        <w:keepLines w:val="0"/>
        <w:widowControl/>
        <w:suppressLineNumbers w:val="0"/>
        <w:jc w:val="left"/>
      </w:pPr>
    </w:p>
    <w:p w14:paraId="0E27B6A8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9AA73F7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C6A06A7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71172A5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659BB41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8E6BAB3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8734CEA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</w:t>
      </w:r>
    </w:p>
    <w:p w14:paraId="096BE90B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D173809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4150" cy="2597785"/>
            <wp:effectExtent l="0" t="0" r="6350" b="571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85E16"/>
    <w:multiLevelType w:val="singleLevel"/>
    <w:tmpl w:val="FAF85E1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B3FD53E"/>
    <w:multiLevelType w:val="singleLevel"/>
    <w:tmpl w:val="0B3FD5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B99A800"/>
    <w:multiLevelType w:val="singleLevel"/>
    <w:tmpl w:val="6B99A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577BC3D"/>
    <w:multiLevelType w:val="singleLevel"/>
    <w:tmpl w:val="7577BC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E6F27"/>
    <w:rsid w:val="6B9E6F27"/>
    <w:rsid w:val="7352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2025-07-27T05:42:00Z</dcterms:created>
  <dc:creator>Subhayan Dey</dc:creator>
  <cp:lastModifiedBy>Subhayan Dey</cp:lastModifiedBy>
  <dcterms:modified xsi:type="dcterms:W3CDTF">2025-07-27T13:19:51Z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9507BCBA1D2B4FA4A26CB27B2B3C3DB6_11</vt:lpwstr>
  </property>
</Properties>
</file>