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93FC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Explain React Components</w:t>
      </w:r>
    </w:p>
    <w:p w14:paraId="1A12FCA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749AAA7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React components</w:t>
      </w:r>
      <w:r>
        <w:t xml:space="preserve"> are </w:t>
      </w:r>
      <w:r>
        <w:rPr>
          <w:rStyle w:val="7"/>
        </w:rPr>
        <w:t>independent, reusable building blocks</w:t>
      </w:r>
      <w:r>
        <w:t xml:space="preserve"> used to create UI in a React application.</w:t>
      </w:r>
    </w:p>
    <w:p w14:paraId="192588B5">
      <w:pPr>
        <w:pStyle w:val="6"/>
        <w:keepNext w:val="0"/>
        <w:keepLines w:val="0"/>
        <w:widowControl/>
        <w:suppressLineNumbers w:val="0"/>
      </w:pPr>
      <w:r>
        <w:t>Each component:</w:t>
      </w:r>
    </w:p>
    <w:p w14:paraId="2A4A28D5">
      <w:pPr>
        <w:pStyle w:val="6"/>
        <w:keepNext w:val="0"/>
        <w:keepLines w:val="0"/>
        <w:widowControl/>
        <w:suppressLineNumbers w:val="0"/>
      </w:pPr>
      <w:r>
        <w:t>Represents a part of the user interface (e.g., header, button, form).</w:t>
      </w:r>
    </w:p>
    <w:p w14:paraId="35EAD612">
      <w:pPr>
        <w:pStyle w:val="6"/>
        <w:keepNext w:val="0"/>
        <w:keepLines w:val="0"/>
        <w:widowControl/>
        <w:suppressLineNumbers w:val="0"/>
      </w:pPr>
      <w:r>
        <w:t xml:space="preserve">Can </w:t>
      </w:r>
      <w:r>
        <w:rPr>
          <w:rStyle w:val="7"/>
        </w:rPr>
        <w:t>maintain its own state</w:t>
      </w:r>
      <w:r>
        <w:t xml:space="preserve"> (if needed).</w:t>
      </w:r>
    </w:p>
    <w:p w14:paraId="090EF033">
      <w:pPr>
        <w:pStyle w:val="6"/>
        <w:keepNext w:val="0"/>
        <w:keepLines w:val="0"/>
        <w:widowControl/>
        <w:suppressLineNumbers w:val="0"/>
      </w:pPr>
      <w:r>
        <w:t xml:space="preserve">Can </w:t>
      </w:r>
      <w:r>
        <w:rPr>
          <w:rStyle w:val="7"/>
        </w:rPr>
        <w:t>receive props</w:t>
      </w:r>
      <w:r>
        <w:t xml:space="preserve"> (input values) and </w:t>
      </w:r>
      <w:r>
        <w:rPr>
          <w:rStyle w:val="7"/>
        </w:rPr>
        <w:t>return JSX</w:t>
      </w:r>
      <w:r>
        <w:t xml:space="preserve"> to render UI.</w:t>
      </w:r>
    </w:p>
    <w:p w14:paraId="64DBEFDC">
      <w:pPr>
        <w:pStyle w:val="6"/>
        <w:keepNext w:val="0"/>
        <w:keepLines w:val="0"/>
        <w:widowControl/>
        <w:suppressLineNumbers w:val="0"/>
      </w:pPr>
      <w:r>
        <w:t>Components make the UI modular, easier to maintain, and scalable.</w:t>
      </w:r>
    </w:p>
    <w:p w14:paraId="78859901">
      <w:pPr>
        <w:pStyle w:val="6"/>
        <w:keepNext w:val="0"/>
        <w:keepLines w:val="0"/>
        <w:widowControl/>
        <w:suppressLineNumbers w:val="0"/>
      </w:pPr>
    </w:p>
    <w:p w14:paraId="049D683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Differences Between React Components and JavaScript Functions</w:t>
      </w:r>
    </w:p>
    <w:p w14:paraId="249E4E8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210B7346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3429"/>
        <w:gridCol w:w="3199"/>
      </w:tblGrid>
      <w:tr w14:paraId="7EB9F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5326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2A4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00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678F0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F0A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20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render UI in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94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Performs logic or computation</w:t>
            </w:r>
          </w:p>
        </w:tc>
      </w:tr>
      <w:tr w14:paraId="67D9F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DE6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D0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JSX (UI structure)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C1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 value (number, string, object, etc.)</w:t>
            </w:r>
          </w:p>
        </w:tc>
      </w:tr>
      <w:tr w14:paraId="6A960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288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0C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Follows React rules (e.g., useState, props)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50B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JS, not tied to React</w:t>
            </w:r>
          </w:p>
        </w:tc>
      </w:tr>
      <w:tr w14:paraId="51203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793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6D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Available in Class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2F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</w:tr>
      <w:tr w14:paraId="02ECF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D67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Usage Context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81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Invoked by JSX (e.g.,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&lt;MyComponent /&gt;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0163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632A4824">
      <w:pPr>
        <w:pStyle w:val="6"/>
        <w:keepNext w:val="0"/>
        <w:keepLines w:val="0"/>
        <w:widowControl/>
        <w:suppressLineNumbers w:val="0"/>
      </w:pPr>
    </w:p>
    <w:p w14:paraId="4D0C78DF"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rStyle w:val="7"/>
          <w:rFonts w:hint="default"/>
          <w:b/>
          <w:bCs/>
          <w:color w:val="0000FF"/>
          <w:lang w:val="en-US"/>
        </w:rPr>
        <w:t>3.</w:t>
      </w:r>
      <w:r>
        <w:rPr>
          <w:rStyle w:val="7"/>
          <w:b/>
          <w:bCs/>
          <w:color w:val="0000FF"/>
        </w:rPr>
        <w:t>Types of React Components</w:t>
      </w:r>
    </w:p>
    <w:p w14:paraId="4D02E31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 w14:paraId="53D2BBEC">
      <w:pPr>
        <w:pStyle w:val="6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7"/>
        </w:rPr>
        <w:t>two main types</w:t>
      </w:r>
      <w:r>
        <w:t xml:space="preserve"> of React components:</w:t>
      </w:r>
    </w:p>
    <w:p w14:paraId="7F6B7C2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7"/>
        </w:rPr>
        <w:t>Class Components</w:t>
      </w:r>
    </w:p>
    <w:p w14:paraId="34B1EBC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7"/>
        </w:rPr>
        <w:t>Function Components (with or without Hooks)</w:t>
      </w:r>
    </w:p>
    <w:p w14:paraId="1727BB7A"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rStyle w:val="7"/>
          <w:rFonts w:hint="default"/>
          <w:b/>
          <w:bCs/>
          <w:color w:val="0000FF"/>
          <w:lang w:val="en-US"/>
        </w:rPr>
        <w:t>4.</w:t>
      </w:r>
      <w:r>
        <w:rPr>
          <w:rStyle w:val="7"/>
          <w:b/>
          <w:bCs/>
          <w:color w:val="0000FF"/>
        </w:rPr>
        <w:t>Explain Class Component</w:t>
      </w:r>
    </w:p>
    <w:p w14:paraId="79760466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class component</w:t>
      </w:r>
      <w:r>
        <w:t xml:space="preserve"> is a React component defined using ES6 </w:t>
      </w:r>
      <w:r>
        <w:rPr>
          <w:rStyle w:val="5"/>
        </w:rPr>
        <w:t>class</w:t>
      </w:r>
      <w:r>
        <w:t xml:space="preserve"> syntax. It can use </w:t>
      </w:r>
      <w:r>
        <w:rPr>
          <w:rStyle w:val="7"/>
        </w:rPr>
        <w:t>state</w:t>
      </w:r>
      <w:r>
        <w:t xml:space="preserve">, </w:t>
      </w:r>
      <w:r>
        <w:rPr>
          <w:rStyle w:val="7"/>
        </w:rPr>
        <w:t>props</w:t>
      </w:r>
      <w:r>
        <w:t xml:space="preserve">, and </w:t>
      </w:r>
      <w:r>
        <w:rPr>
          <w:rStyle w:val="7"/>
        </w:rPr>
        <w:t>lifecycle methods</w:t>
      </w:r>
      <w:r>
        <w:t>.</w:t>
      </w:r>
    </w:p>
    <w:p w14:paraId="21397F5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Key features:</w:t>
      </w:r>
    </w:p>
    <w:p w14:paraId="4EEDB82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Uses </w:t>
      </w:r>
      <w:r>
        <w:rPr>
          <w:rStyle w:val="5"/>
        </w:rPr>
        <w:t>render()</w:t>
      </w:r>
      <w:r>
        <w:t xml:space="preserve"> method to return JSX</w:t>
      </w:r>
    </w:p>
    <w:p w14:paraId="51A6251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Has a </w:t>
      </w:r>
      <w:r>
        <w:rPr>
          <w:rStyle w:val="5"/>
        </w:rPr>
        <w:t>constructor()</w:t>
      </w:r>
      <w:r>
        <w:t xml:space="preserve"> to initialize </w:t>
      </w:r>
      <w:r>
        <w:rPr>
          <w:rStyle w:val="5"/>
        </w:rPr>
        <w:t>state</w:t>
      </w:r>
    </w:p>
    <w:p w14:paraId="451D4E9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Can use lifecycle methods like </w:t>
      </w:r>
      <w:r>
        <w:rPr>
          <w:rStyle w:val="5"/>
        </w:rPr>
        <w:t>componentDidMount()</w:t>
      </w:r>
    </w:p>
    <w:p w14:paraId="0FA596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1FF08EC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Explain Function Component</w:t>
      </w:r>
    </w:p>
    <w:p w14:paraId="3C82F7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2C905470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function component</w:t>
      </w:r>
      <w:r>
        <w:t xml:space="preserve"> is a simpler way to write React components using JavaScript functions.</w:t>
      </w:r>
    </w:p>
    <w:p w14:paraId="42EC7658">
      <w:pPr>
        <w:pStyle w:val="6"/>
        <w:keepNext w:val="0"/>
        <w:keepLines w:val="0"/>
        <w:widowControl/>
        <w:suppressLineNumbers w:val="0"/>
      </w:pPr>
      <w:r>
        <w:t xml:space="preserve">Before React 16.8, they couldn’t use state, but with </w:t>
      </w:r>
      <w:r>
        <w:rPr>
          <w:rStyle w:val="7"/>
        </w:rPr>
        <w:t>Hooks</w:t>
      </w:r>
      <w:r>
        <w:t>, they can now use state and side effects.</w:t>
      </w:r>
    </w:p>
    <w:p w14:paraId="2028DE9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7E41F206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Define Component Constructor</w:t>
      </w:r>
    </w:p>
    <w:p w14:paraId="3EBCF7C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5C2BE149">
      <w:pPr>
        <w:pStyle w:val="6"/>
        <w:keepNext w:val="0"/>
        <w:keepLines w:val="0"/>
        <w:widowControl/>
        <w:suppressLineNumbers w:val="0"/>
      </w:pPr>
      <w:r>
        <w:t xml:space="preserve">In </w:t>
      </w:r>
      <w:r>
        <w:rPr>
          <w:rStyle w:val="7"/>
        </w:rPr>
        <w:t>class components</w:t>
      </w:r>
      <w:r>
        <w:t xml:space="preserve">, the </w:t>
      </w:r>
      <w:r>
        <w:rPr>
          <w:rStyle w:val="5"/>
        </w:rPr>
        <w:t>constructor()</w:t>
      </w:r>
      <w:r>
        <w:t xml:space="preserve"> is a special method used to:</w:t>
      </w:r>
    </w:p>
    <w:p w14:paraId="5E73358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Initialize state</w:t>
      </w:r>
    </w:p>
    <w:p w14:paraId="02BD5EB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Bind methods</w:t>
      </w:r>
      <w:r>
        <w:t xml:space="preserve"> (if needed)</w:t>
      </w:r>
    </w:p>
    <w:p w14:paraId="526B6C9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Pass props to the parent class (</w:t>
      </w:r>
      <w:r>
        <w:rPr>
          <w:rStyle w:val="5"/>
        </w:rPr>
        <w:t>super(props)</w:t>
      </w:r>
      <w:r>
        <w:rPr>
          <w:rStyle w:val="7"/>
        </w:rPr>
        <w:t>)</w:t>
      </w:r>
    </w:p>
    <w:p w14:paraId="489AFF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74A036D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 xml:space="preserve">Define </w:t>
      </w:r>
      <w:r>
        <w:rPr>
          <w:rStyle w:val="5"/>
          <w:color w:val="0000FF"/>
        </w:rPr>
        <w:t>render()</w:t>
      </w:r>
      <w:r>
        <w:rPr>
          <w:rStyle w:val="7"/>
          <w:b/>
          <w:bCs/>
          <w:color w:val="0000FF"/>
        </w:rPr>
        <w:t xml:space="preserve"> Function</w:t>
      </w:r>
    </w:p>
    <w:p w14:paraId="1B40398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70536D25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render()</w:t>
      </w:r>
      <w:r>
        <w:t xml:space="preserve"> function is </w:t>
      </w:r>
      <w:r>
        <w:rPr>
          <w:rStyle w:val="7"/>
        </w:rPr>
        <w:t>mandatory</w:t>
      </w:r>
      <w:r>
        <w:t xml:space="preserve"> in class components and is responsible for returning the </w:t>
      </w:r>
      <w:r>
        <w:rPr>
          <w:rStyle w:val="7"/>
        </w:rPr>
        <w:t>JSX</w:t>
      </w:r>
      <w:r>
        <w:t xml:space="preserve"> (UI layout) of the component.</w:t>
      </w:r>
    </w:p>
    <w:p w14:paraId="5227955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Rules:</w:t>
      </w:r>
    </w:p>
    <w:p w14:paraId="471DBCC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Must return </w:t>
      </w:r>
      <w:r>
        <w:rPr>
          <w:rStyle w:val="7"/>
        </w:rPr>
        <w:t>one root element</w:t>
      </w:r>
      <w:r>
        <w:t xml:space="preserve"> (can use </w:t>
      </w:r>
      <w:r>
        <w:rPr>
          <w:rStyle w:val="5"/>
        </w:rPr>
        <w:t>&lt;div&gt;</w:t>
      </w:r>
      <w:r>
        <w:t xml:space="preserve"> or </w:t>
      </w:r>
      <w:r>
        <w:rPr>
          <w:rStyle w:val="5"/>
        </w:rPr>
        <w:t>&lt;React.Fragment&gt;</w:t>
      </w:r>
      <w:r>
        <w:t xml:space="preserve"> if needed).</w:t>
      </w:r>
    </w:p>
    <w:p w14:paraId="2A473E6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Called </w:t>
      </w:r>
      <w:r>
        <w:rPr>
          <w:rStyle w:val="7"/>
        </w:rPr>
        <w:t>every time state or props change</w:t>
      </w:r>
      <w:r>
        <w:t>.</w:t>
      </w:r>
    </w:p>
    <w:p w14:paraId="03DBBCFE">
      <w:pPr>
        <w:pStyle w:val="6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</w:pPr>
    </w:p>
    <w:p w14:paraId="284853BC">
      <w:pPr>
        <w:pStyle w:val="6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App.js</w:t>
      </w:r>
    </w:p>
    <w:p w14:paraId="443CFFB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7E042B7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CalculateScore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'./Components/CalculateScore'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00F8349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</w:p>
    <w:p w14:paraId="4B117C4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() {</w:t>
      </w:r>
    </w:p>
    <w:p w14:paraId="1E86181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</w:t>
      </w:r>
    </w:p>
    <w:p w14:paraId="3C59E0C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63507E2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CalculateScore</w:t>
      </w:r>
    </w:p>
    <w:p w14:paraId="7DF2F38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"Steeve"</w:t>
      </w:r>
    </w:p>
    <w:p w14:paraId="3539C43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School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"DNV Public School"</w:t>
      </w:r>
    </w:p>
    <w:p w14:paraId="2D4BEAF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total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0"/>
          <w:szCs w:val="20"/>
          <w:shd w:val="clear" w:fill="FDF6E3"/>
          <w:lang w:val="en-US" w:eastAsia="zh-CN" w:bidi="ar"/>
        </w:rPr>
        <w:t>284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66C706F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goal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0"/>
          <w:szCs w:val="20"/>
          <w:shd w:val="clear" w:fill="FDF6E3"/>
          <w:lang w:val="en-US" w:eastAsia="zh-CN" w:bidi="ar"/>
        </w:rPr>
        <w:t>3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4C9C4C9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/&gt;</w:t>
      </w:r>
    </w:p>
    <w:p w14:paraId="578DCA7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3A0988F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  );</w:t>
      </w:r>
    </w:p>
    <w:p w14:paraId="312D7DC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65AAD80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9F4E3C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7CDE7856">
      <w:pPr>
        <w:keepNext w:val="0"/>
        <w:keepLines w:val="0"/>
        <w:widowControl/>
        <w:suppressLineNumbers w:val="0"/>
        <w:jc w:val="left"/>
      </w:pPr>
    </w:p>
    <w:p w14:paraId="5FBBBA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CalculateScore.js</w:t>
      </w:r>
    </w:p>
    <w:p w14:paraId="6570830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'../Stylesheets/mystyle.css'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69735C0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</w:p>
    <w:p w14:paraId="72A4E14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percentToDecimal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(decimal)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21BE45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decimal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).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toFixed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0"/>
          <w:szCs w:val="20"/>
          <w:shd w:val="clear" w:fill="FDF6E3"/>
          <w:lang w:val="en-US" w:eastAsia="zh-CN" w:bidi="ar"/>
        </w:rPr>
        <w:t>2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)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+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'%'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657B26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};</w:t>
      </w:r>
    </w:p>
    <w:p w14:paraId="733DB4F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5DFA34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calcScore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(total, goal)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66157E9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percentToDecimal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total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/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goal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);</w:t>
      </w:r>
    </w:p>
    <w:p w14:paraId="50D864F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};</w:t>
      </w:r>
    </w:p>
    <w:p w14:paraId="6DE14C75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C2FA5A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CalculateScore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({ Name, School, total, goal })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0"/>
          <w:szCs w:val="20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(</w:t>
      </w:r>
    </w:p>
    <w:p w14:paraId="0F9B464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"formatstyle"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3D50DE6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"heading"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Student Details: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332E45B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E268D0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"Name"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B968CD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Name: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3754575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Name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D814D8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6A481DAD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E022C8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"School"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599597E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School: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248F384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School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690B96C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5F6DCC2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8D55A3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"Total"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147CF61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Total: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0A75AFB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total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DC1E1F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Marks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2C2DE67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261A45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03EE3D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0"/>
          <w:szCs w:val="20"/>
          <w:shd w:val="clear" w:fill="FDF6E3"/>
          <w:lang w:val="en-US" w:eastAsia="zh-CN" w:bidi="ar"/>
        </w:rPr>
        <w:t>"Score"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0E9AAF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Score: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b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F9451E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calcScore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total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goal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)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0"/>
          <w:szCs w:val="20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328DA1D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6DCA6DE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0"/>
          <w:szCs w:val="20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&gt;</w:t>
      </w:r>
    </w:p>
    <w:p w14:paraId="43117B7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);</w:t>
      </w:r>
    </w:p>
    <w:p w14:paraId="400E97BF">
      <w:pPr>
        <w:keepNext w:val="0"/>
        <w:keepLines w:val="0"/>
        <w:widowControl/>
        <w:suppressLineNumbers w:val="0"/>
        <w:jc w:val="left"/>
      </w:pPr>
    </w:p>
    <w:p w14:paraId="552D65BA">
      <w:pPr>
        <w:keepNext w:val="0"/>
        <w:keepLines w:val="0"/>
        <w:widowControl/>
        <w:suppressLineNumbers w:val="0"/>
        <w:jc w:val="left"/>
      </w:pPr>
    </w:p>
    <w:p w14:paraId="73A702D9"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myStyle.css</w:t>
      </w:r>
    </w:p>
    <w:p w14:paraId="5589598C"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u w:val="single"/>
          <w:lang w:val="en-US"/>
        </w:rPr>
      </w:pPr>
    </w:p>
    <w:p w14:paraId="0CAE80A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4FB7525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font-weight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0"/>
          <w:szCs w:val="20"/>
          <w:shd w:val="clear" w:fill="FDF6E3"/>
          <w:lang w:val="en-US" w:eastAsia="zh-CN" w:bidi="ar"/>
        </w:rPr>
        <w:t>300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;</w:t>
      </w:r>
    </w:p>
    <w:p w14:paraId="68B49BA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blue;</w:t>
      </w:r>
    </w:p>
    <w:p w14:paraId="5147A1F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53434EB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</w:p>
    <w:p w14:paraId="065D00C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.School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3FF6ABC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crimson;</w:t>
      </w:r>
    </w:p>
    <w:p w14:paraId="5D0B4FD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2A523B9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D5477C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.Total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45AC5B9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darkmagenta;</w:t>
      </w:r>
    </w:p>
    <w:p w14:paraId="10691F6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2F2A58C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954F23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.formatstyle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70567D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text-align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center;</w:t>
      </w:r>
    </w:p>
    <w:p w14:paraId="6D31A8D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font-size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large;</w:t>
      </w:r>
    </w:p>
    <w:p w14:paraId="0A0E51E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0BABF4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B8EA78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.Score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01F4E5E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forestgreen;</w:t>
      </w:r>
    </w:p>
    <w:p w14:paraId="15D351E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613F37C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06FB08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0"/>
          <w:szCs w:val="20"/>
          <w:shd w:val="clear" w:fill="FDF6E3"/>
          <w:lang w:val="en-US" w:eastAsia="zh-CN" w:bidi="ar"/>
        </w:rPr>
        <w:t>.heading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 {</w:t>
      </w:r>
    </w:p>
    <w:p w14:paraId="191C83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0"/>
          <w:szCs w:val="20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: brown;</w:t>
      </w:r>
    </w:p>
    <w:p w14:paraId="576CB7B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0"/>
          <w:szCs w:val="20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0"/>
          <w:szCs w:val="20"/>
          <w:shd w:val="clear" w:fill="FDF6E3"/>
          <w:lang w:val="en-US" w:eastAsia="zh-CN" w:bidi="ar"/>
        </w:rPr>
        <w:t>}</w:t>
      </w:r>
    </w:p>
    <w:p w14:paraId="5584B84C">
      <w:pPr>
        <w:keepNext w:val="0"/>
        <w:keepLines w:val="0"/>
        <w:widowControl/>
        <w:suppressLineNumbers w:val="0"/>
        <w:jc w:val="left"/>
      </w:pPr>
    </w:p>
    <w:p w14:paraId="34980E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OUTPUT</w:t>
      </w:r>
    </w:p>
    <w:p w14:paraId="7B85E7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4150" cy="25869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B5B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bookmarkStart w:id="0" w:name="_GoBack"/>
      <w:bookmarkEnd w:id="0"/>
    </w:p>
    <w:p w14:paraId="4F3ED4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5399926">
      <w:pPr>
        <w:pStyle w:val="6"/>
        <w:keepNext w:val="0"/>
        <w:keepLines w:val="0"/>
        <w:widowControl/>
        <w:suppressLineNumbers w:val="0"/>
      </w:pPr>
    </w:p>
    <w:p w14:paraId="78DF1BEB"/>
    <w:p w14:paraId="0E2333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7862E"/>
    <w:multiLevelType w:val="singleLevel"/>
    <w:tmpl w:val="985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AEF0CD"/>
    <w:multiLevelType w:val="singleLevel"/>
    <w:tmpl w:val="B5AEF0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6F8AD9E"/>
    <w:multiLevelType w:val="singleLevel"/>
    <w:tmpl w:val="46F8AD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68603D"/>
    <w:multiLevelType w:val="singleLevel"/>
    <w:tmpl w:val="4E6860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2A3CF8"/>
    <w:multiLevelType w:val="singleLevel"/>
    <w:tmpl w:val="7D2A3CF8"/>
    <w:lvl w:ilvl="0" w:tentative="0">
      <w:start w:val="5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44A80"/>
    <w:rsid w:val="24B47D02"/>
    <w:rsid w:val="2E2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2025-07-27T05:39:00Z</dcterms:created>
  <dc:creator>Subhayan Dey</dc:creator>
  <cp:lastModifiedBy>Subhayan Dey</cp:lastModifiedBy>
  <dcterms:modified xsi:type="dcterms:W3CDTF">2025-07-27T13:04:49Z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5F2058604DA346049CC0B045F7603FE6_11</vt:lpwstr>
  </property>
</Properties>
</file>