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bottom w:space="0" w:sz="0" w:val="nil"/>
        </w:pBdr>
        <w:jc w:val="center"/>
        <w:rPr/>
      </w:pPr>
      <w:bookmarkStart w:colFirst="0" w:colLast="0" w:name="_l4qy1vvmdw6t" w:id="0"/>
      <w:bookmarkEnd w:id="0"/>
      <w:r w:rsidDel="00000000" w:rsidR="00000000" w:rsidRPr="00000000">
        <w:rPr>
          <w:rtl w:val="0"/>
        </w:rPr>
        <w:t xml:space="preserve">Measurement / Metrics Foundations</w:t>
      </w:r>
    </w:p>
    <w:p w:rsidR="00000000" w:rsidDel="00000000" w:rsidP="00000000" w:rsidRDefault="00000000" w:rsidRPr="00000000" w14:paraId="00000002">
      <w:pPr>
        <w:jc w:val="center"/>
        <w:rPr/>
      </w:pPr>
      <w:r w:rsidDel="00000000" w:rsidR="00000000" w:rsidRPr="00000000">
        <w:rPr>
          <w:rtl w:val="0"/>
        </w:rPr>
        <w:t xml:space="preserve">John Cutler</w:t>
      </w:r>
    </w:p>
    <w:p w:rsidR="00000000" w:rsidDel="00000000" w:rsidP="00000000" w:rsidRDefault="00000000" w:rsidRPr="00000000" w14:paraId="00000003">
      <w:pPr>
        <w:pStyle w:val="Heading2"/>
        <w:pBdr>
          <w:bottom w:color="000000" w:space="2" w:sz="8" w:val="single"/>
        </w:pBdr>
        <w:rPr>
          <w:b w:val="1"/>
          <w:bCs w:val="1"/>
        </w:rPr>
      </w:pPr>
      <w:bookmarkStart w:colFirst="0" w:colLast="0" w:name="_4j4ybanosgzn" w:id="1"/>
      <w:bookmarkEnd w:id="1"/>
      <w:r w:rsidDel="00000000" w:rsidR="00000000" w:rsidRPr="00000000">
        <w:rPr>
          <w:b w:val="1"/>
          <w:bCs w:val="1"/>
          <w:rtl w:val="0"/>
        </w:rPr>
        <w:t xml:space="preserve">Class Notes / Overview</w:t>
      </w:r>
    </w:p>
    <w:p w:rsidR="00000000" w:rsidDel="00000000" w:rsidP="00000000" w:rsidRDefault="00000000" w:rsidRPr="00000000" w14:paraId="00000004">
      <w:pPr>
        <w:rPr/>
      </w:pPr>
      <w:r w:rsidDel="00000000" w:rsidR="00000000" w:rsidRPr="00000000">
        <w:rPr>
          <w:rtl w:val="0"/>
        </w:rPr>
        <w:t xml:space="preserve">To get on the same page, we are going to cover some foundational ideas. There are 10 concepts, and we should be able to cover them in ~5-10 minutes each. </w:t>
      </w:r>
    </w:p>
    <w:p w:rsidR="00000000" w:rsidDel="00000000" w:rsidP="00000000" w:rsidRDefault="00000000" w:rsidRPr="00000000" w14:paraId="00000005">
      <w:pPr>
        <w:rPr/>
      </w:pPr>
      <w:r w:rsidDel="00000000" w:rsidR="00000000" w:rsidRPr="00000000">
        <w:rPr>
          <w:rtl w:val="0"/>
        </w:rPr>
      </w:r>
    </w:p>
    <w:sdt>
      <w:sdtPr>
        <w:id w:val="-329869260"/>
        <w:docPartObj>
          <w:docPartGallery w:val="Table of Contents"/>
          <w:docPartUnique w:val="1"/>
        </w:docPartObj>
      </w:sdtPr>
      <w:sdtContent>
        <w:p w:rsidR="00000000" w:rsidDel="00000000" w:rsidP="00000000" w:rsidRDefault="00000000" w:rsidRPr="00000000" w14:paraId="00000006">
          <w:pPr>
            <w:widowControl w:val="0"/>
            <w:numPr>
              <w:ilvl w:val="0"/>
              <w:numId w:val="21"/>
            </w:numPr>
            <w:spacing w:after="0" w:afterAutospacing="0" w:before="60" w:line="360" w:lineRule="auto"/>
            <w:ind w:left="720" w:hanging="360"/>
            <w:rPr>
              <w:rFonts w:ascii="Arial" w:cs="Arial" w:eastAsia="Arial" w:hAnsi="Arial"/>
              <w:b w:val="0"/>
              <w:bCs w:val="0"/>
              <w:i w:val="0"/>
              <w:iCs w:val="0"/>
              <w:smallCaps w:val="0"/>
              <w:strike w:val="0"/>
              <w:sz w:val="32"/>
              <w:szCs w:val="32"/>
              <w:shd w:fill="auto" w:val="clear"/>
              <w:vertAlign w:val="baseline"/>
            </w:rPr>
          </w:pPr>
          <w:r w:rsidDel="00000000" w:rsidR="00000000" w:rsidRPr="00000000">
            <w:fldChar w:fldCharType="begin"/>
            <w:instrText xml:space="preserve"> TOC \h \u \z \n \t "Heading 1,1,Heading 2,1,Heading 4,4,Heading 5,5,Heading 6,6,"</w:instrText>
            <w:fldChar w:fldCharType="separate"/>
          </w:r>
          <w:hyperlink w:anchor="_qf6oshsfreks">
            <w:r w:rsidDel="00000000" w:rsidR="00000000" w:rsidRPr="00000000">
              <w:rPr>
                <w:rFonts w:ascii="Arial" w:cs="Arial" w:eastAsia="Arial" w:hAnsi="Arial"/>
                <w:b w:val="0"/>
                <w:bCs w:val="0"/>
                <w:i w:val="0"/>
                <w:iCs w:val="0"/>
                <w:smallCaps w:val="0"/>
                <w:strike w:val="0"/>
                <w:color w:val="1155cc"/>
                <w:sz w:val="32"/>
                <w:szCs w:val="32"/>
                <w:u w:val="single"/>
                <w:shd w:fill="auto" w:val="clear"/>
                <w:vertAlign w:val="baseline"/>
                <w:rtl w:val="0"/>
              </w:rPr>
              <w:t xml:space="preserve">Concept: Why we measure and use metrics (and analytics)</w:t>
            </w:r>
          </w:hyperlink>
          <w:r w:rsidDel="00000000" w:rsidR="00000000" w:rsidRPr="00000000">
            <w:rPr>
              <w:rtl w:val="0"/>
            </w:rPr>
          </w:r>
        </w:p>
        <w:p w:rsidR="00000000" w:rsidDel="00000000" w:rsidP="00000000" w:rsidRDefault="00000000" w:rsidRPr="00000000" w14:paraId="00000007">
          <w:pPr>
            <w:widowControl w:val="0"/>
            <w:numPr>
              <w:ilvl w:val="0"/>
              <w:numId w:val="21"/>
            </w:numPr>
            <w:spacing w:after="0" w:afterAutospacing="0" w:before="0" w:beforeAutospacing="0" w:line="360" w:lineRule="auto"/>
            <w:ind w:left="720" w:hanging="360"/>
            <w:rPr>
              <w:rFonts w:ascii="Arial" w:cs="Arial" w:eastAsia="Arial" w:hAnsi="Arial"/>
              <w:b w:val="0"/>
              <w:bCs w:val="0"/>
              <w:i w:val="0"/>
              <w:iCs w:val="0"/>
              <w:smallCaps w:val="0"/>
              <w:strike w:val="0"/>
              <w:sz w:val="32"/>
              <w:szCs w:val="32"/>
              <w:shd w:fill="auto" w:val="clear"/>
              <w:vertAlign w:val="baseline"/>
            </w:rPr>
          </w:pPr>
          <w:hyperlink w:anchor="_yhz7fc9d9g09">
            <w:r w:rsidDel="00000000" w:rsidR="00000000" w:rsidRPr="00000000">
              <w:rPr>
                <w:rFonts w:ascii="Arial" w:cs="Arial" w:eastAsia="Arial" w:hAnsi="Arial"/>
                <w:b w:val="0"/>
                <w:bCs w:val="0"/>
                <w:i w:val="0"/>
                <w:iCs w:val="0"/>
                <w:smallCaps w:val="0"/>
                <w:strike w:val="0"/>
                <w:color w:val="1155cc"/>
                <w:sz w:val="32"/>
                <w:szCs w:val="32"/>
                <w:u w:val="single"/>
                <w:shd w:fill="auto" w:val="clear"/>
                <w:vertAlign w:val="baseline"/>
                <w:rtl w:val="0"/>
              </w:rPr>
              <w:t xml:space="preserve">Concept: KPIs vs. Metrics vs. Measurement/Telemetry</w:t>
            </w:r>
          </w:hyperlink>
          <w:r w:rsidDel="00000000" w:rsidR="00000000" w:rsidRPr="00000000">
            <w:rPr>
              <w:rtl w:val="0"/>
            </w:rPr>
          </w:r>
        </w:p>
        <w:p w:rsidR="00000000" w:rsidDel="00000000" w:rsidP="00000000" w:rsidRDefault="00000000" w:rsidRPr="00000000" w14:paraId="00000008">
          <w:pPr>
            <w:widowControl w:val="0"/>
            <w:numPr>
              <w:ilvl w:val="0"/>
              <w:numId w:val="21"/>
            </w:numPr>
            <w:spacing w:after="0" w:afterAutospacing="0" w:before="0" w:beforeAutospacing="0" w:line="360" w:lineRule="auto"/>
            <w:ind w:left="720" w:hanging="360"/>
            <w:rPr>
              <w:rFonts w:ascii="Arial" w:cs="Arial" w:eastAsia="Arial" w:hAnsi="Arial"/>
              <w:b w:val="0"/>
              <w:bCs w:val="0"/>
              <w:i w:val="0"/>
              <w:iCs w:val="0"/>
              <w:smallCaps w:val="0"/>
              <w:strike w:val="0"/>
              <w:sz w:val="32"/>
              <w:szCs w:val="32"/>
              <w:shd w:fill="auto" w:val="clear"/>
              <w:vertAlign w:val="baseline"/>
            </w:rPr>
          </w:pPr>
          <w:hyperlink w:anchor="_l0p5dbya4u2t">
            <w:r w:rsidDel="00000000" w:rsidR="00000000" w:rsidRPr="00000000">
              <w:rPr>
                <w:rFonts w:ascii="Arial" w:cs="Arial" w:eastAsia="Arial" w:hAnsi="Arial"/>
                <w:b w:val="0"/>
                <w:bCs w:val="0"/>
                <w:i w:val="0"/>
                <w:iCs w:val="0"/>
                <w:smallCaps w:val="0"/>
                <w:strike w:val="0"/>
                <w:color w:val="1155cc"/>
                <w:sz w:val="32"/>
                <w:szCs w:val="32"/>
                <w:u w:val="single"/>
                <w:shd w:fill="auto" w:val="clear"/>
                <w:vertAlign w:val="baseline"/>
                <w:rtl w:val="0"/>
              </w:rPr>
              <w:t xml:space="preserve">Concept: Effective Metric Checklist</w:t>
            </w:r>
          </w:hyperlink>
          <w:r w:rsidDel="00000000" w:rsidR="00000000" w:rsidRPr="00000000">
            <w:rPr>
              <w:rtl w:val="0"/>
            </w:rPr>
          </w:r>
        </w:p>
        <w:p w:rsidR="00000000" w:rsidDel="00000000" w:rsidP="00000000" w:rsidRDefault="00000000" w:rsidRPr="00000000" w14:paraId="00000009">
          <w:pPr>
            <w:widowControl w:val="0"/>
            <w:numPr>
              <w:ilvl w:val="0"/>
              <w:numId w:val="21"/>
            </w:numPr>
            <w:spacing w:after="0" w:afterAutospacing="0" w:before="0" w:beforeAutospacing="0" w:line="360" w:lineRule="auto"/>
            <w:ind w:left="720" w:hanging="360"/>
            <w:rPr>
              <w:rFonts w:ascii="Arial" w:cs="Arial" w:eastAsia="Arial" w:hAnsi="Arial"/>
              <w:b w:val="0"/>
              <w:bCs w:val="0"/>
              <w:i w:val="0"/>
              <w:iCs w:val="0"/>
              <w:smallCaps w:val="0"/>
              <w:strike w:val="0"/>
              <w:sz w:val="32"/>
              <w:szCs w:val="32"/>
              <w:shd w:fill="auto" w:val="clear"/>
              <w:vertAlign w:val="baseline"/>
            </w:rPr>
          </w:pPr>
          <w:hyperlink w:anchor="_lx9occce35df">
            <w:r w:rsidDel="00000000" w:rsidR="00000000" w:rsidRPr="00000000">
              <w:rPr>
                <w:rFonts w:ascii="Arial" w:cs="Arial" w:eastAsia="Arial" w:hAnsi="Arial"/>
                <w:b w:val="0"/>
                <w:bCs w:val="0"/>
                <w:i w:val="0"/>
                <w:iCs w:val="0"/>
                <w:smallCaps w:val="0"/>
                <w:strike w:val="0"/>
                <w:color w:val="1155cc"/>
                <w:sz w:val="32"/>
                <w:szCs w:val="32"/>
                <w:u w:val="single"/>
                <w:shd w:fill="auto" w:val="clear"/>
                <w:vertAlign w:val="baseline"/>
                <w:rtl w:val="0"/>
              </w:rPr>
              <w:t xml:space="preserve">Concept: Leading and Lagging Indicators</w:t>
            </w:r>
          </w:hyperlink>
          <w:r w:rsidDel="00000000" w:rsidR="00000000" w:rsidRPr="00000000">
            <w:rPr>
              <w:rtl w:val="0"/>
            </w:rPr>
          </w:r>
        </w:p>
        <w:p w:rsidR="00000000" w:rsidDel="00000000" w:rsidP="00000000" w:rsidRDefault="00000000" w:rsidRPr="00000000" w14:paraId="0000000A">
          <w:pPr>
            <w:widowControl w:val="0"/>
            <w:numPr>
              <w:ilvl w:val="0"/>
              <w:numId w:val="21"/>
            </w:numPr>
            <w:spacing w:after="0" w:afterAutospacing="0" w:before="0" w:beforeAutospacing="0" w:line="360" w:lineRule="auto"/>
            <w:ind w:left="720" w:hanging="360"/>
            <w:rPr>
              <w:rFonts w:ascii="Arial" w:cs="Arial" w:eastAsia="Arial" w:hAnsi="Arial"/>
              <w:b w:val="0"/>
              <w:bCs w:val="0"/>
              <w:i w:val="0"/>
              <w:iCs w:val="0"/>
              <w:smallCaps w:val="0"/>
              <w:strike w:val="0"/>
              <w:sz w:val="32"/>
              <w:szCs w:val="32"/>
              <w:shd w:fill="auto" w:val="clear"/>
              <w:vertAlign w:val="baseline"/>
            </w:rPr>
          </w:pPr>
          <w:hyperlink w:anchor="_ha304qnjgzm8">
            <w:r w:rsidDel="00000000" w:rsidR="00000000" w:rsidRPr="00000000">
              <w:rPr>
                <w:rFonts w:ascii="Arial" w:cs="Arial" w:eastAsia="Arial" w:hAnsi="Arial"/>
                <w:b w:val="0"/>
                <w:bCs w:val="0"/>
                <w:i w:val="0"/>
                <w:iCs w:val="0"/>
                <w:smallCaps w:val="0"/>
                <w:strike w:val="0"/>
                <w:color w:val="1155cc"/>
                <w:sz w:val="32"/>
                <w:szCs w:val="32"/>
                <w:u w:val="single"/>
                <w:shd w:fill="auto" w:val="clear"/>
                <w:vertAlign w:val="baseline"/>
                <w:rtl w:val="0"/>
              </w:rPr>
              <w:t xml:space="preserve">Concept: Inputs and Outputs</w:t>
            </w:r>
          </w:hyperlink>
          <w:r w:rsidDel="00000000" w:rsidR="00000000" w:rsidRPr="00000000">
            <w:rPr>
              <w:rtl w:val="0"/>
            </w:rPr>
          </w:r>
        </w:p>
        <w:p w:rsidR="00000000" w:rsidDel="00000000" w:rsidP="00000000" w:rsidRDefault="00000000" w:rsidRPr="00000000" w14:paraId="0000000B">
          <w:pPr>
            <w:widowControl w:val="0"/>
            <w:numPr>
              <w:ilvl w:val="0"/>
              <w:numId w:val="21"/>
            </w:numPr>
            <w:spacing w:after="0" w:afterAutospacing="0" w:before="0" w:beforeAutospacing="0" w:line="360" w:lineRule="auto"/>
            <w:ind w:left="720" w:hanging="360"/>
            <w:rPr>
              <w:rFonts w:ascii="Arial" w:cs="Arial" w:eastAsia="Arial" w:hAnsi="Arial"/>
              <w:b w:val="0"/>
              <w:bCs w:val="0"/>
              <w:i w:val="0"/>
              <w:iCs w:val="0"/>
              <w:smallCaps w:val="0"/>
              <w:strike w:val="0"/>
              <w:sz w:val="32"/>
              <w:szCs w:val="32"/>
              <w:shd w:fill="auto" w:val="clear"/>
              <w:vertAlign w:val="baseline"/>
            </w:rPr>
          </w:pPr>
          <w:hyperlink w:anchor="_hks341e88k2z">
            <w:r w:rsidDel="00000000" w:rsidR="00000000" w:rsidRPr="00000000">
              <w:rPr>
                <w:rFonts w:ascii="Arial" w:cs="Arial" w:eastAsia="Arial" w:hAnsi="Arial"/>
                <w:b w:val="0"/>
                <w:bCs w:val="0"/>
                <w:i w:val="0"/>
                <w:iCs w:val="0"/>
                <w:smallCaps w:val="0"/>
                <w:strike w:val="0"/>
                <w:color w:val="1155cc"/>
                <w:sz w:val="32"/>
                <w:szCs w:val="32"/>
                <w:u w:val="single"/>
                <w:shd w:fill="auto" w:val="clear"/>
                <w:vertAlign w:val="baseline"/>
                <w:rtl w:val="0"/>
              </w:rPr>
              <w:t xml:space="preserve">Concept: Proxy / Indirect / Concrete Metrics</w:t>
            </w:r>
          </w:hyperlink>
          <w:r w:rsidDel="00000000" w:rsidR="00000000" w:rsidRPr="00000000">
            <w:rPr>
              <w:rtl w:val="0"/>
            </w:rPr>
          </w:r>
        </w:p>
        <w:p w:rsidR="00000000" w:rsidDel="00000000" w:rsidP="00000000" w:rsidRDefault="00000000" w:rsidRPr="00000000" w14:paraId="0000000C">
          <w:pPr>
            <w:widowControl w:val="0"/>
            <w:numPr>
              <w:ilvl w:val="0"/>
              <w:numId w:val="21"/>
            </w:numPr>
            <w:spacing w:after="0" w:afterAutospacing="0" w:before="0" w:beforeAutospacing="0" w:line="360" w:lineRule="auto"/>
            <w:ind w:left="720" w:hanging="360"/>
            <w:rPr>
              <w:rFonts w:ascii="Arial" w:cs="Arial" w:eastAsia="Arial" w:hAnsi="Arial"/>
              <w:b w:val="0"/>
              <w:bCs w:val="0"/>
              <w:i w:val="0"/>
              <w:iCs w:val="0"/>
              <w:smallCaps w:val="0"/>
              <w:strike w:val="0"/>
              <w:sz w:val="32"/>
              <w:szCs w:val="32"/>
              <w:shd w:fill="auto" w:val="clear"/>
              <w:vertAlign w:val="baseline"/>
            </w:rPr>
          </w:pPr>
          <w:hyperlink w:anchor="_a9mg8hndlv3k">
            <w:r w:rsidDel="00000000" w:rsidR="00000000" w:rsidRPr="00000000">
              <w:rPr>
                <w:rFonts w:ascii="Arial" w:cs="Arial" w:eastAsia="Arial" w:hAnsi="Arial"/>
                <w:b w:val="0"/>
                <w:bCs w:val="0"/>
                <w:i w:val="0"/>
                <w:iCs w:val="0"/>
                <w:smallCaps w:val="0"/>
                <w:strike w:val="0"/>
                <w:color w:val="1155cc"/>
                <w:sz w:val="32"/>
                <w:szCs w:val="32"/>
                <w:u w:val="single"/>
                <w:shd w:fill="auto" w:val="clear"/>
                <w:vertAlign w:val="baseline"/>
                <w:rtl w:val="0"/>
              </w:rPr>
              <w:t xml:space="preserve">Concept: Powerful Ideas Imperfectly Measured &gt; Perfect Measures For Not as Powerful Ideas</w:t>
            </w:r>
          </w:hyperlink>
          <w:r w:rsidDel="00000000" w:rsidR="00000000" w:rsidRPr="00000000">
            <w:rPr>
              <w:rtl w:val="0"/>
            </w:rPr>
          </w:r>
        </w:p>
        <w:p w:rsidR="00000000" w:rsidDel="00000000" w:rsidP="00000000" w:rsidRDefault="00000000" w:rsidRPr="00000000" w14:paraId="0000000D">
          <w:pPr>
            <w:widowControl w:val="0"/>
            <w:numPr>
              <w:ilvl w:val="0"/>
              <w:numId w:val="21"/>
            </w:numPr>
            <w:spacing w:after="0" w:afterAutospacing="0" w:before="0" w:beforeAutospacing="0" w:line="360" w:lineRule="auto"/>
            <w:ind w:left="720" w:hanging="360"/>
            <w:rPr>
              <w:rFonts w:ascii="Arial" w:cs="Arial" w:eastAsia="Arial" w:hAnsi="Arial"/>
              <w:b w:val="0"/>
              <w:bCs w:val="0"/>
              <w:i w:val="0"/>
              <w:iCs w:val="0"/>
              <w:smallCaps w:val="0"/>
              <w:strike w:val="0"/>
              <w:sz w:val="32"/>
              <w:szCs w:val="32"/>
              <w:shd w:fill="auto" w:val="clear"/>
              <w:vertAlign w:val="baseline"/>
            </w:rPr>
          </w:pPr>
          <w:hyperlink w:anchor="_hz93nbcdylcu">
            <w:r w:rsidDel="00000000" w:rsidR="00000000" w:rsidRPr="00000000">
              <w:rPr>
                <w:rFonts w:ascii="Arial" w:cs="Arial" w:eastAsia="Arial" w:hAnsi="Arial"/>
                <w:b w:val="0"/>
                <w:bCs w:val="0"/>
                <w:i w:val="0"/>
                <w:iCs w:val="0"/>
                <w:smallCaps w:val="0"/>
                <w:strike w:val="0"/>
                <w:color w:val="1155cc"/>
                <w:sz w:val="32"/>
                <w:szCs w:val="32"/>
                <w:u w:val="single"/>
                <w:shd w:fill="auto" w:val="clear"/>
                <w:vertAlign w:val="baseline"/>
                <w:rtl w:val="0"/>
              </w:rPr>
              <w:t xml:space="preserve">Concept: Trees/Loops as Models and Hypotheses</w:t>
            </w:r>
          </w:hyperlink>
          <w:r w:rsidDel="00000000" w:rsidR="00000000" w:rsidRPr="00000000">
            <w:rPr>
              <w:rtl w:val="0"/>
            </w:rPr>
          </w:r>
        </w:p>
        <w:p w:rsidR="00000000" w:rsidDel="00000000" w:rsidP="00000000" w:rsidRDefault="00000000" w:rsidRPr="00000000" w14:paraId="0000000E">
          <w:pPr>
            <w:widowControl w:val="0"/>
            <w:numPr>
              <w:ilvl w:val="0"/>
              <w:numId w:val="21"/>
            </w:numPr>
            <w:spacing w:after="0" w:afterAutospacing="0" w:before="0" w:beforeAutospacing="0" w:line="360" w:lineRule="auto"/>
            <w:ind w:left="720" w:hanging="360"/>
            <w:rPr>
              <w:rFonts w:ascii="Arial" w:cs="Arial" w:eastAsia="Arial" w:hAnsi="Arial"/>
              <w:b w:val="0"/>
              <w:bCs w:val="0"/>
              <w:i w:val="0"/>
              <w:iCs w:val="0"/>
              <w:smallCaps w:val="0"/>
              <w:strike w:val="0"/>
              <w:sz w:val="32"/>
              <w:szCs w:val="32"/>
              <w:shd w:fill="auto" w:val="clear"/>
              <w:vertAlign w:val="baseline"/>
            </w:rPr>
          </w:pPr>
          <w:hyperlink w:anchor="_blzihdmhrc0e">
            <w:r w:rsidDel="00000000" w:rsidR="00000000" w:rsidRPr="00000000">
              <w:rPr>
                <w:rFonts w:ascii="Arial" w:cs="Arial" w:eastAsia="Arial" w:hAnsi="Arial"/>
                <w:b w:val="0"/>
                <w:bCs w:val="0"/>
                <w:i w:val="0"/>
                <w:iCs w:val="0"/>
                <w:smallCaps w:val="0"/>
                <w:strike w:val="0"/>
                <w:color w:val="1155cc"/>
                <w:sz w:val="32"/>
                <w:szCs w:val="32"/>
                <w:u w:val="single"/>
                <w:shd w:fill="auto" w:val="clear"/>
                <w:vertAlign w:val="baseline"/>
                <w:rtl w:val="0"/>
              </w:rPr>
              <w:t xml:space="preserve">Concept: “Standard” vs. Bespoke Models</w:t>
            </w:r>
          </w:hyperlink>
          <w:r w:rsidDel="00000000" w:rsidR="00000000" w:rsidRPr="00000000">
            <w:rPr>
              <w:rtl w:val="0"/>
            </w:rPr>
          </w:r>
        </w:p>
        <w:p w:rsidR="00000000" w:rsidDel="00000000" w:rsidP="00000000" w:rsidRDefault="00000000" w:rsidRPr="00000000" w14:paraId="0000000F">
          <w:pPr>
            <w:widowControl w:val="0"/>
            <w:numPr>
              <w:ilvl w:val="0"/>
              <w:numId w:val="21"/>
            </w:numPr>
            <w:spacing w:before="0" w:beforeAutospacing="0" w:line="360" w:lineRule="auto"/>
            <w:ind w:left="720" w:hanging="360"/>
            <w:rPr>
              <w:rFonts w:ascii="Arial" w:cs="Arial" w:eastAsia="Arial" w:hAnsi="Arial"/>
              <w:b w:val="0"/>
              <w:bCs w:val="0"/>
              <w:i w:val="0"/>
              <w:iCs w:val="0"/>
              <w:smallCaps w:val="0"/>
              <w:strike w:val="0"/>
              <w:sz w:val="32"/>
              <w:szCs w:val="32"/>
              <w:shd w:fill="auto" w:val="clear"/>
              <w:vertAlign w:val="baseline"/>
            </w:rPr>
          </w:pPr>
          <w:hyperlink w:anchor="_w0t62xpk7528">
            <w:r w:rsidDel="00000000" w:rsidR="00000000" w:rsidRPr="00000000">
              <w:rPr>
                <w:rFonts w:ascii="Arial" w:cs="Arial" w:eastAsia="Arial" w:hAnsi="Arial"/>
                <w:b w:val="0"/>
                <w:bCs w:val="0"/>
                <w:i w:val="0"/>
                <w:iCs w:val="0"/>
                <w:smallCaps w:val="0"/>
                <w:strike w:val="0"/>
                <w:color w:val="1155cc"/>
                <w:sz w:val="32"/>
                <w:szCs w:val="32"/>
                <w:u w:val="single"/>
                <w:shd w:fill="auto" w:val="clear"/>
                <w:vertAlign w:val="baseline"/>
                <w:rtl w:val="0"/>
              </w:rPr>
              <w:t xml:space="preserve">Concept: Persistent Model(s), Goals, Opportunities, and [Bets, Work, Experiments, etc.]</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pBdr>
          <w:bottom w:color="000000" w:space="2" w:sz="8" w:val="single"/>
        </w:pBdr>
        <w:rPr>
          <w:b w:val="1"/>
          <w:bCs w:val="1"/>
        </w:rPr>
      </w:pPr>
      <w:bookmarkStart w:colFirst="0" w:colLast="0" w:name="_4quwxtxezpjx" w:id="2"/>
      <w:bookmarkEnd w:id="2"/>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pBdr>
          <w:bottom w:color="000000" w:space="2" w:sz="8" w:val="single"/>
        </w:pBdr>
        <w:rPr>
          <w:b w:val="1"/>
          <w:bCs w:val="1"/>
        </w:rPr>
      </w:pPr>
      <w:bookmarkStart w:colFirst="0" w:colLast="0" w:name="_qf6oshsfreks" w:id="3"/>
      <w:bookmarkEnd w:id="3"/>
      <w:r w:rsidDel="00000000" w:rsidR="00000000" w:rsidRPr="00000000">
        <w:rPr>
          <w:b w:val="1"/>
          <w:bCs w:val="1"/>
          <w:rtl w:val="0"/>
        </w:rPr>
        <w:t xml:space="preserve">Concept: Why we measure and use metrics (and analytics)</w:t>
      </w:r>
    </w:p>
    <w:p w:rsidR="00000000" w:rsidDel="00000000" w:rsidP="00000000" w:rsidRDefault="00000000" w:rsidRPr="00000000" w14:paraId="00000013">
      <w:pPr>
        <w:pStyle w:val="Heading3"/>
        <w:rPr>
          <w:rFonts w:ascii="Poppins" w:cs="Poppins" w:eastAsia="Poppins" w:hAnsi="Poppins"/>
          <w:b w:val="1"/>
          <w:bCs w:val="1"/>
          <w:color w:val="741b47"/>
          <w:sz w:val="24"/>
          <w:szCs w:val="24"/>
        </w:rPr>
      </w:pPr>
      <w:bookmarkStart w:colFirst="0" w:colLast="0" w:name="_6yq5q3std8bh" w:id="4"/>
      <w:bookmarkEnd w:id="4"/>
      <w:r w:rsidDel="00000000" w:rsidR="00000000" w:rsidRPr="00000000">
        <w:rPr>
          <w:rFonts w:ascii="Poppins" w:cs="Poppins" w:eastAsia="Poppins" w:hAnsi="Poppins"/>
          <w:b w:val="1"/>
          <w:bCs w:val="1"/>
          <w:color w:val="741b47"/>
          <w:sz w:val="22"/>
          <w:szCs w:val="22"/>
          <w:rtl w:val="0"/>
        </w:rPr>
        <w:t xml:space="preserve">Why do we do any of this?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We use metrics to help us achieve our goals (G)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To achieve our goals we need to make decisions (D)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To make decisions we must:</w:t>
      </w:r>
    </w:p>
    <w:p w:rsidR="00000000" w:rsidDel="00000000" w:rsidP="00000000" w:rsidRDefault="00000000" w:rsidRPr="00000000" w14:paraId="00000019">
      <w:pPr>
        <w:numPr>
          <w:ilvl w:val="0"/>
          <w:numId w:val="20"/>
        </w:numPr>
        <w:ind w:left="720" w:hanging="360"/>
      </w:pPr>
      <w:r w:rsidDel="00000000" w:rsidR="00000000" w:rsidRPr="00000000">
        <w:rPr>
          <w:rtl w:val="0"/>
        </w:rPr>
        <w:t xml:space="preserve">Reduce uncertainty around our assumptions (A)</w:t>
      </w:r>
    </w:p>
    <w:p w:rsidR="00000000" w:rsidDel="00000000" w:rsidP="00000000" w:rsidRDefault="00000000" w:rsidRPr="00000000" w14:paraId="0000001A">
      <w:pPr>
        <w:numPr>
          <w:ilvl w:val="0"/>
          <w:numId w:val="20"/>
        </w:numPr>
        <w:ind w:left="720" w:hanging="360"/>
      </w:pPr>
      <w:r w:rsidDel="00000000" w:rsidR="00000000" w:rsidRPr="00000000">
        <w:rPr>
          <w:rtl w:val="0"/>
        </w:rPr>
        <w:t xml:space="preserve">Understand performance and progress (P)</w:t>
      </w:r>
    </w:p>
    <w:p w:rsidR="00000000" w:rsidDel="00000000" w:rsidP="00000000" w:rsidRDefault="00000000" w:rsidRPr="00000000" w14:paraId="0000001B">
      <w:pPr>
        <w:numPr>
          <w:ilvl w:val="0"/>
          <w:numId w:val="20"/>
        </w:numPr>
        <w:ind w:left="720" w:hanging="360"/>
      </w:pPr>
      <w:r w:rsidDel="00000000" w:rsidR="00000000" w:rsidRPr="00000000">
        <w:rPr>
          <w:rtl w:val="0"/>
        </w:rPr>
        <w:t xml:space="preserve">Refine the models we use (M)</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You can add an additional dimension here: “Level”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We can make decisions at the strategic, opportunity, and intervention levels. For example: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12"/>
        </w:numPr>
        <w:ind w:left="720" w:hanging="360"/>
      </w:pPr>
      <w:r w:rsidDel="00000000" w:rsidR="00000000" w:rsidRPr="00000000">
        <w:rPr>
          <w:rtl w:val="0"/>
        </w:rPr>
        <w:t xml:space="preserve">We have to make a high level strategic decision about where to try to compete.</w:t>
      </w:r>
    </w:p>
    <w:p w:rsidR="00000000" w:rsidDel="00000000" w:rsidP="00000000" w:rsidRDefault="00000000" w:rsidRPr="00000000" w14:paraId="00000022">
      <w:pPr>
        <w:numPr>
          <w:ilvl w:val="0"/>
          <w:numId w:val="12"/>
        </w:numPr>
        <w:ind w:left="720" w:hanging="360"/>
      </w:pPr>
      <w:r w:rsidDel="00000000" w:rsidR="00000000" w:rsidRPr="00000000">
        <w:rPr>
          <w:rtl w:val="0"/>
        </w:rPr>
        <w:t xml:space="preserve">We have to make an opportunity level decision, given a decision about where to compete, about where to focus the team's energy…on the “opportunity” to focus on.</w:t>
      </w:r>
    </w:p>
    <w:p w:rsidR="00000000" w:rsidDel="00000000" w:rsidP="00000000" w:rsidRDefault="00000000" w:rsidRPr="00000000" w14:paraId="00000023">
      <w:pPr>
        <w:numPr>
          <w:ilvl w:val="0"/>
          <w:numId w:val="12"/>
        </w:numPr>
        <w:ind w:left="720" w:hanging="360"/>
      </w:pPr>
      <w:r w:rsidDel="00000000" w:rsidR="00000000" w:rsidRPr="00000000">
        <w:rPr>
          <w:rtl w:val="0"/>
        </w:rPr>
        <w:t xml:space="preserve">Assuming we decide where to focus, we have to decide what to try. Or when to stop trying. Or how to design a button. We might call these “interventions”.</w:t>
      </w:r>
    </w:p>
    <w:p w:rsidR="00000000" w:rsidDel="00000000" w:rsidP="00000000" w:rsidRDefault="00000000" w:rsidRPr="00000000" w14:paraId="00000024">
      <w:pPr>
        <w:pStyle w:val="Heading3"/>
        <w:rPr>
          <w:rFonts w:ascii="Poppins" w:cs="Poppins" w:eastAsia="Poppins" w:hAnsi="Poppins"/>
          <w:b w:val="1"/>
          <w:bCs w:val="1"/>
          <w:color w:val="741b47"/>
          <w:sz w:val="22"/>
          <w:szCs w:val="22"/>
        </w:rPr>
      </w:pPr>
      <w:bookmarkStart w:colFirst="0" w:colLast="0" w:name="_a1k9qsv8t30u" w:id="5"/>
      <w:bookmarkEnd w:id="5"/>
      <w:r w:rsidDel="00000000" w:rsidR="00000000" w:rsidRPr="00000000">
        <w:rPr>
          <w:rFonts w:ascii="Poppins" w:cs="Poppins" w:eastAsia="Poppins" w:hAnsi="Poppins"/>
          <w:b w:val="1"/>
          <w:bCs w:val="1"/>
          <w:color w:val="741b47"/>
          <w:sz w:val="22"/>
          <w:szCs w:val="22"/>
          <w:rtl w:val="0"/>
        </w:rPr>
        <w:t xml:space="preserve">Why is this important?</w:t>
      </w:r>
    </w:p>
    <w:p w:rsidR="00000000" w:rsidDel="00000000" w:rsidP="00000000" w:rsidRDefault="00000000" w:rsidRPr="00000000" w14:paraId="00000025">
      <w:pPr>
        <w:numPr>
          <w:ilvl w:val="0"/>
          <w:numId w:val="27"/>
        </w:numPr>
        <w:ind w:left="720" w:hanging="360"/>
      </w:pPr>
      <w:r w:rsidDel="00000000" w:rsidR="00000000" w:rsidRPr="00000000">
        <w:rPr>
          <w:rtl w:val="0"/>
        </w:rPr>
        <w:t xml:space="preserve">Importantly, we need to make decisions under conditions of uncertainty AND we need to make decisions under time constraints. This is the difference between product and science.</w:t>
      </w:r>
    </w:p>
    <w:p w:rsidR="00000000" w:rsidDel="00000000" w:rsidP="00000000" w:rsidRDefault="00000000" w:rsidRPr="00000000" w14:paraId="00000026">
      <w:pPr>
        <w:numPr>
          <w:ilvl w:val="0"/>
          <w:numId w:val="27"/>
        </w:numPr>
        <w:ind w:left="720" w:hanging="360"/>
      </w:pPr>
      <w:r w:rsidDel="00000000" w:rsidR="00000000" w:rsidRPr="00000000">
        <w:rPr>
          <w:rtl w:val="0"/>
        </w:rPr>
        <w:t xml:space="preserve">It can be helpful to understand the big decisions we need to make</w:t>
      </w:r>
    </w:p>
    <w:p w:rsidR="00000000" w:rsidDel="00000000" w:rsidP="00000000" w:rsidRDefault="00000000" w:rsidRPr="00000000" w14:paraId="00000027">
      <w:pPr>
        <w:numPr>
          <w:ilvl w:val="0"/>
          <w:numId w:val="27"/>
        </w:numPr>
        <w:ind w:left="720" w:hanging="360"/>
      </w:pPr>
      <w:r w:rsidDel="00000000" w:rsidR="00000000" w:rsidRPr="00000000">
        <w:rPr>
          <w:rtl w:val="0"/>
        </w:rPr>
        <w:t xml:space="preserve">It can be helpful to figure out areas of uncertainty that would be valuable to reduce</w:t>
      </w:r>
      <w:r w:rsidDel="00000000" w:rsidR="00000000" w:rsidRPr="00000000">
        <w:rPr>
          <w:rtl w:val="0"/>
        </w:rPr>
      </w:r>
    </w:p>
    <w:p w:rsidR="00000000" w:rsidDel="00000000" w:rsidP="00000000" w:rsidRDefault="00000000" w:rsidRPr="00000000" w14:paraId="00000028">
      <w:pPr>
        <w:numPr>
          <w:ilvl w:val="0"/>
          <w:numId w:val="27"/>
        </w:numPr>
        <w:ind w:left="720" w:hanging="360"/>
      </w:pPr>
      <w:r w:rsidDel="00000000" w:rsidR="00000000" w:rsidRPr="00000000">
        <w:rPr>
          <w:rtl w:val="0"/>
        </w:rPr>
        <w:t xml:space="preserve">The process is iterative. There’s no “perfect” model or metric</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2B">
            <w:pPr>
              <w:rPr>
                <w:b w:val="1"/>
                <w:bCs w:val="1"/>
              </w:rPr>
            </w:pPr>
            <w:r w:rsidDel="00000000" w:rsidR="00000000" w:rsidRPr="00000000">
              <w:rPr>
                <w:b w:val="1"/>
                <w:bCs w:val="1"/>
                <w:rtl w:val="0"/>
              </w:rPr>
              <w:t xml:space="preserve">Active Practice</w:t>
            </w:r>
          </w:p>
          <w:p w:rsidR="00000000" w:rsidDel="00000000" w:rsidP="00000000" w:rsidRDefault="00000000" w:rsidRPr="00000000" w14:paraId="0000002C">
            <w:pPr>
              <w:numPr>
                <w:ilvl w:val="0"/>
                <w:numId w:val="18"/>
              </w:numPr>
              <w:ind w:left="720" w:hanging="360"/>
            </w:pPr>
            <w:r w:rsidDel="00000000" w:rsidR="00000000" w:rsidRPr="00000000">
              <w:rPr>
                <w:rtl w:val="0"/>
              </w:rPr>
              <w:t xml:space="preserve">Discuss: What are the big strategic decisions in play at the moment?</w:t>
            </w:r>
          </w:p>
          <w:p w:rsidR="00000000" w:rsidDel="00000000" w:rsidP="00000000" w:rsidRDefault="00000000" w:rsidRPr="00000000" w14:paraId="0000002D">
            <w:pPr>
              <w:numPr>
                <w:ilvl w:val="0"/>
                <w:numId w:val="18"/>
              </w:numPr>
              <w:ind w:left="720" w:hanging="360"/>
            </w:pPr>
            <w:r w:rsidDel="00000000" w:rsidR="00000000" w:rsidRPr="00000000">
              <w:rPr>
                <w:rtl w:val="0"/>
              </w:rPr>
              <w:t xml:space="preserve">Discuss: What are some key assumptions from your area of work?</w:t>
            </w:r>
          </w:p>
          <w:p w:rsidR="00000000" w:rsidDel="00000000" w:rsidP="00000000" w:rsidRDefault="00000000" w:rsidRPr="00000000" w14:paraId="0000002E">
            <w:pPr>
              <w:numPr>
                <w:ilvl w:val="0"/>
                <w:numId w:val="18"/>
              </w:numPr>
              <w:ind w:left="720" w:hanging="360"/>
            </w:pPr>
            <w:r w:rsidDel="00000000" w:rsidR="00000000" w:rsidRPr="00000000">
              <w:rPr>
                <w:rtl w:val="0"/>
              </w:rPr>
              <w:t xml:space="preserve">Discuss: Where is it important for you to be understanding progress right now?</w:t>
            </w:r>
          </w:p>
        </w:tc>
      </w:tr>
    </w:tbl>
    <w:p w:rsidR="00000000" w:rsidDel="00000000" w:rsidP="00000000" w:rsidRDefault="00000000" w:rsidRPr="00000000" w14:paraId="0000002F">
      <w:pPr>
        <w:pStyle w:val="Heading2"/>
        <w:pBdr>
          <w:bottom w:color="000000" w:space="2" w:sz="8" w:val="single"/>
        </w:pBdr>
        <w:rPr>
          <w:b w:val="1"/>
          <w:bCs w:val="1"/>
        </w:rPr>
      </w:pPr>
      <w:bookmarkStart w:colFirst="0" w:colLast="0" w:name="_nmkl5i53svu7" w:id="6"/>
      <w:bookmarkEnd w:id="6"/>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pBdr>
          <w:bottom w:color="000000" w:space="2" w:sz="8" w:val="single"/>
        </w:pBdr>
        <w:rPr>
          <w:b w:val="1"/>
          <w:bCs w:val="1"/>
        </w:rPr>
      </w:pPr>
      <w:bookmarkStart w:colFirst="0" w:colLast="0" w:name="_yhz7fc9d9g09" w:id="7"/>
      <w:bookmarkEnd w:id="7"/>
      <w:r w:rsidDel="00000000" w:rsidR="00000000" w:rsidRPr="00000000">
        <w:rPr>
          <w:b w:val="1"/>
          <w:bCs w:val="1"/>
          <w:rtl w:val="0"/>
        </w:rPr>
        <w:t xml:space="preserve">Concept: KPIs vs. Metrics vs. Measurement/Telemetry</w:t>
      </w:r>
    </w:p>
    <w:p w:rsidR="00000000" w:rsidDel="00000000" w:rsidP="00000000" w:rsidRDefault="00000000" w:rsidRPr="00000000" w14:paraId="00000031">
      <w:pPr>
        <w:pStyle w:val="Heading3"/>
        <w:rPr>
          <w:rFonts w:ascii="Poppins" w:cs="Poppins" w:eastAsia="Poppins" w:hAnsi="Poppins"/>
          <w:b w:val="1"/>
          <w:bCs w:val="1"/>
          <w:color w:val="741b47"/>
          <w:sz w:val="22"/>
          <w:szCs w:val="22"/>
        </w:rPr>
      </w:pPr>
      <w:bookmarkStart w:colFirst="0" w:colLast="0" w:name="_lg3e7sfdfg8" w:id="8"/>
      <w:bookmarkEnd w:id="8"/>
      <w:r w:rsidDel="00000000" w:rsidR="00000000" w:rsidRPr="00000000">
        <w:rPr>
          <w:rFonts w:ascii="Poppins" w:cs="Poppins" w:eastAsia="Poppins" w:hAnsi="Poppins"/>
          <w:b w:val="1"/>
          <w:bCs w:val="1"/>
          <w:color w:val="741b47"/>
          <w:sz w:val="22"/>
          <w:szCs w:val="22"/>
          <w:rtl w:val="0"/>
        </w:rPr>
        <w:t xml:space="preserve">What is the difference between KPIs, metrics, and “a measurement”?</w:t>
      </w:r>
    </w:p>
    <w:p w:rsidR="00000000" w:rsidDel="00000000" w:rsidP="00000000" w:rsidRDefault="00000000" w:rsidRPr="00000000" w14:paraId="00000032">
      <w:pPr>
        <w:rPr/>
      </w:pPr>
      <w:r w:rsidDel="00000000" w:rsidR="00000000" w:rsidRPr="00000000">
        <w:rPr>
          <w:b w:val="1"/>
          <w:bCs w:val="1"/>
          <w:rtl w:val="0"/>
        </w:rPr>
        <w:t xml:space="preserve">Metrics</w:t>
      </w:r>
      <w:r w:rsidDel="00000000" w:rsidR="00000000" w:rsidRPr="00000000">
        <w:rPr>
          <w:rtl w:val="0"/>
        </w:rPr>
        <w:t xml:space="preserve"> combine measurements, an element of time, a ratio or rate. A metric has a name and has a definition. A metric is “calculated”.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KPIs</w:t>
      </w:r>
      <w:r w:rsidDel="00000000" w:rsidR="00000000" w:rsidRPr="00000000">
        <w:rPr>
          <w:rtl w:val="0"/>
        </w:rPr>
        <w:t xml:space="preserve">. All KPIs are metrics, but not all metrics are KPIs. A KPI is a metric that we designed as being a “key indicator”. An organization can have many metrics, but typically has only a handful of “key performance indicators”.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 </w:t>
      </w:r>
      <w:r w:rsidDel="00000000" w:rsidR="00000000" w:rsidRPr="00000000">
        <w:rPr>
          <w:b w:val="1"/>
          <w:bCs w:val="1"/>
          <w:rtl w:val="0"/>
        </w:rPr>
        <w:t xml:space="preserve">measurement</w:t>
      </w:r>
      <w:r w:rsidDel="00000000" w:rsidR="00000000" w:rsidRPr="00000000">
        <w:rPr>
          <w:rtl w:val="0"/>
        </w:rPr>
        <w:t xml:space="preserve"> (in the case of analytics) is often a timestamped “Event”. Something that happened that we care about. Literally…it is a line of code that says “track this”. And if we are lucky, that function ends up eventually getting to a database, where we can query those tables.</w:t>
      </w:r>
    </w:p>
    <w:p w:rsidR="00000000" w:rsidDel="00000000" w:rsidP="00000000" w:rsidRDefault="00000000" w:rsidRPr="00000000" w14:paraId="00000037">
      <w:pPr>
        <w:pStyle w:val="Heading3"/>
        <w:rPr>
          <w:rFonts w:ascii="Poppins" w:cs="Poppins" w:eastAsia="Poppins" w:hAnsi="Poppins"/>
          <w:b w:val="1"/>
          <w:bCs w:val="1"/>
          <w:color w:val="741b47"/>
          <w:sz w:val="22"/>
          <w:szCs w:val="22"/>
        </w:rPr>
      </w:pPr>
      <w:bookmarkStart w:colFirst="0" w:colLast="0" w:name="_cpkhf0y2z1z9" w:id="9"/>
      <w:bookmarkEnd w:id="9"/>
      <w:r w:rsidDel="00000000" w:rsidR="00000000" w:rsidRPr="00000000">
        <w:rPr>
          <w:rFonts w:ascii="Poppins" w:cs="Poppins" w:eastAsia="Poppins" w:hAnsi="Poppins"/>
          <w:b w:val="1"/>
          <w:bCs w:val="1"/>
          <w:color w:val="741b47"/>
          <w:sz w:val="22"/>
          <w:szCs w:val="22"/>
          <w:rtl w:val="0"/>
        </w:rPr>
        <w:t xml:space="preserve">Why is this distinction important?</w:t>
      </w:r>
    </w:p>
    <w:p w:rsidR="00000000" w:rsidDel="00000000" w:rsidP="00000000" w:rsidRDefault="00000000" w:rsidRPr="00000000" w14:paraId="00000038">
      <w:pPr>
        <w:numPr>
          <w:ilvl w:val="0"/>
          <w:numId w:val="26"/>
        </w:numPr>
        <w:ind w:left="720" w:hanging="360"/>
      </w:pPr>
      <w:r w:rsidDel="00000000" w:rsidR="00000000" w:rsidRPr="00000000">
        <w:rPr>
          <w:rtl w:val="0"/>
        </w:rPr>
        <w:t xml:space="preserve">You need measurement before you can have metrics</w:t>
      </w:r>
    </w:p>
    <w:p w:rsidR="00000000" w:rsidDel="00000000" w:rsidP="00000000" w:rsidRDefault="00000000" w:rsidRPr="00000000" w14:paraId="00000039">
      <w:pPr>
        <w:numPr>
          <w:ilvl w:val="0"/>
          <w:numId w:val="26"/>
        </w:numPr>
        <w:ind w:left="720" w:hanging="360"/>
      </w:pPr>
      <w:r w:rsidDel="00000000" w:rsidR="00000000" w:rsidRPr="00000000">
        <w:rPr>
          <w:rtl w:val="0"/>
        </w:rPr>
        <w:t xml:space="preserve">You can measure things without having metrics (this is ok!)</w:t>
      </w:r>
    </w:p>
    <w:p w:rsidR="00000000" w:rsidDel="00000000" w:rsidP="00000000" w:rsidRDefault="00000000" w:rsidRPr="00000000" w14:paraId="0000003A">
      <w:pPr>
        <w:numPr>
          <w:ilvl w:val="0"/>
          <w:numId w:val="26"/>
        </w:numPr>
        <w:ind w:left="720" w:hanging="360"/>
      </w:pPr>
      <w:r w:rsidDel="00000000" w:rsidR="00000000" w:rsidRPr="00000000">
        <w:rPr>
          <w:rtl w:val="0"/>
        </w:rPr>
        <w:t xml:space="preserve">You need metrics before you can have KPIs</w:t>
      </w:r>
    </w:p>
    <w:p w:rsidR="00000000" w:rsidDel="00000000" w:rsidP="00000000" w:rsidRDefault="00000000" w:rsidRPr="00000000" w14:paraId="0000003B">
      <w:pPr>
        <w:numPr>
          <w:ilvl w:val="0"/>
          <w:numId w:val="26"/>
        </w:numPr>
        <w:ind w:left="720" w:hanging="360"/>
      </w:pPr>
      <w:r w:rsidDel="00000000" w:rsidR="00000000" w:rsidRPr="00000000">
        <w:rPr>
          <w:rtl w:val="0"/>
        </w:rPr>
        <w:t xml:space="preserve">KPIs are metrics with special meaning</w:t>
      </w:r>
    </w:p>
    <w:p w:rsidR="00000000" w:rsidDel="00000000" w:rsidP="00000000" w:rsidRDefault="00000000" w:rsidRPr="00000000" w14:paraId="0000003C">
      <w:pPr>
        <w:pStyle w:val="Heading3"/>
        <w:rPr>
          <w:rFonts w:ascii="Poppins" w:cs="Poppins" w:eastAsia="Poppins" w:hAnsi="Poppins"/>
          <w:b w:val="1"/>
          <w:bCs w:val="1"/>
          <w:color w:val="741b47"/>
          <w:sz w:val="22"/>
          <w:szCs w:val="22"/>
        </w:rPr>
      </w:pPr>
      <w:bookmarkStart w:colFirst="0" w:colLast="0" w:name="_uamwdfmxwom2" w:id="10"/>
      <w:bookmarkEnd w:id="10"/>
      <w:r w:rsidDel="00000000" w:rsidR="00000000" w:rsidRPr="00000000">
        <w:rPr>
          <w:rFonts w:ascii="Poppins" w:cs="Poppins" w:eastAsia="Poppins" w:hAnsi="Poppins"/>
          <w:b w:val="1"/>
          <w:bCs w:val="1"/>
          <w:color w:val="741b47"/>
          <w:sz w:val="22"/>
          <w:szCs w:val="22"/>
          <w:rtl w:val="0"/>
        </w:rPr>
        <w:t xml:space="preserve">Can you give an example?</w:t>
      </w:r>
    </w:p>
    <w:p w:rsidR="00000000" w:rsidDel="00000000" w:rsidP="00000000" w:rsidRDefault="00000000" w:rsidRPr="00000000" w14:paraId="0000003D">
      <w:pPr>
        <w:numPr>
          <w:ilvl w:val="0"/>
          <w:numId w:val="29"/>
        </w:numPr>
        <w:ind w:left="720" w:hanging="360"/>
      </w:pPr>
      <w:r w:rsidDel="00000000" w:rsidR="00000000" w:rsidRPr="00000000">
        <w:rPr>
          <w:rtl w:val="0"/>
        </w:rPr>
        <w:t xml:space="preserve">We measure each time users bookmark a post</w:t>
      </w:r>
    </w:p>
    <w:p w:rsidR="00000000" w:rsidDel="00000000" w:rsidP="00000000" w:rsidRDefault="00000000" w:rsidRPr="00000000" w14:paraId="0000003E">
      <w:pPr>
        <w:numPr>
          <w:ilvl w:val="0"/>
          <w:numId w:val="29"/>
        </w:numPr>
        <w:ind w:left="720" w:hanging="360"/>
      </w:pPr>
      <w:r w:rsidDel="00000000" w:rsidR="00000000" w:rsidRPr="00000000">
        <w:rPr>
          <w:rtl w:val="0"/>
        </w:rPr>
        <w:t xml:space="preserve">We have a metric called “Unique BookmarkingUsers—Last 7 Days” which is defined as the count of unique users who bookmarked &gt;=1 blog post</w:t>
      </w:r>
    </w:p>
    <w:p w:rsidR="00000000" w:rsidDel="00000000" w:rsidP="00000000" w:rsidRDefault="00000000" w:rsidRPr="00000000" w14:paraId="0000003F">
      <w:pPr>
        <w:numPr>
          <w:ilvl w:val="0"/>
          <w:numId w:val="29"/>
        </w:numPr>
        <w:ind w:left="720" w:hanging="360"/>
      </w:pPr>
      <w:r w:rsidDel="00000000" w:rsidR="00000000" w:rsidRPr="00000000">
        <w:rPr>
          <w:rtl w:val="0"/>
        </w:rPr>
        <w:t xml:space="preserve">We might elevate that to KPI status. Or not.</w:t>
      </w:r>
    </w:p>
    <w:p w:rsidR="00000000" w:rsidDel="00000000" w:rsidP="00000000" w:rsidRDefault="00000000" w:rsidRPr="00000000" w14:paraId="00000040">
      <w:pPr>
        <w:rPr>
          <w:b w:val="1"/>
          <w:b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41">
            <w:pPr>
              <w:rPr>
                <w:b w:val="1"/>
                <w:bCs w:val="1"/>
              </w:rPr>
            </w:pPr>
            <w:r w:rsidDel="00000000" w:rsidR="00000000" w:rsidRPr="00000000">
              <w:rPr>
                <w:b w:val="1"/>
                <w:bCs w:val="1"/>
                <w:rtl w:val="0"/>
              </w:rPr>
              <w:t xml:space="preserve">Active Practice</w:t>
            </w:r>
          </w:p>
          <w:p w:rsidR="00000000" w:rsidDel="00000000" w:rsidP="00000000" w:rsidRDefault="00000000" w:rsidRPr="00000000" w14:paraId="00000042">
            <w:pPr>
              <w:numPr>
                <w:ilvl w:val="0"/>
                <w:numId w:val="18"/>
              </w:numPr>
              <w:ind w:left="720" w:hanging="360"/>
            </w:pPr>
            <w:r w:rsidDel="00000000" w:rsidR="00000000" w:rsidRPr="00000000">
              <w:rPr>
                <w:rtl w:val="0"/>
              </w:rPr>
              <w:t xml:space="preserve">Pick something you measure now, or would like to measure (e.g., when people do X)</w:t>
            </w:r>
          </w:p>
          <w:p w:rsidR="00000000" w:rsidDel="00000000" w:rsidP="00000000" w:rsidRDefault="00000000" w:rsidRPr="00000000" w14:paraId="00000043">
            <w:pPr>
              <w:numPr>
                <w:ilvl w:val="0"/>
                <w:numId w:val="18"/>
              </w:numPr>
              <w:ind w:left="720" w:hanging="360"/>
            </w:pPr>
            <w:r w:rsidDel="00000000" w:rsidR="00000000" w:rsidRPr="00000000">
              <w:rPr>
                <w:rtl w:val="0"/>
              </w:rPr>
              <w:t xml:space="preserve">From that, create a metric. Name it. Define how it is calculated.</w:t>
            </w:r>
            <w:r w:rsidDel="00000000" w:rsidR="00000000" w:rsidRPr="00000000">
              <w:rPr>
                <w:rtl w:val="0"/>
              </w:rPr>
            </w:r>
          </w:p>
        </w:tc>
      </w:tr>
    </w:tbl>
    <w:p w:rsidR="00000000" w:rsidDel="00000000" w:rsidP="00000000" w:rsidRDefault="00000000" w:rsidRPr="00000000" w14:paraId="00000044">
      <w:pPr>
        <w:pStyle w:val="Heading2"/>
        <w:pBdr>
          <w:bottom w:color="000000" w:space="2" w:sz="8" w:val="single"/>
        </w:pBdr>
        <w:rPr>
          <w:b w:val="1"/>
          <w:bCs w:val="1"/>
        </w:rPr>
      </w:pPr>
      <w:bookmarkStart w:colFirst="0" w:colLast="0" w:name="_ycyxn01dv7ve" w:id="11"/>
      <w:bookmarkEnd w:id="11"/>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2"/>
        <w:pBdr>
          <w:bottom w:color="000000" w:space="2" w:sz="8" w:val="single"/>
        </w:pBdr>
        <w:rPr>
          <w:b w:val="1"/>
          <w:bCs w:val="1"/>
        </w:rPr>
      </w:pPr>
      <w:bookmarkStart w:colFirst="0" w:colLast="0" w:name="_l0p5dbya4u2t" w:id="12"/>
      <w:bookmarkEnd w:id="12"/>
      <w:r w:rsidDel="00000000" w:rsidR="00000000" w:rsidRPr="00000000">
        <w:rPr>
          <w:b w:val="1"/>
          <w:bCs w:val="1"/>
          <w:rtl w:val="0"/>
        </w:rPr>
        <w:t xml:space="preserve">Concept: Effective Metric Checklist</w:t>
      </w:r>
    </w:p>
    <w:p w:rsidR="00000000" w:rsidDel="00000000" w:rsidP="00000000" w:rsidRDefault="00000000" w:rsidRPr="00000000" w14:paraId="00000046">
      <w:pPr>
        <w:pStyle w:val="Heading3"/>
        <w:rPr>
          <w:rFonts w:ascii="Poppins" w:cs="Poppins" w:eastAsia="Poppins" w:hAnsi="Poppins"/>
          <w:b w:val="1"/>
          <w:bCs w:val="1"/>
          <w:color w:val="741b47"/>
          <w:sz w:val="22"/>
          <w:szCs w:val="22"/>
        </w:rPr>
      </w:pPr>
      <w:bookmarkStart w:colFirst="0" w:colLast="0" w:name="_79zf4z5gwksv" w:id="13"/>
      <w:bookmarkEnd w:id="13"/>
      <w:r w:rsidDel="00000000" w:rsidR="00000000" w:rsidRPr="00000000">
        <w:rPr>
          <w:rFonts w:ascii="Poppins" w:cs="Poppins" w:eastAsia="Poppins" w:hAnsi="Poppins"/>
          <w:b w:val="1"/>
          <w:bCs w:val="1"/>
          <w:color w:val="741b47"/>
          <w:sz w:val="22"/>
          <w:szCs w:val="22"/>
          <w:rtl w:val="0"/>
        </w:rPr>
        <w:t xml:space="preserve">How do you test for an effective metric?</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10"/>
        </w:numPr>
        <w:spacing w:after="200" w:lineRule="auto"/>
        <w:ind w:left="720" w:hanging="360"/>
      </w:pPr>
      <w:r w:rsidDel="00000000" w:rsidR="00000000" w:rsidRPr="00000000">
        <w:rPr>
          <w:rtl w:val="0"/>
        </w:rPr>
        <w:t xml:space="preserve">The team understands the underlying rationale for tracking the metric</w:t>
      </w:r>
    </w:p>
    <w:p w:rsidR="00000000" w:rsidDel="00000000" w:rsidP="00000000" w:rsidRDefault="00000000" w:rsidRPr="00000000" w14:paraId="00000049">
      <w:pPr>
        <w:numPr>
          <w:ilvl w:val="0"/>
          <w:numId w:val="10"/>
        </w:numPr>
        <w:spacing w:after="200" w:lineRule="auto"/>
        <w:ind w:left="720" w:hanging="360"/>
      </w:pPr>
      <w:r w:rsidDel="00000000" w:rsidR="00000000" w:rsidRPr="00000000">
        <w:rPr>
          <w:rtl w:val="0"/>
        </w:rPr>
        <w:t xml:space="preserve">We present the metric alongside related metrics that add necessary context. When presented in isolation, we add required footnotes and references.</w:t>
      </w:r>
    </w:p>
    <w:p w:rsidR="00000000" w:rsidDel="00000000" w:rsidP="00000000" w:rsidRDefault="00000000" w:rsidRPr="00000000" w14:paraId="0000004A">
      <w:pPr>
        <w:numPr>
          <w:ilvl w:val="0"/>
          <w:numId w:val="10"/>
        </w:numPr>
        <w:spacing w:after="200" w:lineRule="auto"/>
        <w:ind w:left="720" w:hanging="360"/>
      </w:pPr>
      <w:r w:rsidDel="00000000" w:rsidR="00000000" w:rsidRPr="00000000">
        <w:rPr>
          <w:rtl w:val="0"/>
        </w:rPr>
        <w:t xml:space="preserve">The hypotheses (and assumptions) connecting the metric to meaningful outcomes and impact are clearly articulated, available, and open to challenge/discussion.</w:t>
      </w:r>
    </w:p>
    <w:p w:rsidR="00000000" w:rsidDel="00000000" w:rsidP="00000000" w:rsidRDefault="00000000" w:rsidRPr="00000000" w14:paraId="0000004B">
      <w:pPr>
        <w:numPr>
          <w:ilvl w:val="0"/>
          <w:numId w:val="10"/>
        </w:numPr>
        <w:spacing w:after="200" w:lineRule="auto"/>
        <w:ind w:left="720" w:hanging="360"/>
      </w:pPr>
      <w:r w:rsidDel="00000000" w:rsidR="00000000" w:rsidRPr="00000000">
        <w:rPr>
          <w:rtl w:val="0"/>
        </w:rPr>
        <w:t xml:space="preserve">The metric calculation/definition is inspectable, checkable, and decomposable. Its various components, clauses, features, etc., can be separated. Someone with good domain knowledge can understand how it works..</w:t>
      </w:r>
    </w:p>
    <w:p w:rsidR="00000000" w:rsidDel="00000000" w:rsidP="00000000" w:rsidRDefault="00000000" w:rsidRPr="00000000" w14:paraId="0000004C">
      <w:pPr>
        <w:numPr>
          <w:ilvl w:val="0"/>
          <w:numId w:val="10"/>
        </w:numPr>
        <w:spacing w:after="200" w:lineRule="auto"/>
        <w:ind w:left="720" w:hanging="360"/>
      </w:pPr>
      <w:r w:rsidDel="00000000" w:rsidR="00000000" w:rsidRPr="00000000">
        <w:rPr>
          <w:rtl w:val="0"/>
        </w:rPr>
        <w:t xml:space="preserve">The metric is part of a regularly reviewed and discussed dashboard, scorecard, or report. It has survived healthy scrutiny. If the metric is more exploratory and untested (or an “I was curious whether….”), that context is clear from the outset.</w:t>
      </w:r>
    </w:p>
    <w:p w:rsidR="00000000" w:rsidDel="00000000" w:rsidP="00000000" w:rsidRDefault="00000000" w:rsidRPr="00000000" w14:paraId="0000004D">
      <w:pPr>
        <w:numPr>
          <w:ilvl w:val="0"/>
          <w:numId w:val="10"/>
        </w:numPr>
        <w:spacing w:after="200" w:lineRule="auto"/>
        <w:ind w:left="720" w:hanging="360"/>
      </w:pPr>
      <w:r w:rsidDel="00000000" w:rsidR="00000000" w:rsidRPr="00000000">
        <w:rPr>
          <w:rtl w:val="0"/>
        </w:rPr>
        <w:t xml:space="preserve">The team has a working theory about what changes in the metric indicate.</w:t>
      </w:r>
    </w:p>
    <w:p w:rsidR="00000000" w:rsidDel="00000000" w:rsidP="00000000" w:rsidRDefault="00000000" w:rsidRPr="00000000" w14:paraId="0000004E">
      <w:pPr>
        <w:numPr>
          <w:ilvl w:val="0"/>
          <w:numId w:val="10"/>
        </w:numPr>
        <w:spacing w:after="200" w:lineRule="auto"/>
        <w:ind w:left="720" w:hanging="360"/>
      </w:pPr>
      <w:r w:rsidDel="00000000" w:rsidR="00000000" w:rsidRPr="00000000">
        <w:rPr>
          <w:rtl w:val="0"/>
        </w:rPr>
        <w:t xml:space="preserve">Over time, the metric provides increasing value and confidence. We can point to specific decisions and actions resulting from using the metric (and those actions are reviewable). The company would invest in continuing tracking it and communicating it.</w:t>
      </w:r>
    </w:p>
    <w:p w:rsidR="00000000" w:rsidDel="00000000" w:rsidP="00000000" w:rsidRDefault="00000000" w:rsidRPr="00000000" w14:paraId="0000004F">
      <w:pPr>
        <w:numPr>
          <w:ilvl w:val="0"/>
          <w:numId w:val="10"/>
        </w:numPr>
        <w:spacing w:after="200" w:lineRule="auto"/>
        <w:ind w:left="720" w:hanging="360"/>
      </w:pPr>
      <w:r w:rsidDel="00000000" w:rsidR="00000000" w:rsidRPr="00000000">
        <w:rPr>
          <w:rtl w:val="0"/>
        </w:rPr>
        <w:t xml:space="preserve">The team establishes clear thresholds of action (e.g., “if it exceeds X, then we may consider Y”). The metric can go down. And if it goes down, it will likely inspire inspection/action.</w:t>
      </w:r>
    </w:p>
    <w:p w:rsidR="00000000" w:rsidDel="00000000" w:rsidP="00000000" w:rsidRDefault="00000000" w:rsidRPr="00000000" w14:paraId="00000050">
      <w:pPr>
        <w:numPr>
          <w:ilvl w:val="0"/>
          <w:numId w:val="10"/>
        </w:numPr>
        <w:spacing w:after="200" w:lineRule="auto"/>
        <w:ind w:left="720" w:hanging="360"/>
      </w:pPr>
      <w:r w:rsidDel="00000000" w:rsidR="00000000" w:rsidRPr="00000000">
        <w:rPr>
          <w:rtl w:val="0"/>
        </w:rPr>
        <w:t xml:space="preserve">The metric is comparative (over time, vs. similar metrics, etc.) Put more broadly, if tracking it for a protracted period, it is possible to make apples vs. apples comparisons between periods.</w:t>
      </w:r>
    </w:p>
    <w:p w:rsidR="00000000" w:rsidDel="00000000" w:rsidP="00000000" w:rsidRDefault="00000000" w:rsidRPr="00000000" w14:paraId="00000051">
      <w:pPr>
        <w:numPr>
          <w:ilvl w:val="0"/>
          <w:numId w:val="10"/>
        </w:numPr>
        <w:spacing w:after="200" w:lineRule="auto"/>
        <w:ind w:left="720" w:hanging="360"/>
      </w:pPr>
      <w:r w:rsidDel="00000000" w:rsidR="00000000" w:rsidRPr="00000000">
        <w:rPr>
          <w:rtl w:val="0"/>
        </w:rPr>
        <w:t xml:space="preserve">The team uses the metric to communicate challenges AND wins. Not just wins.</w:t>
      </w:r>
    </w:p>
    <w:p w:rsidR="00000000" w:rsidDel="00000000" w:rsidP="00000000" w:rsidRDefault="00000000" w:rsidRPr="00000000" w14:paraId="00000052">
      <w:pPr>
        <w:rPr>
          <w:b w:val="1"/>
          <w:bCs w:val="1"/>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53">
            <w:pPr>
              <w:rPr>
                <w:b w:val="1"/>
                <w:bCs w:val="1"/>
              </w:rPr>
            </w:pPr>
            <w:r w:rsidDel="00000000" w:rsidR="00000000" w:rsidRPr="00000000">
              <w:rPr>
                <w:b w:val="1"/>
                <w:bCs w:val="1"/>
                <w:rtl w:val="0"/>
              </w:rPr>
              <w:t xml:space="preserve">Active Practice</w:t>
            </w:r>
          </w:p>
          <w:p w:rsidR="00000000" w:rsidDel="00000000" w:rsidP="00000000" w:rsidRDefault="00000000" w:rsidRPr="00000000" w14:paraId="00000054">
            <w:pPr>
              <w:numPr>
                <w:ilvl w:val="0"/>
                <w:numId w:val="18"/>
              </w:numPr>
              <w:ind w:left="720" w:hanging="360"/>
            </w:pPr>
            <w:r w:rsidDel="00000000" w:rsidR="00000000" w:rsidRPr="00000000">
              <w:rPr>
                <w:rtl w:val="0"/>
              </w:rPr>
              <w:t xml:space="preserve">Pick one metric currently in use the company</w:t>
            </w:r>
          </w:p>
          <w:p w:rsidR="00000000" w:rsidDel="00000000" w:rsidP="00000000" w:rsidRDefault="00000000" w:rsidRPr="00000000" w14:paraId="00000055">
            <w:pPr>
              <w:numPr>
                <w:ilvl w:val="0"/>
                <w:numId w:val="18"/>
              </w:numPr>
              <w:ind w:left="720" w:hanging="360"/>
            </w:pPr>
            <w:r w:rsidDel="00000000" w:rsidR="00000000" w:rsidRPr="00000000">
              <w:rPr>
                <w:rtl w:val="0"/>
              </w:rPr>
              <w:t xml:space="preserve">Go through the checklist and see how the metric stacks up</w:t>
            </w:r>
          </w:p>
        </w:tc>
      </w:tr>
    </w:tbl>
    <w:p w:rsidR="00000000" w:rsidDel="00000000" w:rsidP="00000000" w:rsidRDefault="00000000" w:rsidRPr="00000000" w14:paraId="00000056">
      <w:pPr>
        <w:pStyle w:val="Heading2"/>
        <w:pBdr>
          <w:bottom w:color="000000" w:space="2" w:sz="8" w:val="single"/>
        </w:pBdr>
        <w:rPr>
          <w:b w:val="1"/>
          <w:bCs w:val="1"/>
        </w:rPr>
      </w:pPr>
      <w:bookmarkStart w:colFirst="0" w:colLast="0" w:name="_gpwqbbj3ey6m" w:id="14"/>
      <w:bookmarkEnd w:id="14"/>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pBdr>
          <w:bottom w:color="000000" w:space="2" w:sz="8" w:val="single"/>
        </w:pBdr>
        <w:rPr>
          <w:b w:val="1"/>
          <w:bCs w:val="1"/>
        </w:rPr>
      </w:pPr>
      <w:bookmarkStart w:colFirst="0" w:colLast="0" w:name="_lx9occce35df" w:id="15"/>
      <w:bookmarkEnd w:id="15"/>
      <w:r w:rsidDel="00000000" w:rsidR="00000000" w:rsidRPr="00000000">
        <w:rPr>
          <w:b w:val="1"/>
          <w:bCs w:val="1"/>
          <w:rtl w:val="0"/>
        </w:rPr>
        <w:t xml:space="preserve">Concept: Leading and Lagging Indicators</w:t>
      </w:r>
    </w:p>
    <w:p w:rsidR="00000000" w:rsidDel="00000000" w:rsidP="00000000" w:rsidRDefault="00000000" w:rsidRPr="00000000" w14:paraId="00000058">
      <w:pPr>
        <w:pStyle w:val="Heading3"/>
        <w:rPr>
          <w:rFonts w:ascii="Poppins" w:cs="Poppins" w:eastAsia="Poppins" w:hAnsi="Poppins"/>
          <w:b w:val="1"/>
          <w:bCs w:val="1"/>
          <w:color w:val="741b47"/>
          <w:sz w:val="22"/>
          <w:szCs w:val="22"/>
        </w:rPr>
      </w:pPr>
      <w:bookmarkStart w:colFirst="0" w:colLast="0" w:name="_rmd89ihcyzx" w:id="16"/>
      <w:bookmarkEnd w:id="16"/>
      <w:r w:rsidDel="00000000" w:rsidR="00000000" w:rsidRPr="00000000">
        <w:rPr>
          <w:rFonts w:ascii="Poppins" w:cs="Poppins" w:eastAsia="Poppins" w:hAnsi="Poppins"/>
          <w:b w:val="1"/>
          <w:bCs w:val="1"/>
          <w:color w:val="741b47"/>
          <w:sz w:val="22"/>
          <w:szCs w:val="22"/>
          <w:rtl w:val="0"/>
        </w:rPr>
        <w:t xml:space="preserve">What is the difference between leading and lagging indicators?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Leading Indicators</w:t>
      </w:r>
      <w:r w:rsidDel="00000000" w:rsidR="00000000" w:rsidRPr="00000000">
        <w:rPr>
          <w:rtl w:val="0"/>
        </w:rPr>
        <w:t xml:space="preserve"> increase our confidence that something will happen in the future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“I’m more confident that we’re on the right track”</w:t>
      </w:r>
    </w:p>
    <w:p w:rsidR="00000000" w:rsidDel="00000000" w:rsidP="00000000" w:rsidRDefault="00000000" w:rsidRPr="00000000" w14:paraId="0000005D">
      <w:pPr>
        <w:rPr/>
      </w:pPr>
      <w:r w:rsidDel="00000000" w:rsidR="00000000" w:rsidRPr="00000000">
        <w:rPr>
          <w:rtl w:val="0"/>
        </w:rPr>
        <w:t xml:space="preserve">“This is a good early signal”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Example: Early engagement in the product might be an early signal someone will renew</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Lagging Indicators </w:t>
      </w:r>
      <w:r w:rsidDel="00000000" w:rsidR="00000000" w:rsidRPr="00000000">
        <w:rPr>
          <w:rtl w:val="0"/>
        </w:rPr>
        <w:t xml:space="preserve">increase our confidence that the “right” things happened in the past (though may not tell us what the right things are).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“We did it!”</w:t>
      </w:r>
    </w:p>
    <w:p w:rsidR="00000000" w:rsidDel="00000000" w:rsidP="00000000" w:rsidRDefault="00000000" w:rsidRPr="00000000" w14:paraId="00000064">
      <w:pPr>
        <w:rPr/>
      </w:pPr>
      <w:r w:rsidDel="00000000" w:rsidR="00000000" w:rsidRPr="00000000">
        <w:rPr>
          <w:rtl w:val="0"/>
        </w:rPr>
        <w:t xml:space="preserve">“So this is eventually how things panned out!”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Example: Revenue, this quarters results</w:t>
      </w:r>
    </w:p>
    <w:p w:rsidR="00000000" w:rsidDel="00000000" w:rsidP="00000000" w:rsidRDefault="00000000" w:rsidRPr="00000000" w14:paraId="00000067">
      <w:pPr>
        <w:pStyle w:val="Heading3"/>
        <w:rPr>
          <w:rFonts w:ascii="Poppins" w:cs="Poppins" w:eastAsia="Poppins" w:hAnsi="Poppins"/>
          <w:b w:val="1"/>
          <w:bCs w:val="1"/>
          <w:color w:val="741b47"/>
          <w:sz w:val="22"/>
          <w:szCs w:val="22"/>
        </w:rPr>
      </w:pPr>
      <w:bookmarkStart w:colFirst="0" w:colLast="0" w:name="_sqfs9s7mw946" w:id="17"/>
      <w:bookmarkEnd w:id="17"/>
      <w:r w:rsidDel="00000000" w:rsidR="00000000" w:rsidRPr="00000000">
        <w:rPr>
          <w:rFonts w:ascii="Poppins" w:cs="Poppins" w:eastAsia="Poppins" w:hAnsi="Poppins"/>
          <w:b w:val="1"/>
          <w:bCs w:val="1"/>
          <w:color w:val="741b47"/>
          <w:sz w:val="22"/>
          <w:szCs w:val="22"/>
          <w:rtl w:val="0"/>
        </w:rPr>
        <w:t xml:space="preserve">Why is this important?</w:t>
      </w:r>
    </w:p>
    <w:p w:rsidR="00000000" w:rsidDel="00000000" w:rsidP="00000000" w:rsidRDefault="00000000" w:rsidRPr="00000000" w14:paraId="00000068">
      <w:pPr>
        <w:numPr>
          <w:ilvl w:val="0"/>
          <w:numId w:val="6"/>
        </w:numPr>
        <w:ind w:left="720" w:hanging="360"/>
      </w:pPr>
      <w:r w:rsidDel="00000000" w:rsidR="00000000" w:rsidRPr="00000000">
        <w:rPr>
          <w:rtl w:val="0"/>
        </w:rPr>
        <w:t xml:space="preserve">With product, the results of today were set in motion many quarters and years ago</w:t>
      </w:r>
    </w:p>
    <w:p w:rsidR="00000000" w:rsidDel="00000000" w:rsidP="00000000" w:rsidRDefault="00000000" w:rsidRPr="00000000" w14:paraId="00000069">
      <w:pPr>
        <w:numPr>
          <w:ilvl w:val="0"/>
          <w:numId w:val="6"/>
        </w:numPr>
        <w:ind w:left="720" w:hanging="360"/>
      </w:pPr>
      <w:r w:rsidDel="00000000" w:rsidR="00000000" w:rsidRPr="00000000">
        <w:rPr>
          <w:rtl w:val="0"/>
        </w:rPr>
        <w:t xml:space="preserve">We learn the relationship between leading and lagging indicators over time</w:t>
      </w:r>
    </w:p>
    <w:p w:rsidR="00000000" w:rsidDel="00000000" w:rsidP="00000000" w:rsidRDefault="00000000" w:rsidRPr="00000000" w14:paraId="0000006A">
      <w:pPr>
        <w:rPr>
          <w:b w:val="1"/>
          <w:bCs w:val="1"/>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6B">
            <w:pPr>
              <w:rPr>
                <w:b w:val="1"/>
                <w:bCs w:val="1"/>
              </w:rPr>
            </w:pPr>
            <w:r w:rsidDel="00000000" w:rsidR="00000000" w:rsidRPr="00000000">
              <w:rPr>
                <w:b w:val="1"/>
                <w:bCs w:val="1"/>
                <w:rtl w:val="0"/>
              </w:rPr>
              <w:t xml:space="preserve">Active Practice</w:t>
            </w:r>
          </w:p>
          <w:p w:rsidR="00000000" w:rsidDel="00000000" w:rsidP="00000000" w:rsidRDefault="00000000" w:rsidRPr="00000000" w14:paraId="0000006C">
            <w:pPr>
              <w:numPr>
                <w:ilvl w:val="0"/>
                <w:numId w:val="18"/>
              </w:numPr>
              <w:ind w:left="720" w:hanging="360"/>
            </w:pPr>
            <w:r w:rsidDel="00000000" w:rsidR="00000000" w:rsidRPr="00000000">
              <w:rPr>
                <w:rtl w:val="0"/>
              </w:rPr>
              <w:t xml:space="preserve">Offer an example of a leading indicator and a lagging indicator</w:t>
            </w:r>
          </w:p>
        </w:tc>
      </w:tr>
    </w:tbl>
    <w:p w:rsidR="00000000" w:rsidDel="00000000" w:rsidP="00000000" w:rsidRDefault="00000000" w:rsidRPr="00000000" w14:paraId="0000006D">
      <w:pPr>
        <w:pStyle w:val="Heading2"/>
        <w:pBdr>
          <w:bottom w:color="000000" w:space="2" w:sz="8" w:val="single"/>
        </w:pBdr>
        <w:rPr>
          <w:b w:val="1"/>
          <w:bCs w:val="1"/>
        </w:rPr>
      </w:pPr>
      <w:bookmarkStart w:colFirst="0" w:colLast="0" w:name="_f68iyo36iopb" w:id="18"/>
      <w:bookmarkEnd w:id="18"/>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2"/>
        <w:pBdr>
          <w:bottom w:color="000000" w:space="2" w:sz="8" w:val="single"/>
        </w:pBdr>
        <w:rPr>
          <w:b w:val="1"/>
          <w:bCs w:val="1"/>
        </w:rPr>
      </w:pPr>
      <w:bookmarkStart w:colFirst="0" w:colLast="0" w:name="_ha304qnjgzm8" w:id="19"/>
      <w:bookmarkEnd w:id="19"/>
      <w:r w:rsidDel="00000000" w:rsidR="00000000" w:rsidRPr="00000000">
        <w:rPr>
          <w:b w:val="1"/>
          <w:bCs w:val="1"/>
          <w:rtl w:val="0"/>
        </w:rPr>
        <w:t xml:space="preserve">Concept: Inputs and Outputs</w:t>
      </w:r>
    </w:p>
    <w:p w:rsidR="00000000" w:rsidDel="00000000" w:rsidP="00000000" w:rsidRDefault="00000000" w:rsidRPr="00000000" w14:paraId="0000006F">
      <w:pPr>
        <w:pStyle w:val="Heading3"/>
        <w:rPr>
          <w:rFonts w:ascii="Poppins" w:cs="Poppins" w:eastAsia="Poppins" w:hAnsi="Poppins"/>
          <w:b w:val="1"/>
          <w:bCs w:val="1"/>
          <w:color w:val="741b47"/>
          <w:sz w:val="22"/>
          <w:szCs w:val="22"/>
        </w:rPr>
      </w:pPr>
      <w:bookmarkStart w:colFirst="0" w:colLast="0" w:name="_20ktuuro5pn" w:id="20"/>
      <w:bookmarkEnd w:id="20"/>
      <w:r w:rsidDel="00000000" w:rsidR="00000000" w:rsidRPr="00000000">
        <w:rPr>
          <w:rFonts w:ascii="Poppins" w:cs="Poppins" w:eastAsia="Poppins" w:hAnsi="Poppins"/>
          <w:b w:val="1"/>
          <w:bCs w:val="1"/>
          <w:color w:val="741b47"/>
          <w:sz w:val="22"/>
          <w:szCs w:val="22"/>
          <w:rtl w:val="0"/>
        </w:rPr>
        <w:t xml:space="preserve">What is the difference between an Input and an Output?</w:t>
      </w:r>
    </w:p>
    <w:p w:rsidR="00000000" w:rsidDel="00000000" w:rsidP="00000000" w:rsidRDefault="00000000" w:rsidRPr="00000000" w14:paraId="00000070">
      <w:pPr>
        <w:rPr>
          <w:b w:val="1"/>
          <w:bCs w:val="1"/>
        </w:rPr>
      </w:pPr>
      <w:r w:rsidDel="00000000" w:rsidR="00000000" w:rsidRPr="00000000">
        <w:rPr>
          <w:b w:val="1"/>
          <w:bCs w:val="1"/>
          <w:rtl w:val="0"/>
        </w:rPr>
        <w:t xml:space="preserve">Inputs</w:t>
      </w:r>
    </w:p>
    <w:p w:rsidR="00000000" w:rsidDel="00000000" w:rsidP="00000000" w:rsidRDefault="00000000" w:rsidRPr="00000000" w14:paraId="00000071">
      <w:pPr>
        <w:numPr>
          <w:ilvl w:val="0"/>
          <w:numId w:val="7"/>
        </w:numPr>
        <w:ind w:left="720" w:hanging="360"/>
      </w:pPr>
      <w:r w:rsidDel="00000000" w:rsidR="00000000" w:rsidRPr="00000000">
        <w:rPr>
          <w:rtl w:val="0"/>
        </w:rPr>
        <w:t xml:space="preserve">Inputs happen before an output</w:t>
      </w:r>
    </w:p>
    <w:p w:rsidR="00000000" w:rsidDel="00000000" w:rsidP="00000000" w:rsidRDefault="00000000" w:rsidRPr="00000000" w14:paraId="00000072">
      <w:pPr>
        <w:numPr>
          <w:ilvl w:val="0"/>
          <w:numId w:val="7"/>
        </w:numPr>
        <w:ind w:left="720" w:hanging="360"/>
      </w:pPr>
      <w:r w:rsidDel="00000000" w:rsidR="00000000" w:rsidRPr="00000000">
        <w:rPr>
          <w:rtl w:val="0"/>
        </w:rPr>
        <w:t xml:space="preserve">Inputs are the variables in a function</w:t>
      </w:r>
    </w:p>
    <w:p w:rsidR="00000000" w:rsidDel="00000000" w:rsidP="00000000" w:rsidRDefault="00000000" w:rsidRPr="00000000" w14:paraId="00000073">
      <w:pPr>
        <w:numPr>
          <w:ilvl w:val="0"/>
          <w:numId w:val="7"/>
        </w:numPr>
        <w:ind w:left="720" w:hanging="360"/>
      </w:pPr>
      <w:r w:rsidDel="00000000" w:rsidR="00000000" w:rsidRPr="00000000">
        <w:rPr>
          <w:rtl w:val="0"/>
        </w:rPr>
        <w:t xml:space="preserve">Inputs tend to be more “actionable” and more controllable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Outputs</w:t>
      </w:r>
    </w:p>
    <w:p w:rsidR="00000000" w:rsidDel="00000000" w:rsidP="00000000" w:rsidRDefault="00000000" w:rsidRPr="00000000" w14:paraId="00000076">
      <w:pPr>
        <w:numPr>
          <w:ilvl w:val="0"/>
          <w:numId w:val="5"/>
        </w:numPr>
        <w:ind w:left="720" w:hanging="360"/>
      </w:pPr>
      <w:r w:rsidDel="00000000" w:rsidR="00000000" w:rsidRPr="00000000">
        <w:rPr>
          <w:rtl w:val="0"/>
        </w:rPr>
        <w:t xml:space="preserve">Outputs are the result of things happening</w:t>
      </w:r>
    </w:p>
    <w:p w:rsidR="00000000" w:rsidDel="00000000" w:rsidP="00000000" w:rsidRDefault="00000000" w:rsidRPr="00000000" w14:paraId="00000077">
      <w:pPr>
        <w:numPr>
          <w:ilvl w:val="0"/>
          <w:numId w:val="5"/>
        </w:numPr>
        <w:ind w:left="720" w:hanging="360"/>
      </w:pPr>
      <w:r w:rsidDel="00000000" w:rsidR="00000000" w:rsidRPr="00000000">
        <w:rPr>
          <w:rtl w:val="0"/>
        </w:rPr>
        <w:t xml:space="preserve">Outputs are the “output” of a function</w:t>
      </w:r>
    </w:p>
    <w:p w:rsidR="00000000" w:rsidDel="00000000" w:rsidP="00000000" w:rsidRDefault="00000000" w:rsidRPr="00000000" w14:paraId="00000078">
      <w:pPr>
        <w:numPr>
          <w:ilvl w:val="0"/>
          <w:numId w:val="5"/>
        </w:numPr>
        <w:ind w:left="720" w:hanging="360"/>
      </w:pPr>
      <w:r w:rsidDel="00000000" w:rsidR="00000000" w:rsidRPr="00000000">
        <w:rPr>
          <w:rtl w:val="0"/>
        </w:rPr>
        <w:t xml:space="preserve">Outputs cannot be impacted directly. Typically we impact the inputs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rPr>
          <w:rFonts w:ascii="Poppins" w:cs="Poppins" w:eastAsia="Poppins" w:hAnsi="Poppins"/>
          <w:b w:val="1"/>
          <w:bCs w:val="1"/>
          <w:color w:val="741b47"/>
          <w:sz w:val="22"/>
          <w:szCs w:val="22"/>
        </w:rPr>
      </w:pPr>
      <w:bookmarkStart w:colFirst="0" w:colLast="0" w:name="_55p2iwir4t3l" w:id="21"/>
      <w:bookmarkEnd w:id="21"/>
      <w:r w:rsidDel="00000000" w:rsidR="00000000" w:rsidRPr="00000000">
        <w:rPr>
          <w:rFonts w:ascii="Poppins" w:cs="Poppins" w:eastAsia="Poppins" w:hAnsi="Poppins"/>
          <w:b w:val="1"/>
          <w:bCs w:val="1"/>
          <w:color w:val="741b47"/>
          <w:sz w:val="22"/>
          <w:szCs w:val="22"/>
          <w:rtl w:val="0"/>
        </w:rPr>
        <w:t xml:space="preserve">Can you give some examples?</w:t>
      </w:r>
    </w:p>
    <w:p w:rsidR="00000000" w:rsidDel="00000000" w:rsidP="00000000" w:rsidRDefault="00000000" w:rsidRPr="00000000" w14:paraId="0000007B">
      <w:pPr>
        <w:rPr/>
      </w:pPr>
      <w:r w:rsidDel="00000000" w:rsidR="00000000" w:rsidRPr="00000000">
        <w:rPr>
          <w:rtl w:val="0"/>
        </w:rPr>
        <w:t xml:space="preserve">The number of experiments we run is an </w:t>
      </w:r>
      <w:r w:rsidDel="00000000" w:rsidR="00000000" w:rsidRPr="00000000">
        <w:rPr>
          <w:b w:val="1"/>
          <w:bCs w:val="1"/>
          <w:rtl w:val="0"/>
        </w:rPr>
        <w:t xml:space="preserve">input</w:t>
      </w:r>
      <w:r w:rsidDel="00000000" w:rsidR="00000000" w:rsidRPr="00000000">
        <w:rPr>
          <w:rtl w:val="0"/>
        </w:rPr>
        <w:t xml:space="preserve"> into the probability we will find a winner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rate we can keep customers coming back to our product, is an </w:t>
      </w:r>
      <w:r w:rsidDel="00000000" w:rsidR="00000000" w:rsidRPr="00000000">
        <w:rPr>
          <w:b w:val="1"/>
          <w:bCs w:val="1"/>
          <w:rtl w:val="0"/>
        </w:rPr>
        <w:t xml:space="preserve">input</w:t>
      </w:r>
      <w:r w:rsidDel="00000000" w:rsidR="00000000" w:rsidRPr="00000000">
        <w:rPr>
          <w:rtl w:val="0"/>
        </w:rPr>
        <w:t xml:space="preserve"> into how much money they may eventually spend with us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Our ability to demonstrate value early to users, is an </w:t>
      </w:r>
      <w:r w:rsidDel="00000000" w:rsidR="00000000" w:rsidRPr="00000000">
        <w:rPr>
          <w:b w:val="1"/>
          <w:bCs w:val="1"/>
          <w:rtl w:val="0"/>
        </w:rPr>
        <w:t xml:space="preserve">input</w:t>
      </w:r>
      <w:r w:rsidDel="00000000" w:rsidR="00000000" w:rsidRPr="00000000">
        <w:rPr>
          <w:rtl w:val="0"/>
        </w:rPr>
        <w:t xml:space="preserve"> into whether they will keep coming back to our product.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Do you see what happened there?</w:t>
      </w:r>
    </w:p>
    <w:p w:rsidR="00000000" w:rsidDel="00000000" w:rsidP="00000000" w:rsidRDefault="00000000" w:rsidRPr="00000000" w14:paraId="00000082">
      <w:pPr>
        <w:rPr/>
      </w:pPr>
      <w:r w:rsidDel="00000000" w:rsidR="00000000" w:rsidRPr="00000000">
        <w:rPr>
          <w:rtl w:val="0"/>
        </w:rPr>
        <w:t xml:space="preserve">An output can be an input into another output</w:t>
      </w:r>
    </w:p>
    <w:p w:rsidR="00000000" w:rsidDel="00000000" w:rsidP="00000000" w:rsidRDefault="00000000" w:rsidRPr="00000000" w14:paraId="00000083">
      <w:pPr>
        <w:pStyle w:val="Heading3"/>
        <w:rPr>
          <w:rFonts w:ascii="Poppins" w:cs="Poppins" w:eastAsia="Poppins" w:hAnsi="Poppins"/>
          <w:b w:val="1"/>
          <w:bCs w:val="1"/>
          <w:color w:val="741b47"/>
          <w:sz w:val="22"/>
          <w:szCs w:val="22"/>
        </w:rPr>
      </w:pPr>
      <w:bookmarkStart w:colFirst="0" w:colLast="0" w:name="_ccpnsbd04pyo" w:id="22"/>
      <w:bookmarkEnd w:id="22"/>
      <w:r w:rsidDel="00000000" w:rsidR="00000000" w:rsidRPr="00000000">
        <w:rPr>
          <w:rFonts w:ascii="Poppins" w:cs="Poppins" w:eastAsia="Poppins" w:hAnsi="Poppins"/>
          <w:b w:val="1"/>
          <w:bCs w:val="1"/>
          <w:color w:val="741b47"/>
          <w:sz w:val="22"/>
          <w:szCs w:val="22"/>
          <w:rtl w:val="0"/>
        </w:rPr>
        <w:t xml:space="preserve">Why is this important?</w:t>
      </w:r>
    </w:p>
    <w:p w:rsidR="00000000" w:rsidDel="00000000" w:rsidP="00000000" w:rsidRDefault="00000000" w:rsidRPr="00000000" w14:paraId="00000084">
      <w:pPr>
        <w:numPr>
          <w:ilvl w:val="0"/>
          <w:numId w:val="4"/>
        </w:numPr>
        <w:ind w:left="720" w:hanging="360"/>
      </w:pPr>
      <w:r w:rsidDel="00000000" w:rsidR="00000000" w:rsidRPr="00000000">
        <w:rPr>
          <w:rtl w:val="0"/>
        </w:rPr>
        <w:t xml:space="preserve">Teams can only impact inputs. They cannot impact outputs directly.</w:t>
      </w:r>
    </w:p>
    <w:p w:rsidR="00000000" w:rsidDel="00000000" w:rsidP="00000000" w:rsidRDefault="00000000" w:rsidRPr="00000000" w14:paraId="00000085">
      <w:pPr>
        <w:numPr>
          <w:ilvl w:val="0"/>
          <w:numId w:val="4"/>
        </w:numPr>
        <w:ind w:left="720" w:hanging="360"/>
      </w:pPr>
      <w:r w:rsidDel="00000000" w:rsidR="00000000" w:rsidRPr="00000000">
        <w:rPr>
          <w:rtl w:val="0"/>
        </w:rPr>
        <w:t xml:space="preserve">Outputs very rarely have only one input</w:t>
      </w:r>
    </w:p>
    <w:p w:rsidR="00000000" w:rsidDel="00000000" w:rsidP="00000000" w:rsidRDefault="00000000" w:rsidRPr="00000000" w14:paraId="00000086">
      <w:pPr>
        <w:numPr>
          <w:ilvl w:val="0"/>
          <w:numId w:val="4"/>
        </w:numPr>
        <w:ind w:left="720" w:hanging="360"/>
      </w:pPr>
      <w:r w:rsidDel="00000000" w:rsidR="00000000" w:rsidRPr="00000000">
        <w:rPr>
          <w:rtl w:val="0"/>
        </w:rPr>
        <w:t xml:space="preserve">It is important to choose inputs that teams can actually influence</w:t>
      </w:r>
    </w:p>
    <w:p w:rsidR="00000000" w:rsidDel="00000000" w:rsidP="00000000" w:rsidRDefault="00000000" w:rsidRPr="00000000" w14:paraId="00000087">
      <w:pPr>
        <w:numPr>
          <w:ilvl w:val="0"/>
          <w:numId w:val="4"/>
        </w:numPr>
        <w:ind w:left="720" w:hanging="360"/>
      </w:pPr>
      <w:r w:rsidDel="00000000" w:rsidR="00000000" w:rsidRPr="00000000">
        <w:rPr>
          <w:rtl w:val="0"/>
        </w:rPr>
        <w:t xml:space="preserve">Defining these relationships is very important</w:t>
      </w:r>
    </w:p>
    <w:p w:rsidR="00000000" w:rsidDel="00000000" w:rsidP="00000000" w:rsidRDefault="00000000" w:rsidRPr="00000000" w14:paraId="00000088">
      <w:pPr>
        <w:rPr>
          <w:b w:val="1"/>
          <w:bCs w:val="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89">
            <w:pPr>
              <w:rPr>
                <w:b w:val="1"/>
                <w:bCs w:val="1"/>
              </w:rPr>
            </w:pPr>
            <w:r w:rsidDel="00000000" w:rsidR="00000000" w:rsidRPr="00000000">
              <w:rPr>
                <w:b w:val="1"/>
                <w:bCs w:val="1"/>
                <w:rtl w:val="0"/>
              </w:rPr>
              <w:t xml:space="preserve">Active Practice</w:t>
            </w:r>
          </w:p>
          <w:p w:rsidR="00000000" w:rsidDel="00000000" w:rsidP="00000000" w:rsidRDefault="00000000" w:rsidRPr="00000000" w14:paraId="0000008A">
            <w:pPr>
              <w:numPr>
                <w:ilvl w:val="0"/>
                <w:numId w:val="18"/>
              </w:numPr>
              <w:ind w:left="720" w:hanging="360"/>
            </w:pPr>
            <w:r w:rsidDel="00000000" w:rsidR="00000000" w:rsidRPr="00000000">
              <w:rPr>
                <w:rtl w:val="0"/>
              </w:rPr>
              <w:t xml:space="preserve">Using your team (or group) as an example, describe something that is VERY actionable. What can you influence?</w:t>
            </w:r>
          </w:p>
          <w:p w:rsidR="00000000" w:rsidDel="00000000" w:rsidP="00000000" w:rsidRDefault="00000000" w:rsidRPr="00000000" w14:paraId="0000008B">
            <w:pPr>
              <w:numPr>
                <w:ilvl w:val="0"/>
                <w:numId w:val="18"/>
              </w:numPr>
              <w:ind w:left="720" w:hanging="360"/>
            </w:pPr>
            <w:r w:rsidDel="00000000" w:rsidR="00000000" w:rsidRPr="00000000">
              <w:rPr>
                <w:rtl w:val="0"/>
              </w:rPr>
              <w:t xml:space="preserve">Then describe the Output that feeds into?</w:t>
            </w:r>
          </w:p>
        </w:tc>
      </w:tr>
    </w:tbl>
    <w:p w:rsidR="00000000" w:rsidDel="00000000" w:rsidP="00000000" w:rsidRDefault="00000000" w:rsidRPr="00000000" w14:paraId="0000008C">
      <w:pPr>
        <w:pStyle w:val="Heading2"/>
        <w:pBdr>
          <w:bottom w:color="000000" w:space="2" w:sz="8" w:val="single"/>
        </w:pBdr>
        <w:rPr>
          <w:b w:val="1"/>
          <w:bCs w:val="1"/>
        </w:rPr>
      </w:pPr>
      <w:bookmarkStart w:colFirst="0" w:colLast="0" w:name="_bnst39xvwewn" w:id="23"/>
      <w:bookmarkEnd w:id="23"/>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2"/>
        <w:pBdr>
          <w:bottom w:color="000000" w:space="2" w:sz="8" w:val="single"/>
        </w:pBdr>
        <w:rPr>
          <w:b w:val="1"/>
          <w:bCs w:val="1"/>
        </w:rPr>
      </w:pPr>
      <w:bookmarkStart w:colFirst="0" w:colLast="0" w:name="_hks341e88k2z" w:id="24"/>
      <w:bookmarkEnd w:id="24"/>
      <w:r w:rsidDel="00000000" w:rsidR="00000000" w:rsidRPr="00000000">
        <w:rPr>
          <w:b w:val="1"/>
          <w:bCs w:val="1"/>
          <w:rtl w:val="0"/>
        </w:rPr>
        <w:t xml:space="preserve">Concept: Proxy / Indirect / Concrete Metrics</w:t>
      </w:r>
    </w:p>
    <w:p w:rsidR="00000000" w:rsidDel="00000000" w:rsidP="00000000" w:rsidRDefault="00000000" w:rsidRPr="00000000" w14:paraId="0000008E">
      <w:pPr>
        <w:pStyle w:val="Heading3"/>
        <w:rPr>
          <w:rFonts w:ascii="Poppins" w:cs="Poppins" w:eastAsia="Poppins" w:hAnsi="Poppins"/>
          <w:b w:val="1"/>
          <w:bCs w:val="1"/>
          <w:color w:val="741b47"/>
          <w:sz w:val="22"/>
          <w:szCs w:val="22"/>
        </w:rPr>
      </w:pPr>
      <w:bookmarkStart w:colFirst="0" w:colLast="0" w:name="_6waj8hpcgbt" w:id="25"/>
      <w:bookmarkEnd w:id="25"/>
      <w:r w:rsidDel="00000000" w:rsidR="00000000" w:rsidRPr="00000000">
        <w:rPr>
          <w:rFonts w:ascii="Poppins" w:cs="Poppins" w:eastAsia="Poppins" w:hAnsi="Poppins"/>
          <w:b w:val="1"/>
          <w:bCs w:val="1"/>
          <w:color w:val="741b47"/>
          <w:sz w:val="22"/>
          <w:szCs w:val="22"/>
          <w:rtl w:val="0"/>
        </w:rPr>
        <w:t xml:space="preserve">Key Idea:</w:t>
      </w:r>
    </w:p>
    <w:p w:rsidR="00000000" w:rsidDel="00000000" w:rsidP="00000000" w:rsidRDefault="00000000" w:rsidRPr="00000000" w14:paraId="0000008F">
      <w:pPr>
        <w:rPr/>
      </w:pPr>
      <w:r w:rsidDel="00000000" w:rsidR="00000000" w:rsidRPr="00000000">
        <w:rPr>
          <w:rtl w:val="0"/>
        </w:rPr>
        <w:t xml:space="preserve">What “job” is this metric doing for us?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Let's compare three metrics:</w:t>
      </w:r>
    </w:p>
    <w:p w:rsidR="00000000" w:rsidDel="00000000" w:rsidP="00000000" w:rsidRDefault="00000000" w:rsidRPr="00000000" w14:paraId="00000092">
      <w:pPr>
        <w:numPr>
          <w:ilvl w:val="0"/>
          <w:numId w:val="11"/>
        </w:numPr>
        <w:ind w:left="720" w:hanging="360"/>
      </w:pPr>
      <w:r w:rsidDel="00000000" w:rsidR="00000000" w:rsidRPr="00000000">
        <w:rPr>
          <w:rtl w:val="0"/>
        </w:rPr>
        <w:t xml:space="preserve">New Sign Ups Last 7 Days—Users who signed up Last 7 Days</w:t>
      </w:r>
    </w:p>
    <w:p w:rsidR="00000000" w:rsidDel="00000000" w:rsidP="00000000" w:rsidRDefault="00000000" w:rsidRPr="00000000" w14:paraId="00000093">
      <w:pPr>
        <w:numPr>
          <w:ilvl w:val="0"/>
          <w:numId w:val="11"/>
        </w:numPr>
        <w:ind w:left="720" w:hanging="360"/>
      </w:pPr>
      <w:r w:rsidDel="00000000" w:rsidR="00000000" w:rsidRPr="00000000">
        <w:rPr>
          <w:rtl w:val="0"/>
        </w:rPr>
        <w:t xml:space="preserve">New Activated Users Last 7 Days—Users who reached a milestone (e.g., account setup)</w:t>
      </w:r>
    </w:p>
    <w:p w:rsidR="00000000" w:rsidDel="00000000" w:rsidP="00000000" w:rsidRDefault="00000000" w:rsidRPr="00000000" w14:paraId="00000094">
      <w:pPr>
        <w:numPr>
          <w:ilvl w:val="0"/>
          <w:numId w:val="11"/>
        </w:numPr>
        <w:ind w:left="720" w:hanging="360"/>
      </w:pPr>
      <w:r w:rsidDel="00000000" w:rsidR="00000000" w:rsidRPr="00000000">
        <w:rPr>
          <w:rtl w:val="0"/>
        </w:rPr>
        <w:t xml:space="preserve">Engaged Users Last 7 Days—Users who did &gt;=3 “high value actions”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What do you notice? They vary in terms of:</w:t>
      </w:r>
      <w:r w:rsidDel="00000000" w:rsidR="00000000" w:rsidRPr="00000000">
        <w:rPr>
          <w:rtl w:val="0"/>
        </w:rPr>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How the metric is defined AND what the metric claims to measure</w:t>
      </w:r>
    </w:p>
    <w:p w:rsidR="00000000" w:rsidDel="00000000" w:rsidP="00000000" w:rsidRDefault="00000000" w:rsidRPr="00000000" w14:paraId="00000098">
      <w:pPr>
        <w:numPr>
          <w:ilvl w:val="0"/>
          <w:numId w:val="1"/>
        </w:numPr>
        <w:ind w:left="720" w:hanging="360"/>
      </w:pPr>
      <w:r w:rsidDel="00000000" w:rsidR="00000000" w:rsidRPr="00000000">
        <w:rPr>
          <w:rtl w:val="0"/>
        </w:rPr>
        <w:t xml:space="preserve">Level of abstraction. Degree of “proxying”</w:t>
      </w:r>
    </w:p>
    <w:p w:rsidR="00000000" w:rsidDel="00000000" w:rsidP="00000000" w:rsidRDefault="00000000" w:rsidRPr="00000000" w14:paraId="00000099">
      <w:pPr>
        <w:numPr>
          <w:ilvl w:val="0"/>
          <w:numId w:val="1"/>
        </w:numPr>
        <w:ind w:left="720" w:hanging="360"/>
      </w:pPr>
      <w:r w:rsidDel="00000000" w:rsidR="00000000" w:rsidRPr="00000000">
        <w:rPr>
          <w:rtl w:val="0"/>
        </w:rPr>
        <w:t xml:space="preserve">Why is this distinction important? What should you care?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Whenever you use a metric, you have to be clear about what the claim is:</w:t>
      </w:r>
    </w:p>
    <w:p w:rsidR="00000000" w:rsidDel="00000000" w:rsidP="00000000" w:rsidRDefault="00000000" w:rsidRPr="00000000" w14:paraId="0000009C">
      <w:pPr>
        <w:numPr>
          <w:ilvl w:val="0"/>
          <w:numId w:val="25"/>
        </w:numPr>
        <w:ind w:left="720" w:hanging="360"/>
      </w:pPr>
      <w:r w:rsidDel="00000000" w:rsidR="00000000" w:rsidRPr="00000000">
        <w:rPr>
          <w:rtl w:val="0"/>
        </w:rPr>
        <w:t xml:space="preserve">It is also important to understand people’s assumptions about the metric</w:t>
      </w:r>
    </w:p>
    <w:p w:rsidR="00000000" w:rsidDel="00000000" w:rsidP="00000000" w:rsidRDefault="00000000" w:rsidRPr="00000000" w14:paraId="0000009D">
      <w:pPr>
        <w:numPr>
          <w:ilvl w:val="0"/>
          <w:numId w:val="25"/>
        </w:numPr>
        <w:ind w:left="720" w:hanging="360"/>
      </w:pPr>
      <w:r w:rsidDel="00000000" w:rsidR="00000000" w:rsidRPr="00000000">
        <w:rPr>
          <w:rtl w:val="0"/>
        </w:rPr>
        <w:t xml:space="preserve">How are you actually going to use the metric?</w:t>
      </w:r>
    </w:p>
    <w:p w:rsidR="00000000" w:rsidDel="00000000" w:rsidP="00000000" w:rsidRDefault="00000000" w:rsidRPr="00000000" w14:paraId="0000009E">
      <w:pPr>
        <w:numPr>
          <w:ilvl w:val="0"/>
          <w:numId w:val="25"/>
        </w:numPr>
        <w:ind w:left="720" w:hanging="360"/>
      </w:pPr>
      <w:r w:rsidDel="00000000" w:rsidR="00000000" w:rsidRPr="00000000">
        <w:rPr>
          <w:rtl w:val="0"/>
        </w:rPr>
        <w:t xml:space="preserve">When you are “proxying” something, you need to be prepared to improve/adjust the metric</w:t>
      </w:r>
    </w:p>
    <w:p w:rsidR="00000000" w:rsidDel="00000000" w:rsidP="00000000" w:rsidRDefault="00000000" w:rsidRPr="00000000" w14:paraId="0000009F">
      <w:pPr>
        <w:rPr>
          <w:b w:val="1"/>
          <w:bCs w:val="1"/>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A0">
            <w:pPr>
              <w:rPr>
                <w:b w:val="1"/>
                <w:bCs w:val="1"/>
              </w:rPr>
            </w:pPr>
            <w:r w:rsidDel="00000000" w:rsidR="00000000" w:rsidRPr="00000000">
              <w:rPr>
                <w:b w:val="1"/>
                <w:bCs w:val="1"/>
                <w:rtl w:val="0"/>
              </w:rPr>
              <w:t xml:space="preserve">Active Practice</w:t>
            </w:r>
          </w:p>
          <w:p w:rsidR="00000000" w:rsidDel="00000000" w:rsidP="00000000" w:rsidRDefault="00000000" w:rsidRPr="00000000" w14:paraId="000000A1">
            <w:pPr>
              <w:numPr>
                <w:ilvl w:val="0"/>
                <w:numId w:val="18"/>
              </w:numPr>
              <w:ind w:left="720" w:hanging="360"/>
            </w:pPr>
            <w:r w:rsidDel="00000000" w:rsidR="00000000" w:rsidRPr="00000000">
              <w:rPr>
                <w:rtl w:val="0"/>
              </w:rPr>
              <w:t xml:space="preserve">See if you can find 3 metrics in use across the company that are similar to the New Sign Ups, New Activated Users, and “Engaged Users” examples above.</w:t>
            </w:r>
          </w:p>
          <w:p w:rsidR="00000000" w:rsidDel="00000000" w:rsidP="00000000" w:rsidRDefault="00000000" w:rsidRPr="00000000" w14:paraId="000000A2">
            <w:pPr>
              <w:numPr>
                <w:ilvl w:val="0"/>
                <w:numId w:val="18"/>
              </w:numPr>
              <w:ind w:left="720" w:hanging="360"/>
            </w:pPr>
            <w:r w:rsidDel="00000000" w:rsidR="00000000" w:rsidRPr="00000000">
              <w:rPr>
                <w:rtl w:val="0"/>
              </w:rPr>
              <w:t xml:space="preserve">Hint: They range from very concrete to more abstract</w:t>
            </w:r>
          </w:p>
        </w:tc>
      </w:tr>
    </w:tbl>
    <w:p w:rsidR="00000000" w:rsidDel="00000000" w:rsidP="00000000" w:rsidRDefault="00000000" w:rsidRPr="00000000" w14:paraId="000000A3">
      <w:pPr>
        <w:pStyle w:val="Heading2"/>
        <w:pBdr>
          <w:bottom w:color="000000" w:space="2" w:sz="8" w:val="single"/>
        </w:pBdr>
        <w:rPr>
          <w:b w:val="1"/>
          <w:bCs w:val="1"/>
        </w:rPr>
      </w:pPr>
      <w:bookmarkStart w:colFirst="0" w:colLast="0" w:name="_5q9yoathkpug" w:id="26"/>
      <w:bookmarkEnd w:id="26"/>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2"/>
        <w:pBdr>
          <w:bottom w:color="000000" w:space="2" w:sz="8" w:val="single"/>
        </w:pBdr>
        <w:rPr>
          <w:b w:val="1"/>
          <w:bCs w:val="1"/>
        </w:rPr>
      </w:pPr>
      <w:bookmarkStart w:colFirst="0" w:colLast="0" w:name="_a9mg8hndlv3k" w:id="27"/>
      <w:bookmarkEnd w:id="27"/>
      <w:r w:rsidDel="00000000" w:rsidR="00000000" w:rsidRPr="00000000">
        <w:rPr>
          <w:b w:val="1"/>
          <w:bCs w:val="1"/>
          <w:rtl w:val="0"/>
        </w:rPr>
        <w:t xml:space="preserve">Concept: Powerful Ideas Imperfectly Measured &gt; Perfect Measures For Not as Powerful Ideas</w:t>
      </w:r>
    </w:p>
    <w:p w:rsidR="00000000" w:rsidDel="00000000" w:rsidP="00000000" w:rsidRDefault="00000000" w:rsidRPr="00000000" w14:paraId="000000A5">
      <w:pPr>
        <w:pStyle w:val="Heading3"/>
        <w:rPr>
          <w:rFonts w:ascii="Poppins" w:cs="Poppins" w:eastAsia="Poppins" w:hAnsi="Poppins"/>
          <w:b w:val="1"/>
          <w:bCs w:val="1"/>
          <w:color w:val="741b47"/>
          <w:sz w:val="22"/>
          <w:szCs w:val="22"/>
        </w:rPr>
      </w:pPr>
      <w:bookmarkStart w:colFirst="0" w:colLast="0" w:name="_if11gs5cp3vf" w:id="28"/>
      <w:bookmarkEnd w:id="28"/>
      <w:r w:rsidDel="00000000" w:rsidR="00000000" w:rsidRPr="00000000">
        <w:rPr>
          <w:rFonts w:ascii="Poppins" w:cs="Poppins" w:eastAsia="Poppins" w:hAnsi="Poppins"/>
          <w:b w:val="1"/>
          <w:bCs w:val="1"/>
          <w:color w:val="741b47"/>
          <w:sz w:val="22"/>
          <w:szCs w:val="22"/>
          <w:rtl w:val="0"/>
        </w:rPr>
        <w:t xml:space="preserve">What is the difference between The Idea and Metrics/Measures.</w:t>
      </w:r>
    </w:p>
    <w:p w:rsidR="00000000" w:rsidDel="00000000" w:rsidP="00000000" w:rsidRDefault="00000000" w:rsidRPr="00000000" w14:paraId="000000A6">
      <w:pPr>
        <w:rPr/>
      </w:pPr>
      <w:r w:rsidDel="00000000" w:rsidR="00000000" w:rsidRPr="00000000">
        <w:rPr>
          <w:rtl w:val="0"/>
        </w:rPr>
        <w:t xml:space="preserve">The </w:t>
      </w:r>
      <w:r w:rsidDel="00000000" w:rsidR="00000000" w:rsidRPr="00000000">
        <w:rPr>
          <w:b w:val="1"/>
          <w:bCs w:val="1"/>
          <w:rtl w:val="0"/>
        </w:rPr>
        <w:t xml:space="preserve">Idea</w:t>
      </w:r>
      <w:r w:rsidDel="00000000" w:rsidR="00000000" w:rsidRPr="00000000">
        <w:rPr>
          <w:rtl w:val="0"/>
        </w:rPr>
        <w:t xml:space="preserve"> represents the phenomenon we want to measure and attach metrics to</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You can imagine this as a prompt.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Right now we are working to improve the</w:t>
      </w:r>
      <w:r w:rsidDel="00000000" w:rsidR="00000000" w:rsidRPr="00000000">
        <w:rPr>
          <w:b w:val="1"/>
          <w:bCs w:val="1"/>
          <w:rtl w:val="0"/>
        </w:rPr>
        <w:t xml:space="preserve"> [quality of, rate of, extensibility of] [something</w:t>
      </w:r>
      <w:r w:rsidDel="00000000" w:rsidR="00000000" w:rsidRPr="00000000">
        <w:rPr>
          <w:rtl w:val="0"/>
        </w:rPr>
        <w:t xml:space="preserve">] which we can measure by [measurement options] and track with metrics like [metrics].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[quality of, rate of, extensibility of] [something]</w:t>
      </w:r>
      <w:r w:rsidDel="00000000" w:rsidR="00000000" w:rsidRPr="00000000">
        <w:rPr>
          <w:rtl w:val="0"/>
        </w:rPr>
        <w:t xml:space="preserve"> = The Idea</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Or to use a non-work example, The Idea might be “Quality of Sleep”, for which there are a multitude of metrics and measurements.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Quality of Sleep = The Idea</w:t>
      </w:r>
    </w:p>
    <w:p w:rsidR="00000000" w:rsidDel="00000000" w:rsidP="00000000" w:rsidRDefault="00000000" w:rsidRPr="00000000" w14:paraId="000000B1">
      <w:pPr>
        <w:pStyle w:val="Heading3"/>
        <w:rPr>
          <w:rFonts w:ascii="Poppins" w:cs="Poppins" w:eastAsia="Poppins" w:hAnsi="Poppins"/>
          <w:b w:val="1"/>
          <w:bCs w:val="1"/>
          <w:color w:val="741b47"/>
          <w:sz w:val="22"/>
          <w:szCs w:val="22"/>
        </w:rPr>
      </w:pPr>
      <w:bookmarkStart w:colFirst="0" w:colLast="0" w:name="_kdkcho3tco6y" w:id="29"/>
      <w:bookmarkEnd w:id="29"/>
      <w:r w:rsidDel="00000000" w:rsidR="00000000" w:rsidRPr="00000000">
        <w:rPr>
          <w:rFonts w:ascii="Poppins" w:cs="Poppins" w:eastAsia="Poppins" w:hAnsi="Poppins"/>
          <w:b w:val="1"/>
          <w:bCs w:val="1"/>
          <w:color w:val="741b47"/>
          <w:sz w:val="22"/>
          <w:szCs w:val="22"/>
          <w:rtl w:val="0"/>
        </w:rPr>
        <w:t xml:space="preserve">What is a powerful idea?</w:t>
      </w:r>
    </w:p>
    <w:p w:rsidR="00000000" w:rsidDel="00000000" w:rsidP="00000000" w:rsidRDefault="00000000" w:rsidRPr="00000000" w14:paraId="000000B2">
      <w:pPr>
        <w:numPr>
          <w:ilvl w:val="0"/>
          <w:numId w:val="23"/>
        </w:numPr>
        <w:ind w:left="720" w:hanging="360"/>
      </w:pPr>
      <w:r w:rsidDel="00000000" w:rsidR="00000000" w:rsidRPr="00000000">
        <w:rPr>
          <w:rtl w:val="0"/>
        </w:rPr>
        <w:t xml:space="preserve">A powerful idea is an idea, theory, or hypothesis that has a lot of strategic value. </w:t>
      </w:r>
    </w:p>
    <w:p w:rsidR="00000000" w:rsidDel="00000000" w:rsidP="00000000" w:rsidRDefault="00000000" w:rsidRPr="00000000" w14:paraId="000000B3">
      <w:pPr>
        <w:numPr>
          <w:ilvl w:val="0"/>
          <w:numId w:val="23"/>
        </w:numPr>
        <w:ind w:left="720" w:hanging="360"/>
      </w:pPr>
      <w:r w:rsidDel="00000000" w:rsidR="00000000" w:rsidRPr="00000000">
        <w:rPr>
          <w:rtl w:val="0"/>
        </w:rPr>
        <w:t xml:space="preserve">A powerful idea has emotional resonance with people and the team</w:t>
      </w:r>
    </w:p>
    <w:p w:rsidR="00000000" w:rsidDel="00000000" w:rsidP="00000000" w:rsidRDefault="00000000" w:rsidRPr="00000000" w14:paraId="000000B4">
      <w:pPr>
        <w:pStyle w:val="Heading3"/>
        <w:rPr>
          <w:rFonts w:ascii="Poppins" w:cs="Poppins" w:eastAsia="Poppins" w:hAnsi="Poppins"/>
          <w:b w:val="1"/>
          <w:bCs w:val="1"/>
          <w:color w:val="741b47"/>
          <w:sz w:val="22"/>
          <w:szCs w:val="22"/>
        </w:rPr>
      </w:pPr>
      <w:bookmarkStart w:colFirst="0" w:colLast="0" w:name="_ksbz94cr6r9c" w:id="30"/>
      <w:bookmarkEnd w:id="30"/>
      <w:r w:rsidDel="00000000" w:rsidR="00000000" w:rsidRPr="00000000">
        <w:rPr>
          <w:rFonts w:ascii="Poppins" w:cs="Poppins" w:eastAsia="Poppins" w:hAnsi="Poppins"/>
          <w:b w:val="1"/>
          <w:bCs w:val="1"/>
          <w:color w:val="741b47"/>
          <w:sz w:val="22"/>
          <w:szCs w:val="22"/>
          <w:rtl w:val="0"/>
        </w:rPr>
        <w:t xml:space="preserve">Can you give some examples of powerful ideas?</w:t>
      </w:r>
    </w:p>
    <w:p w:rsidR="00000000" w:rsidDel="00000000" w:rsidP="00000000" w:rsidRDefault="00000000" w:rsidRPr="00000000" w14:paraId="000000B5">
      <w:pPr>
        <w:numPr>
          <w:ilvl w:val="0"/>
          <w:numId w:val="8"/>
        </w:numPr>
        <w:ind w:left="720" w:hanging="360"/>
      </w:pPr>
      <w:r w:rsidDel="00000000" w:rsidR="00000000" w:rsidRPr="00000000">
        <w:rPr>
          <w:rtl w:val="0"/>
        </w:rPr>
        <w:t xml:space="preserve">The idea that a product is for teams to learn together, not just analysts (Amplitude)</w:t>
      </w:r>
    </w:p>
    <w:p w:rsidR="00000000" w:rsidDel="00000000" w:rsidP="00000000" w:rsidRDefault="00000000" w:rsidRPr="00000000" w14:paraId="000000B6">
      <w:pPr>
        <w:numPr>
          <w:ilvl w:val="0"/>
          <w:numId w:val="8"/>
        </w:numPr>
        <w:ind w:left="720" w:hanging="360"/>
      </w:pPr>
      <w:r w:rsidDel="00000000" w:rsidR="00000000" w:rsidRPr="00000000">
        <w:rPr>
          <w:rtl w:val="0"/>
        </w:rPr>
        <w:t xml:space="preserve">The idea that a product is going to help transform small businesses</w:t>
      </w:r>
    </w:p>
    <w:p w:rsidR="00000000" w:rsidDel="00000000" w:rsidP="00000000" w:rsidRDefault="00000000" w:rsidRPr="00000000" w14:paraId="000000B7">
      <w:pPr>
        <w:numPr>
          <w:ilvl w:val="0"/>
          <w:numId w:val="8"/>
        </w:numPr>
        <w:ind w:left="720" w:hanging="360"/>
      </w:pPr>
      <w:r w:rsidDel="00000000" w:rsidR="00000000" w:rsidRPr="00000000">
        <w:rPr>
          <w:rtl w:val="0"/>
        </w:rPr>
        <w:t xml:space="preserve">The idea that there is a powerful content creator / consumer flywheel</w:t>
      </w:r>
    </w:p>
    <w:p w:rsidR="00000000" w:rsidDel="00000000" w:rsidP="00000000" w:rsidRDefault="00000000" w:rsidRPr="00000000" w14:paraId="000000B8">
      <w:pPr>
        <w:numPr>
          <w:ilvl w:val="0"/>
          <w:numId w:val="8"/>
        </w:numPr>
        <w:ind w:left="720" w:hanging="360"/>
      </w:pPr>
      <w:r w:rsidDel="00000000" w:rsidR="00000000" w:rsidRPr="00000000">
        <w:rPr>
          <w:rtl w:val="0"/>
        </w:rPr>
        <w:t xml:space="preserve">The idea that multi-player mode is critical for design workflows (Figma)</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Each of these ideas is powerful.</w:t>
      </w:r>
    </w:p>
    <w:p w:rsidR="00000000" w:rsidDel="00000000" w:rsidP="00000000" w:rsidRDefault="00000000" w:rsidRPr="00000000" w14:paraId="000000BB">
      <w:pPr>
        <w:pStyle w:val="Heading3"/>
        <w:rPr>
          <w:rFonts w:ascii="Poppins" w:cs="Poppins" w:eastAsia="Poppins" w:hAnsi="Poppins"/>
          <w:b w:val="1"/>
          <w:bCs w:val="1"/>
          <w:color w:val="741b47"/>
          <w:sz w:val="22"/>
          <w:szCs w:val="22"/>
        </w:rPr>
      </w:pPr>
      <w:bookmarkStart w:colFirst="0" w:colLast="0" w:name="_pfy9c21is7ys" w:id="31"/>
      <w:bookmarkEnd w:id="31"/>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3"/>
        <w:rPr>
          <w:rFonts w:ascii="Poppins" w:cs="Poppins" w:eastAsia="Poppins" w:hAnsi="Poppins"/>
          <w:b w:val="1"/>
          <w:bCs w:val="1"/>
          <w:color w:val="741b47"/>
          <w:sz w:val="22"/>
          <w:szCs w:val="22"/>
        </w:rPr>
      </w:pPr>
      <w:bookmarkStart w:colFirst="0" w:colLast="0" w:name="_9pyni5v3zj0g" w:id="32"/>
      <w:bookmarkEnd w:id="32"/>
      <w:r w:rsidDel="00000000" w:rsidR="00000000" w:rsidRPr="00000000">
        <w:rPr>
          <w:rFonts w:ascii="Poppins" w:cs="Poppins" w:eastAsia="Poppins" w:hAnsi="Poppins"/>
          <w:b w:val="1"/>
          <w:bCs w:val="1"/>
          <w:color w:val="741b47"/>
          <w:sz w:val="22"/>
          <w:szCs w:val="22"/>
          <w:rtl w:val="0"/>
        </w:rPr>
        <w:t xml:space="preserve">What is the difference between a perfect and imperfect measurement?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 </w:t>
      </w:r>
      <w:r w:rsidDel="00000000" w:rsidR="00000000" w:rsidRPr="00000000">
        <w:rPr>
          <w:b w:val="1"/>
          <w:bCs w:val="1"/>
          <w:rtl w:val="0"/>
        </w:rPr>
        <w:t xml:space="preserve">perfect measurement</w:t>
      </w:r>
      <w:r w:rsidDel="00000000" w:rsidR="00000000" w:rsidRPr="00000000">
        <w:rPr>
          <w:rtl w:val="0"/>
        </w:rPr>
        <w:t xml:space="preserve">:</w:t>
      </w:r>
    </w:p>
    <w:p w:rsidR="00000000" w:rsidDel="00000000" w:rsidP="00000000" w:rsidRDefault="00000000" w:rsidRPr="00000000" w14:paraId="000000BF">
      <w:pPr>
        <w:numPr>
          <w:ilvl w:val="0"/>
          <w:numId w:val="13"/>
        </w:numPr>
        <w:ind w:left="720" w:hanging="360"/>
      </w:pPr>
      <w:r w:rsidDel="00000000" w:rsidR="00000000" w:rsidRPr="00000000">
        <w:rPr>
          <w:rtl w:val="0"/>
        </w:rPr>
        <w:t xml:space="preserve">Has science and research associated with it</w:t>
      </w:r>
    </w:p>
    <w:p w:rsidR="00000000" w:rsidDel="00000000" w:rsidP="00000000" w:rsidRDefault="00000000" w:rsidRPr="00000000" w14:paraId="000000C0">
      <w:pPr>
        <w:numPr>
          <w:ilvl w:val="0"/>
          <w:numId w:val="13"/>
        </w:numPr>
        <w:ind w:left="720" w:hanging="360"/>
      </w:pPr>
      <w:r w:rsidDel="00000000" w:rsidR="00000000" w:rsidRPr="00000000">
        <w:rPr>
          <w:rtl w:val="0"/>
        </w:rPr>
        <w:t xml:space="preserve">Validated over and over</w:t>
      </w:r>
    </w:p>
    <w:p w:rsidR="00000000" w:rsidDel="00000000" w:rsidP="00000000" w:rsidRDefault="00000000" w:rsidRPr="00000000" w14:paraId="000000C1">
      <w:pPr>
        <w:numPr>
          <w:ilvl w:val="0"/>
          <w:numId w:val="13"/>
        </w:numPr>
        <w:ind w:left="720" w:hanging="360"/>
      </w:pPr>
      <w:r w:rsidDel="00000000" w:rsidR="00000000" w:rsidRPr="00000000">
        <w:rPr>
          <w:rtl w:val="0"/>
        </w:rPr>
        <w:t xml:space="preserve">Highly predictive</w:t>
      </w:r>
    </w:p>
    <w:p w:rsidR="00000000" w:rsidDel="00000000" w:rsidP="00000000" w:rsidRDefault="00000000" w:rsidRPr="00000000" w14:paraId="000000C2">
      <w:pPr>
        <w:numPr>
          <w:ilvl w:val="0"/>
          <w:numId w:val="13"/>
        </w:numPr>
        <w:ind w:left="720" w:hanging="360"/>
      </w:pPr>
      <w:r w:rsidDel="00000000" w:rsidR="00000000" w:rsidRPr="00000000">
        <w:rPr>
          <w:rtl w:val="0"/>
        </w:rPr>
        <w:t xml:space="preserve">Known causal relationship</w:t>
      </w:r>
    </w:p>
    <w:p w:rsidR="00000000" w:rsidDel="00000000" w:rsidP="00000000" w:rsidRDefault="00000000" w:rsidRPr="00000000" w14:paraId="000000C3">
      <w:pPr>
        <w:numPr>
          <w:ilvl w:val="0"/>
          <w:numId w:val="13"/>
        </w:numPr>
        <w:ind w:left="720" w:hanging="360"/>
      </w:pPr>
      <w:r w:rsidDel="00000000" w:rsidR="00000000" w:rsidRPr="00000000">
        <w:rPr>
          <w:rtl w:val="0"/>
        </w:rPr>
        <w:t xml:space="preserve">Can be used and reused across different companies</w:t>
      </w:r>
    </w:p>
    <w:p w:rsidR="00000000" w:rsidDel="00000000" w:rsidP="00000000" w:rsidRDefault="00000000" w:rsidRPr="00000000" w14:paraId="000000C4">
      <w:pPr>
        <w:numPr>
          <w:ilvl w:val="0"/>
          <w:numId w:val="13"/>
        </w:numPr>
        <w:ind w:left="720" w:hanging="360"/>
      </w:pPr>
      <w:r w:rsidDel="00000000" w:rsidR="00000000" w:rsidRPr="00000000">
        <w:rPr>
          <w:rtl w:val="0"/>
        </w:rPr>
        <w:t xml:space="preserve">Very reliable, repeatable, and “Stable”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An </w:t>
      </w:r>
      <w:r w:rsidDel="00000000" w:rsidR="00000000" w:rsidRPr="00000000">
        <w:rPr>
          <w:b w:val="1"/>
          <w:bCs w:val="1"/>
          <w:rtl w:val="0"/>
        </w:rPr>
        <w:t xml:space="preserve">imperfect measuremen</w:t>
      </w:r>
      <w:r w:rsidDel="00000000" w:rsidR="00000000" w:rsidRPr="00000000">
        <w:rPr>
          <w:rtl w:val="0"/>
        </w:rPr>
        <w:t xml:space="preserve">t has LESS of these things. It might also be viewed as an in progress experiment. The team is learning how to measure something.</w:t>
      </w:r>
    </w:p>
    <w:p w:rsidR="00000000" w:rsidDel="00000000" w:rsidP="00000000" w:rsidRDefault="00000000" w:rsidRPr="00000000" w14:paraId="000000C7">
      <w:pPr>
        <w:pStyle w:val="Heading3"/>
        <w:rPr>
          <w:rFonts w:ascii="Poppins" w:cs="Poppins" w:eastAsia="Poppins" w:hAnsi="Poppins"/>
          <w:b w:val="1"/>
          <w:bCs w:val="1"/>
          <w:color w:val="741b47"/>
          <w:sz w:val="22"/>
          <w:szCs w:val="22"/>
        </w:rPr>
      </w:pPr>
      <w:bookmarkStart w:colFirst="0" w:colLast="0" w:name="_p0n76mfrz9e1" w:id="33"/>
      <w:bookmarkEnd w:id="33"/>
      <w:r w:rsidDel="00000000" w:rsidR="00000000" w:rsidRPr="00000000">
        <w:rPr>
          <w:rFonts w:ascii="Poppins" w:cs="Poppins" w:eastAsia="Poppins" w:hAnsi="Poppins"/>
          <w:b w:val="1"/>
          <w:bCs w:val="1"/>
          <w:color w:val="741b47"/>
          <w:sz w:val="22"/>
          <w:szCs w:val="22"/>
          <w:rtl w:val="0"/>
        </w:rPr>
        <w:t xml:space="preserve">Why are these distinctions important?</w:t>
      </w:r>
    </w:p>
    <w:p w:rsidR="00000000" w:rsidDel="00000000" w:rsidP="00000000" w:rsidRDefault="00000000" w:rsidRPr="00000000" w14:paraId="000000C8">
      <w:pPr>
        <w:numPr>
          <w:ilvl w:val="0"/>
          <w:numId w:val="19"/>
        </w:numPr>
        <w:ind w:left="720" w:hanging="360"/>
      </w:pPr>
      <w:r w:rsidDel="00000000" w:rsidR="00000000" w:rsidRPr="00000000">
        <w:rPr>
          <w:rtl w:val="0"/>
        </w:rPr>
        <w:t xml:space="preserve">Lots of teams opt for less powerful ideas more perfectly measured</w:t>
      </w:r>
    </w:p>
    <w:p w:rsidR="00000000" w:rsidDel="00000000" w:rsidP="00000000" w:rsidRDefault="00000000" w:rsidRPr="00000000" w14:paraId="000000C9">
      <w:pPr>
        <w:numPr>
          <w:ilvl w:val="0"/>
          <w:numId w:val="19"/>
        </w:numPr>
        <w:ind w:left="720" w:hanging="360"/>
      </w:pPr>
      <w:r w:rsidDel="00000000" w:rsidR="00000000" w:rsidRPr="00000000">
        <w:rPr>
          <w:rtl w:val="0"/>
        </w:rPr>
        <w:t xml:space="preserve">They get paralyzed on whether something is the “perfect metric”</w:t>
      </w:r>
    </w:p>
    <w:p w:rsidR="00000000" w:rsidDel="00000000" w:rsidP="00000000" w:rsidRDefault="00000000" w:rsidRPr="00000000" w14:paraId="000000CA">
      <w:pPr>
        <w:numPr>
          <w:ilvl w:val="0"/>
          <w:numId w:val="19"/>
        </w:numPr>
        <w:ind w:left="720" w:hanging="360"/>
      </w:pPr>
      <w:r w:rsidDel="00000000" w:rsidR="00000000" w:rsidRPr="00000000">
        <w:rPr>
          <w:rtl w:val="0"/>
        </w:rPr>
        <w:t xml:space="preserve">Instead, consider making sure you at least TRY to figure out the powerful idea, and then think about what the minimally viable / valuable measurement is.</w:t>
      </w:r>
    </w:p>
    <w:p w:rsidR="00000000" w:rsidDel="00000000" w:rsidP="00000000" w:rsidRDefault="00000000" w:rsidRPr="00000000" w14:paraId="000000CB">
      <w:pPr>
        <w:pStyle w:val="Heading3"/>
        <w:rPr>
          <w:rFonts w:ascii="Poppins" w:cs="Poppins" w:eastAsia="Poppins" w:hAnsi="Poppins"/>
          <w:b w:val="1"/>
          <w:bCs w:val="1"/>
          <w:color w:val="741b47"/>
          <w:sz w:val="22"/>
          <w:szCs w:val="22"/>
        </w:rPr>
      </w:pPr>
      <w:bookmarkStart w:colFirst="0" w:colLast="0" w:name="_atbcj5bu5br8" w:id="34"/>
      <w:bookmarkEnd w:id="34"/>
      <w:r w:rsidDel="00000000" w:rsidR="00000000" w:rsidRPr="00000000">
        <w:rPr>
          <w:rFonts w:ascii="Poppins" w:cs="Poppins" w:eastAsia="Poppins" w:hAnsi="Poppins"/>
          <w:b w:val="1"/>
          <w:bCs w:val="1"/>
          <w:color w:val="741b47"/>
          <w:sz w:val="22"/>
          <w:szCs w:val="22"/>
          <w:rtl w:val="0"/>
        </w:rPr>
        <w:t xml:space="preserve">Can you give some examples?</w:t>
      </w:r>
    </w:p>
    <w:p w:rsidR="00000000" w:rsidDel="00000000" w:rsidP="00000000" w:rsidRDefault="00000000" w:rsidRPr="00000000" w14:paraId="000000CC">
      <w:pPr>
        <w:rPr/>
      </w:pPr>
      <w:r w:rsidDel="00000000" w:rsidR="00000000" w:rsidRPr="00000000">
        <w:rPr>
          <w:rtl w:val="0"/>
        </w:rPr>
        <w:t xml:space="preserve">A company wants to reflect the fact that the product is for teams to learn. It creates a North Star Metric called “Weekly Learning Users”. The definition may seem “complicated” involving # content pieces shared, consumed. There are some correlations between the metric and probability of expanding, but not perfect. Key point: The idea is powerful</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That company could have chosen a “more perfect” metric around something simpler and more tangible (e.g. pure activity), but the idea there is less powerful.</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D1">
            <w:pPr>
              <w:rPr>
                <w:b w:val="1"/>
                <w:bCs w:val="1"/>
              </w:rPr>
            </w:pPr>
            <w:r w:rsidDel="00000000" w:rsidR="00000000" w:rsidRPr="00000000">
              <w:rPr>
                <w:b w:val="1"/>
                <w:bCs w:val="1"/>
                <w:rtl w:val="0"/>
              </w:rPr>
              <w:t xml:space="preserve">Active Practice</w:t>
            </w:r>
          </w:p>
          <w:p w:rsidR="00000000" w:rsidDel="00000000" w:rsidP="00000000" w:rsidRDefault="00000000" w:rsidRPr="00000000" w14:paraId="000000D2">
            <w:pPr>
              <w:numPr>
                <w:ilvl w:val="0"/>
                <w:numId w:val="18"/>
              </w:numPr>
              <w:ind w:left="720" w:hanging="360"/>
            </w:pPr>
            <w:r w:rsidDel="00000000" w:rsidR="00000000" w:rsidRPr="00000000">
              <w:rPr>
                <w:rtl w:val="0"/>
              </w:rPr>
              <w:t xml:space="preserve">What is a powerful idea that you feel you MUST capture, even if measuring it is difficult?</w:t>
            </w:r>
          </w:p>
        </w:tc>
      </w:tr>
    </w:tbl>
    <w:p w:rsidR="00000000" w:rsidDel="00000000" w:rsidP="00000000" w:rsidRDefault="00000000" w:rsidRPr="00000000" w14:paraId="000000D3">
      <w:pPr>
        <w:pStyle w:val="Heading2"/>
        <w:pBdr>
          <w:bottom w:color="000000" w:space="2" w:sz="8" w:val="single"/>
        </w:pBdr>
        <w:rPr>
          <w:b w:val="1"/>
          <w:bCs w:val="1"/>
        </w:rPr>
      </w:pPr>
      <w:bookmarkStart w:colFirst="0" w:colLast="0" w:name="_4zpfv19xd6a" w:id="35"/>
      <w:bookmarkEnd w:id="35"/>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2"/>
        <w:pBdr>
          <w:bottom w:color="000000" w:space="2" w:sz="8" w:val="single"/>
        </w:pBdr>
        <w:rPr>
          <w:b w:val="1"/>
          <w:bCs w:val="1"/>
        </w:rPr>
      </w:pPr>
      <w:bookmarkStart w:colFirst="0" w:colLast="0" w:name="_hz93nbcdylcu" w:id="36"/>
      <w:bookmarkEnd w:id="36"/>
      <w:r w:rsidDel="00000000" w:rsidR="00000000" w:rsidRPr="00000000">
        <w:rPr>
          <w:b w:val="1"/>
          <w:bCs w:val="1"/>
          <w:rtl w:val="0"/>
        </w:rPr>
        <w:t xml:space="preserve">Concept: Trees/Loops as Models and Hypotheses</w:t>
      </w:r>
    </w:p>
    <w:p w:rsidR="00000000" w:rsidDel="00000000" w:rsidP="00000000" w:rsidRDefault="00000000" w:rsidRPr="00000000" w14:paraId="000000D5">
      <w:pPr>
        <w:pStyle w:val="Heading3"/>
        <w:rPr>
          <w:rFonts w:ascii="Poppins" w:cs="Poppins" w:eastAsia="Poppins" w:hAnsi="Poppins"/>
          <w:b w:val="1"/>
          <w:bCs w:val="1"/>
          <w:color w:val="741b47"/>
          <w:sz w:val="22"/>
          <w:szCs w:val="22"/>
        </w:rPr>
      </w:pPr>
      <w:bookmarkStart w:colFirst="0" w:colLast="0" w:name="_ark76up8next" w:id="37"/>
      <w:bookmarkEnd w:id="37"/>
      <w:r w:rsidDel="00000000" w:rsidR="00000000" w:rsidRPr="00000000">
        <w:rPr>
          <w:rFonts w:ascii="Poppins" w:cs="Poppins" w:eastAsia="Poppins" w:hAnsi="Poppins"/>
          <w:b w:val="1"/>
          <w:bCs w:val="1"/>
          <w:color w:val="741b47"/>
          <w:sz w:val="22"/>
          <w:szCs w:val="22"/>
          <w:rtl w:val="0"/>
        </w:rPr>
        <w:t xml:space="preserve">What is the basic idea?</w:t>
      </w:r>
    </w:p>
    <w:p w:rsidR="00000000" w:rsidDel="00000000" w:rsidP="00000000" w:rsidRDefault="00000000" w:rsidRPr="00000000" w14:paraId="000000D6">
      <w:pPr>
        <w:rPr/>
      </w:pPr>
      <w:r w:rsidDel="00000000" w:rsidR="00000000" w:rsidRPr="00000000">
        <w:rPr>
          <w:rtl w:val="0"/>
        </w:rPr>
        <w:t xml:space="preserve">When you consider things like inputs and outputs, and leading and lagging indicators, it quickly becomes apparent that RELATIONSHIPS are very important.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numPr>
          <w:ilvl w:val="0"/>
          <w:numId w:val="28"/>
        </w:numPr>
        <w:ind w:left="720" w:hanging="360"/>
      </w:pPr>
      <w:r w:rsidDel="00000000" w:rsidR="00000000" w:rsidRPr="00000000">
        <w:rPr>
          <w:rtl w:val="0"/>
        </w:rPr>
        <w:t xml:space="preserve">An output can have many inputs</w:t>
      </w:r>
    </w:p>
    <w:p w:rsidR="00000000" w:rsidDel="00000000" w:rsidP="00000000" w:rsidRDefault="00000000" w:rsidRPr="00000000" w14:paraId="000000D9">
      <w:pPr>
        <w:numPr>
          <w:ilvl w:val="0"/>
          <w:numId w:val="28"/>
        </w:numPr>
        <w:ind w:left="720" w:hanging="360"/>
      </w:pPr>
      <w:r w:rsidDel="00000000" w:rsidR="00000000" w:rsidRPr="00000000">
        <w:rPr>
          <w:rtl w:val="0"/>
        </w:rPr>
        <w:t xml:space="preserve">A leading indicator is related to a lagging indicator</w:t>
      </w:r>
    </w:p>
    <w:p w:rsidR="00000000" w:rsidDel="00000000" w:rsidP="00000000" w:rsidRDefault="00000000" w:rsidRPr="00000000" w14:paraId="000000DA">
      <w:pPr>
        <w:numPr>
          <w:ilvl w:val="0"/>
          <w:numId w:val="28"/>
        </w:numPr>
        <w:ind w:left="720" w:hanging="360"/>
      </w:pPr>
      <w:r w:rsidDel="00000000" w:rsidR="00000000" w:rsidRPr="00000000">
        <w:rPr>
          <w:rtl w:val="0"/>
        </w:rPr>
        <w:t xml:space="preserve">A “flywheel” assumes a virtuous loop between inputs and outputs (that loop back into inputs)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When you create a Tree (or a Loop) you are creating a model of “the system”.</w:t>
      </w:r>
    </w:p>
    <w:p w:rsidR="00000000" w:rsidDel="00000000" w:rsidP="00000000" w:rsidRDefault="00000000" w:rsidRPr="00000000" w14:paraId="000000DD">
      <w:pPr>
        <w:pStyle w:val="Heading3"/>
        <w:rPr>
          <w:rFonts w:ascii="Poppins" w:cs="Poppins" w:eastAsia="Poppins" w:hAnsi="Poppins"/>
          <w:b w:val="1"/>
          <w:bCs w:val="1"/>
          <w:color w:val="741b47"/>
          <w:sz w:val="22"/>
          <w:szCs w:val="22"/>
        </w:rPr>
      </w:pPr>
      <w:bookmarkStart w:colFirst="0" w:colLast="0" w:name="_r7bcl89mbvit" w:id="38"/>
      <w:bookmarkEnd w:id="38"/>
      <w:r w:rsidDel="00000000" w:rsidR="00000000" w:rsidRPr="00000000">
        <w:rPr>
          <w:rFonts w:ascii="Poppins" w:cs="Poppins" w:eastAsia="Poppins" w:hAnsi="Poppins"/>
          <w:b w:val="1"/>
          <w:bCs w:val="1"/>
          <w:color w:val="741b47"/>
          <w:sz w:val="22"/>
          <w:szCs w:val="22"/>
          <w:rtl w:val="0"/>
        </w:rPr>
        <w:t xml:space="preserve">Can you give some examples?</w:t>
      </w:r>
    </w:p>
    <w:p w:rsidR="00000000" w:rsidDel="00000000" w:rsidP="00000000" w:rsidRDefault="00000000" w:rsidRPr="00000000" w14:paraId="000000DE">
      <w:pPr>
        <w:rPr>
          <w:b w:val="1"/>
          <w:bCs w:val="1"/>
        </w:rPr>
      </w:pPr>
      <w:r w:rsidDel="00000000" w:rsidR="00000000" w:rsidRPr="00000000">
        <w:rPr>
          <w:b w:val="1"/>
          <w:bCs w:val="1"/>
          <w:rtl w:val="0"/>
        </w:rPr>
        <w:t xml:space="preserve">SMB Integration Loop</w:t>
      </w:r>
    </w:p>
    <w:p w:rsidR="00000000" w:rsidDel="00000000" w:rsidP="00000000" w:rsidRDefault="00000000" w:rsidRPr="00000000" w14:paraId="000000DF">
      <w:pPr>
        <w:rPr/>
      </w:pPr>
      <w:r w:rsidDel="00000000" w:rsidR="00000000" w:rsidRPr="00000000">
        <w:rPr>
          <w:rtl w:val="0"/>
        </w:rPr>
        <w:t xml:space="preserve">Acme believes that a virtuous loop exists when they can get their SMB customers to shift business processes into their product. The more process coverage they have, the more intelligence and value they can provide to customers. The more value the customers see, the more likely they are to shift more business processes into the product. Meanwhile, if many SMBs in a region do this, they (Acme) can streamline their own logistics.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b w:val="1"/>
          <w:bCs w:val="1"/>
          <w:rtl w:val="0"/>
        </w:rPr>
        <w:t xml:space="preserve">Traditional North Star Framework</w:t>
      </w:r>
    </w:p>
    <w:p w:rsidR="00000000" w:rsidDel="00000000" w:rsidP="00000000" w:rsidRDefault="00000000" w:rsidRPr="00000000" w14:paraId="000000E2">
      <w:pPr>
        <w:rPr/>
      </w:pPr>
      <w:r w:rsidDel="00000000" w:rsidR="00000000" w:rsidRPr="00000000">
        <w:rPr>
          <w:rtl w:val="0"/>
        </w:rPr>
        <w:t xml:space="preserve">Another example might be a more typical “North Star Framework”. The team picks a North Star Metric which is a count of users who performed certain actions in the last 7 days. The inputs represent “breadth”, “depth”, and “frequency” of use.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rtl w:val="0"/>
        </w:rPr>
        <w:t xml:space="preserve">Customer Journey w/Loops</w:t>
      </w:r>
    </w:p>
    <w:p w:rsidR="00000000" w:rsidDel="00000000" w:rsidP="00000000" w:rsidRDefault="00000000" w:rsidRPr="00000000" w14:paraId="000000E5">
      <w:pPr>
        <w:rPr/>
      </w:pPr>
      <w:r w:rsidDel="00000000" w:rsidR="00000000" w:rsidRPr="00000000">
        <w:rPr>
          <w:rtl w:val="0"/>
        </w:rPr>
        <w:t xml:space="preserve">Another company might decide to use a model that describes the customer journey with various loops interspersed by milestones. Think of this as a “ladder” of sorts.</w:t>
      </w:r>
    </w:p>
    <w:p w:rsidR="00000000" w:rsidDel="00000000" w:rsidP="00000000" w:rsidRDefault="00000000" w:rsidRPr="00000000" w14:paraId="000000E6">
      <w:pPr>
        <w:rPr/>
      </w:pPr>
      <w:r w:rsidDel="00000000" w:rsidR="00000000" w:rsidRPr="00000000">
        <w:rPr>
          <w:rtl w:val="0"/>
        </w:rPr>
        <w:t xml:space="preserve">What is going on here?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We are creating models. The model shows us a hypothesis about:</w:t>
      </w:r>
    </w:p>
    <w:p w:rsidR="00000000" w:rsidDel="00000000" w:rsidP="00000000" w:rsidRDefault="00000000" w:rsidRPr="00000000" w14:paraId="000000E9">
      <w:pPr>
        <w:numPr>
          <w:ilvl w:val="0"/>
          <w:numId w:val="9"/>
        </w:numPr>
        <w:ind w:left="720" w:hanging="360"/>
      </w:pPr>
      <w:r w:rsidDel="00000000" w:rsidR="00000000" w:rsidRPr="00000000">
        <w:rPr>
          <w:rtl w:val="0"/>
        </w:rPr>
        <w:t xml:space="preserve">Which things are related</w:t>
      </w:r>
    </w:p>
    <w:p w:rsidR="00000000" w:rsidDel="00000000" w:rsidP="00000000" w:rsidRDefault="00000000" w:rsidRPr="00000000" w14:paraId="000000EA">
      <w:pPr>
        <w:numPr>
          <w:ilvl w:val="0"/>
          <w:numId w:val="9"/>
        </w:numPr>
        <w:ind w:left="720" w:hanging="360"/>
      </w:pPr>
      <w:r w:rsidDel="00000000" w:rsidR="00000000" w:rsidRPr="00000000">
        <w:rPr>
          <w:rtl w:val="0"/>
        </w:rPr>
        <w:t xml:space="preserve">The nature of those relationships (e.g. the direction of the arrows)</w:t>
      </w:r>
    </w:p>
    <w:p w:rsidR="00000000" w:rsidDel="00000000" w:rsidP="00000000" w:rsidRDefault="00000000" w:rsidRPr="00000000" w14:paraId="000000EB">
      <w:pPr>
        <w:numPr>
          <w:ilvl w:val="0"/>
          <w:numId w:val="9"/>
        </w:numPr>
        <w:ind w:left="720" w:hanging="360"/>
      </w:pPr>
      <w:r w:rsidDel="00000000" w:rsidR="00000000" w:rsidRPr="00000000">
        <w:rPr>
          <w:rtl w:val="0"/>
        </w:rPr>
        <w:t xml:space="preserve">What the model attempts to explain, product or forecast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George Box: All models are wrong, some are useful. Models tend to have “flaws”, but they are useful for a certain purpose.</w:t>
      </w:r>
    </w:p>
    <w:p w:rsidR="00000000" w:rsidDel="00000000" w:rsidP="00000000" w:rsidRDefault="00000000" w:rsidRPr="00000000" w14:paraId="000000EE">
      <w:pPr>
        <w:pStyle w:val="Heading3"/>
        <w:rPr>
          <w:rFonts w:ascii="Poppins" w:cs="Poppins" w:eastAsia="Poppins" w:hAnsi="Poppins"/>
          <w:b w:val="1"/>
          <w:bCs w:val="1"/>
          <w:color w:val="741b47"/>
          <w:sz w:val="22"/>
          <w:szCs w:val="22"/>
        </w:rPr>
      </w:pPr>
      <w:bookmarkStart w:colFirst="0" w:colLast="0" w:name="_szthheojjo4b" w:id="39"/>
      <w:bookmarkEnd w:id="39"/>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3"/>
        <w:rPr>
          <w:rFonts w:ascii="Poppins" w:cs="Poppins" w:eastAsia="Poppins" w:hAnsi="Poppins"/>
          <w:b w:val="1"/>
          <w:bCs w:val="1"/>
          <w:color w:val="741b47"/>
          <w:sz w:val="22"/>
          <w:szCs w:val="22"/>
        </w:rPr>
      </w:pPr>
      <w:bookmarkStart w:colFirst="0" w:colLast="0" w:name="_yi4bzngysc9j" w:id="40"/>
      <w:bookmarkEnd w:id="40"/>
      <w:r w:rsidDel="00000000" w:rsidR="00000000" w:rsidRPr="00000000">
        <w:rPr>
          <w:rFonts w:ascii="Poppins" w:cs="Poppins" w:eastAsia="Poppins" w:hAnsi="Poppins"/>
          <w:b w:val="1"/>
          <w:bCs w:val="1"/>
          <w:color w:val="741b47"/>
          <w:sz w:val="22"/>
          <w:szCs w:val="22"/>
          <w:rtl w:val="0"/>
        </w:rPr>
        <w:t xml:space="preserve">Why is this important?</w:t>
      </w:r>
    </w:p>
    <w:p w:rsidR="00000000" w:rsidDel="00000000" w:rsidP="00000000" w:rsidRDefault="00000000" w:rsidRPr="00000000" w14:paraId="000000F0">
      <w:pPr>
        <w:numPr>
          <w:ilvl w:val="0"/>
          <w:numId w:val="3"/>
        </w:numPr>
        <w:ind w:left="720" w:hanging="360"/>
      </w:pPr>
      <w:r w:rsidDel="00000000" w:rsidR="00000000" w:rsidRPr="00000000">
        <w:rPr>
          <w:rtl w:val="0"/>
        </w:rPr>
        <w:t xml:space="preserve">The models we pick are important</w:t>
      </w:r>
    </w:p>
    <w:p w:rsidR="00000000" w:rsidDel="00000000" w:rsidP="00000000" w:rsidRDefault="00000000" w:rsidRPr="00000000" w14:paraId="000000F1">
      <w:pPr>
        <w:numPr>
          <w:ilvl w:val="0"/>
          <w:numId w:val="3"/>
        </w:numPr>
        <w:ind w:left="720" w:hanging="360"/>
      </w:pPr>
      <w:r w:rsidDel="00000000" w:rsidR="00000000" w:rsidRPr="00000000">
        <w:rPr>
          <w:rtl w:val="0"/>
        </w:rPr>
        <w:t xml:space="preserve">At first, our models can be qualitative</w:t>
      </w:r>
    </w:p>
    <w:p w:rsidR="00000000" w:rsidDel="00000000" w:rsidP="00000000" w:rsidRDefault="00000000" w:rsidRPr="00000000" w14:paraId="000000F2">
      <w:pPr>
        <w:numPr>
          <w:ilvl w:val="0"/>
          <w:numId w:val="3"/>
        </w:numPr>
        <w:ind w:left="720" w:hanging="360"/>
      </w:pPr>
      <w:r w:rsidDel="00000000" w:rsidR="00000000" w:rsidRPr="00000000">
        <w:rPr>
          <w:rtl w:val="0"/>
        </w:rPr>
        <w:t xml:space="preserve">A model can be “right” but our metrics and measurements are “wrong”</w:t>
      </w:r>
    </w:p>
    <w:p w:rsidR="00000000" w:rsidDel="00000000" w:rsidP="00000000" w:rsidRDefault="00000000" w:rsidRPr="00000000" w14:paraId="000000F3">
      <w:pPr>
        <w:numPr>
          <w:ilvl w:val="0"/>
          <w:numId w:val="3"/>
        </w:numPr>
        <w:ind w:left="720" w:hanging="360"/>
      </w:pPr>
      <w:r w:rsidDel="00000000" w:rsidR="00000000" w:rsidRPr="00000000">
        <w:rPr>
          <w:rtl w:val="0"/>
        </w:rPr>
        <w:t xml:space="preserve">Models are hypotheses of sorts. </w:t>
      </w:r>
    </w:p>
    <w:p w:rsidR="00000000" w:rsidDel="00000000" w:rsidP="00000000" w:rsidRDefault="00000000" w:rsidRPr="00000000" w14:paraId="000000F4">
      <w:pPr>
        <w:numPr>
          <w:ilvl w:val="0"/>
          <w:numId w:val="3"/>
        </w:numPr>
        <w:ind w:left="720" w:hanging="360"/>
      </w:pPr>
      <w:r w:rsidDel="00000000" w:rsidR="00000000" w:rsidRPr="00000000">
        <w:rPr>
          <w:rtl w:val="0"/>
        </w:rPr>
        <w:t xml:space="preserve">We can start with one, and progressively validate the model</w:t>
      </w:r>
    </w:p>
    <w:p w:rsidR="00000000" w:rsidDel="00000000" w:rsidP="00000000" w:rsidRDefault="00000000" w:rsidRPr="00000000" w14:paraId="000000F5">
      <w:pPr>
        <w:numPr>
          <w:ilvl w:val="0"/>
          <w:numId w:val="3"/>
        </w:numPr>
        <w:ind w:left="720" w:hanging="360"/>
      </w:pPr>
      <w:r w:rsidDel="00000000" w:rsidR="00000000" w:rsidRPr="00000000">
        <w:rPr>
          <w:rtl w:val="0"/>
        </w:rPr>
        <w:t xml:space="preserve">For a new business, the model will have low certainty at first (e.g. Facebook N friends)</w:t>
      </w:r>
    </w:p>
    <w:p w:rsidR="00000000" w:rsidDel="00000000" w:rsidP="00000000" w:rsidRDefault="00000000" w:rsidRPr="00000000" w14:paraId="000000F6">
      <w:pPr>
        <w:rPr>
          <w:b w:val="1"/>
          <w:bCs w:val="1"/>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F7">
            <w:pPr>
              <w:rPr>
                <w:b w:val="1"/>
                <w:bCs w:val="1"/>
              </w:rPr>
            </w:pPr>
            <w:r w:rsidDel="00000000" w:rsidR="00000000" w:rsidRPr="00000000">
              <w:rPr>
                <w:b w:val="1"/>
                <w:bCs w:val="1"/>
                <w:rtl w:val="0"/>
              </w:rPr>
              <w:t xml:space="preserve">Active Practice</w:t>
            </w:r>
          </w:p>
          <w:p w:rsidR="00000000" w:rsidDel="00000000" w:rsidP="00000000" w:rsidRDefault="00000000" w:rsidRPr="00000000" w14:paraId="000000F8">
            <w:pPr>
              <w:numPr>
                <w:ilvl w:val="0"/>
                <w:numId w:val="18"/>
              </w:numPr>
              <w:ind w:left="720" w:hanging="360"/>
            </w:pPr>
            <w:r w:rsidDel="00000000" w:rsidR="00000000" w:rsidRPr="00000000">
              <w:rPr>
                <w:rtl w:val="0"/>
              </w:rPr>
              <w:t xml:space="preserve">Come up with a very simple “flywheel” for the business</w:t>
            </w:r>
          </w:p>
          <w:p w:rsidR="00000000" w:rsidDel="00000000" w:rsidP="00000000" w:rsidRDefault="00000000" w:rsidRPr="00000000" w14:paraId="000000F9">
            <w:pPr>
              <w:numPr>
                <w:ilvl w:val="0"/>
                <w:numId w:val="18"/>
              </w:numPr>
              <w:ind w:left="720" w:hanging="360"/>
            </w:pPr>
            <w:r w:rsidDel="00000000" w:rsidR="00000000" w:rsidRPr="00000000">
              <w:rPr>
                <w:rtl w:val="0"/>
              </w:rPr>
              <w:t xml:space="preserve">A flywheel fits the format:</w:t>
            </w:r>
          </w:p>
          <w:p w:rsidR="00000000" w:rsidDel="00000000" w:rsidP="00000000" w:rsidRDefault="00000000" w:rsidRPr="00000000" w14:paraId="000000FA">
            <w:pPr>
              <w:numPr>
                <w:ilvl w:val="1"/>
                <w:numId w:val="18"/>
              </w:numPr>
              <w:ind w:left="1440" w:hanging="360"/>
            </w:pPr>
            <w:r w:rsidDel="00000000" w:rsidR="00000000" w:rsidRPr="00000000">
              <w:rPr>
                <w:rtl w:val="0"/>
              </w:rPr>
              <w:t xml:space="preserve">When we see X increase</w:t>
            </w:r>
          </w:p>
          <w:p w:rsidR="00000000" w:rsidDel="00000000" w:rsidP="00000000" w:rsidRDefault="00000000" w:rsidRPr="00000000" w14:paraId="000000FB">
            <w:pPr>
              <w:numPr>
                <w:ilvl w:val="1"/>
                <w:numId w:val="18"/>
              </w:numPr>
              <w:ind w:left="1440" w:hanging="360"/>
            </w:pPr>
            <w:r w:rsidDel="00000000" w:rsidR="00000000" w:rsidRPr="00000000">
              <w:rPr>
                <w:rtl w:val="0"/>
              </w:rPr>
              <w:t xml:space="preserve">We see Y increase. When we see Y increase</w:t>
            </w:r>
          </w:p>
          <w:p w:rsidR="00000000" w:rsidDel="00000000" w:rsidP="00000000" w:rsidRDefault="00000000" w:rsidRPr="00000000" w14:paraId="000000FC">
            <w:pPr>
              <w:numPr>
                <w:ilvl w:val="1"/>
                <w:numId w:val="18"/>
              </w:numPr>
              <w:ind w:left="1440" w:hanging="360"/>
            </w:pPr>
            <w:r w:rsidDel="00000000" w:rsidR="00000000" w:rsidRPr="00000000">
              <w:rPr>
                <w:rtl w:val="0"/>
              </w:rPr>
              <w:t xml:space="preserve">We see Z increase. When we see Z increase</w:t>
            </w:r>
          </w:p>
          <w:p w:rsidR="00000000" w:rsidDel="00000000" w:rsidP="00000000" w:rsidRDefault="00000000" w:rsidRPr="00000000" w14:paraId="000000FD">
            <w:pPr>
              <w:numPr>
                <w:ilvl w:val="1"/>
                <w:numId w:val="18"/>
              </w:numPr>
              <w:ind w:left="1440" w:hanging="360"/>
            </w:pPr>
            <w:r w:rsidDel="00000000" w:rsidR="00000000" w:rsidRPr="00000000">
              <w:rPr>
                <w:rtl w:val="0"/>
              </w:rPr>
              <w:t xml:space="preserve">We see X increase</w:t>
            </w:r>
          </w:p>
          <w:p w:rsidR="00000000" w:rsidDel="00000000" w:rsidP="00000000" w:rsidRDefault="00000000" w:rsidRPr="00000000" w14:paraId="000000FE">
            <w:pPr>
              <w:numPr>
                <w:ilvl w:val="0"/>
                <w:numId w:val="18"/>
              </w:numPr>
              <w:ind w:left="720" w:hanging="360"/>
            </w:pPr>
            <w:r w:rsidDel="00000000" w:rsidR="00000000" w:rsidRPr="00000000">
              <w:rPr>
                <w:rtl w:val="0"/>
              </w:rPr>
              <w:t xml:space="preserve">It is a loop</w:t>
            </w:r>
          </w:p>
          <w:p w:rsidR="00000000" w:rsidDel="00000000" w:rsidP="00000000" w:rsidRDefault="00000000" w:rsidRPr="00000000" w14:paraId="000000FF">
            <w:pPr>
              <w:numPr>
                <w:ilvl w:val="0"/>
                <w:numId w:val="18"/>
              </w:numPr>
              <w:ind w:left="720" w:hanging="360"/>
            </w:pPr>
            <w:r w:rsidDel="00000000" w:rsidR="00000000" w:rsidRPr="00000000">
              <w:rPr>
                <w:rtl w:val="0"/>
              </w:rPr>
              <w:t xml:space="preserve">What is the weakest link in this hypothesis?</w:t>
            </w:r>
          </w:p>
        </w:tc>
      </w:tr>
    </w:tbl>
    <w:p w:rsidR="00000000" w:rsidDel="00000000" w:rsidP="00000000" w:rsidRDefault="00000000" w:rsidRPr="00000000" w14:paraId="00000100">
      <w:pPr>
        <w:pStyle w:val="Heading2"/>
        <w:pBdr>
          <w:bottom w:color="000000" w:space="2" w:sz="8" w:val="single"/>
        </w:pBdr>
        <w:rPr>
          <w:b w:val="1"/>
          <w:bCs w:val="1"/>
        </w:rPr>
      </w:pPr>
      <w:bookmarkStart w:colFirst="0" w:colLast="0" w:name="_5etq9d69cjcm" w:id="41"/>
      <w:bookmarkEnd w:id="41"/>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2"/>
        <w:pBdr>
          <w:bottom w:color="000000" w:space="2" w:sz="8" w:val="single"/>
        </w:pBdr>
        <w:rPr>
          <w:b w:val="1"/>
          <w:bCs w:val="1"/>
        </w:rPr>
      </w:pPr>
      <w:bookmarkStart w:colFirst="0" w:colLast="0" w:name="_blzihdmhrc0e" w:id="42"/>
      <w:bookmarkEnd w:id="42"/>
      <w:r w:rsidDel="00000000" w:rsidR="00000000" w:rsidRPr="00000000">
        <w:rPr>
          <w:b w:val="1"/>
          <w:bCs w:val="1"/>
          <w:rtl w:val="0"/>
        </w:rPr>
        <w:t xml:space="preserve">Concept: “Standard” vs. Bespoke Models</w:t>
      </w:r>
    </w:p>
    <w:p w:rsidR="00000000" w:rsidDel="00000000" w:rsidP="00000000" w:rsidRDefault="00000000" w:rsidRPr="00000000" w14:paraId="00000102">
      <w:pPr>
        <w:pStyle w:val="Heading3"/>
        <w:rPr>
          <w:rFonts w:ascii="Poppins" w:cs="Poppins" w:eastAsia="Poppins" w:hAnsi="Poppins"/>
          <w:b w:val="1"/>
          <w:bCs w:val="1"/>
          <w:color w:val="741b47"/>
          <w:sz w:val="22"/>
          <w:szCs w:val="22"/>
        </w:rPr>
      </w:pPr>
      <w:bookmarkStart w:colFirst="0" w:colLast="0" w:name="_gqbjazplwlld" w:id="43"/>
      <w:bookmarkEnd w:id="43"/>
      <w:r w:rsidDel="00000000" w:rsidR="00000000" w:rsidRPr="00000000">
        <w:rPr>
          <w:rFonts w:ascii="Poppins" w:cs="Poppins" w:eastAsia="Poppins" w:hAnsi="Poppins"/>
          <w:b w:val="1"/>
          <w:bCs w:val="1"/>
          <w:color w:val="741b47"/>
          <w:sz w:val="22"/>
          <w:szCs w:val="22"/>
          <w:rtl w:val="0"/>
        </w:rPr>
        <w:t xml:space="preserve">What is a standard model?</w:t>
      </w:r>
    </w:p>
    <w:p w:rsidR="00000000" w:rsidDel="00000000" w:rsidP="00000000" w:rsidRDefault="00000000" w:rsidRPr="00000000" w14:paraId="00000103">
      <w:pPr>
        <w:rPr/>
      </w:pPr>
      <w:r w:rsidDel="00000000" w:rsidR="00000000" w:rsidRPr="00000000">
        <w:rPr>
          <w:rtl w:val="0"/>
        </w:rPr>
        <w:t xml:space="preserve">If someone asked you how does a company make money, you might answer with something that resembled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b w:val="1"/>
          <w:bCs w:val="1"/>
          <w:rtl w:val="0"/>
        </w:rPr>
        <w:t xml:space="preserve">“Pirate Metrics”</w:t>
      </w:r>
    </w:p>
    <w:p w:rsidR="00000000" w:rsidDel="00000000" w:rsidP="00000000" w:rsidRDefault="00000000" w:rsidRPr="00000000" w14:paraId="00000106">
      <w:pPr>
        <w:numPr>
          <w:ilvl w:val="0"/>
          <w:numId w:val="17"/>
        </w:numPr>
        <w:ind w:left="720" w:hanging="360"/>
      </w:pPr>
      <w:r w:rsidDel="00000000" w:rsidR="00000000" w:rsidRPr="00000000">
        <w:rPr>
          <w:rtl w:val="0"/>
        </w:rPr>
        <w:t xml:space="preserve">Awareness, Acquisition, Retention, Referral, Revenue</w:t>
      </w:r>
    </w:p>
    <w:p w:rsidR="00000000" w:rsidDel="00000000" w:rsidP="00000000" w:rsidRDefault="00000000" w:rsidRPr="00000000" w14:paraId="00000107">
      <w:pPr>
        <w:numPr>
          <w:ilvl w:val="0"/>
          <w:numId w:val="17"/>
        </w:numPr>
        <w:ind w:left="720" w:hanging="360"/>
      </w:pPr>
      <w:r w:rsidDel="00000000" w:rsidR="00000000" w:rsidRPr="00000000">
        <w:rPr>
          <w:rtl w:val="0"/>
        </w:rPr>
        <w:t xml:space="preserve">Idea was something that could be applied to “any” business (by Dave Maclure)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b w:val="1"/>
          <w:bCs w:val="1"/>
          <w:rtl w:val="0"/>
        </w:rPr>
        <w:t xml:space="preserve">Black Swan Farming (Value)</w:t>
      </w:r>
    </w:p>
    <w:p w:rsidR="00000000" w:rsidDel="00000000" w:rsidP="00000000" w:rsidRDefault="00000000" w:rsidRPr="00000000" w14:paraId="0000010A">
      <w:pPr>
        <w:numPr>
          <w:ilvl w:val="0"/>
          <w:numId w:val="2"/>
        </w:numPr>
        <w:ind w:left="720" w:hanging="360"/>
      </w:pPr>
      <w:r w:rsidDel="00000000" w:rsidR="00000000" w:rsidRPr="00000000">
        <w:rPr>
          <w:rtl w:val="0"/>
        </w:rPr>
        <w:t xml:space="preserve">You can do things that increase revenue or protect revenue</w:t>
      </w:r>
    </w:p>
    <w:p w:rsidR="00000000" w:rsidDel="00000000" w:rsidP="00000000" w:rsidRDefault="00000000" w:rsidRPr="00000000" w14:paraId="0000010B">
      <w:pPr>
        <w:numPr>
          <w:ilvl w:val="0"/>
          <w:numId w:val="2"/>
        </w:numPr>
        <w:ind w:left="720" w:hanging="360"/>
      </w:pPr>
      <w:r w:rsidDel="00000000" w:rsidR="00000000" w:rsidRPr="00000000">
        <w:rPr>
          <w:rtl w:val="0"/>
        </w:rPr>
        <w:t xml:space="preserve">Or things that can reduce costs, or protect them from increasing</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b w:val="1"/>
          <w:bCs w:val="1"/>
          <w:rtl w:val="0"/>
        </w:rPr>
        <w:t xml:space="preserve">General Business Models</w:t>
      </w:r>
    </w:p>
    <w:p w:rsidR="00000000" w:rsidDel="00000000" w:rsidP="00000000" w:rsidRDefault="00000000" w:rsidRPr="00000000" w14:paraId="0000010E">
      <w:pPr>
        <w:rPr>
          <w:b w:val="1"/>
          <w:bCs w:val="1"/>
        </w:rPr>
      </w:pPr>
      <w:r w:rsidDel="00000000" w:rsidR="00000000" w:rsidRPr="00000000">
        <w:rPr>
          <w:b w:val="1"/>
          <w:bCs w:val="1"/>
          <w:rtl w:val="0"/>
        </w:rPr>
        <w:t xml:space="preserve">Profit =</w:t>
      </w:r>
    </w:p>
    <w:p w:rsidR="00000000" w:rsidDel="00000000" w:rsidP="00000000" w:rsidRDefault="00000000" w:rsidRPr="00000000" w14:paraId="0000010F">
      <w:pPr>
        <w:numPr>
          <w:ilvl w:val="0"/>
          <w:numId w:val="14"/>
        </w:numPr>
        <w:ind w:left="720" w:hanging="360"/>
      </w:pPr>
      <w:r w:rsidDel="00000000" w:rsidR="00000000" w:rsidRPr="00000000">
        <w:rPr>
          <w:rtl w:val="0"/>
        </w:rPr>
        <w:t xml:space="preserve">Cost to acquire customers</w:t>
      </w:r>
    </w:p>
    <w:p w:rsidR="00000000" w:rsidDel="00000000" w:rsidP="00000000" w:rsidRDefault="00000000" w:rsidRPr="00000000" w14:paraId="00000110">
      <w:pPr>
        <w:numPr>
          <w:ilvl w:val="0"/>
          <w:numId w:val="14"/>
        </w:numPr>
        <w:ind w:left="720" w:hanging="360"/>
      </w:pPr>
      <w:r w:rsidDel="00000000" w:rsidR="00000000" w:rsidRPr="00000000">
        <w:rPr>
          <w:rtl w:val="0"/>
        </w:rPr>
        <w:t xml:space="preserve">Cost to keep customers</w:t>
      </w:r>
    </w:p>
    <w:p w:rsidR="00000000" w:rsidDel="00000000" w:rsidP="00000000" w:rsidRDefault="00000000" w:rsidRPr="00000000" w14:paraId="00000111">
      <w:pPr>
        <w:numPr>
          <w:ilvl w:val="0"/>
          <w:numId w:val="14"/>
        </w:numPr>
        <w:ind w:left="720" w:hanging="360"/>
      </w:pPr>
      <w:r w:rsidDel="00000000" w:rsidR="00000000" w:rsidRPr="00000000">
        <w:rPr>
          <w:rtl w:val="0"/>
        </w:rPr>
        <w:t xml:space="preserve">Revenue</w:t>
      </w:r>
    </w:p>
    <w:p w:rsidR="00000000" w:rsidDel="00000000" w:rsidP="00000000" w:rsidRDefault="00000000" w:rsidRPr="00000000" w14:paraId="00000112">
      <w:pPr>
        <w:pStyle w:val="Heading3"/>
        <w:rPr>
          <w:rFonts w:ascii="Poppins" w:cs="Poppins" w:eastAsia="Poppins" w:hAnsi="Poppins"/>
          <w:b w:val="1"/>
          <w:bCs w:val="1"/>
          <w:color w:val="741b47"/>
          <w:sz w:val="22"/>
          <w:szCs w:val="22"/>
        </w:rPr>
      </w:pPr>
      <w:bookmarkStart w:colFirst="0" w:colLast="0" w:name="_az8q8akfri36" w:id="44"/>
      <w:bookmarkEnd w:id="44"/>
      <w:r w:rsidDel="00000000" w:rsidR="00000000" w:rsidRPr="00000000">
        <w:rPr>
          <w:rFonts w:ascii="Poppins" w:cs="Poppins" w:eastAsia="Poppins" w:hAnsi="Poppins"/>
          <w:b w:val="1"/>
          <w:bCs w:val="1"/>
          <w:color w:val="741b47"/>
          <w:sz w:val="22"/>
          <w:szCs w:val="22"/>
          <w:rtl w:val="0"/>
        </w:rPr>
        <w:t xml:space="preserve">What is a bespoke model?</w:t>
      </w:r>
    </w:p>
    <w:p w:rsidR="00000000" w:rsidDel="00000000" w:rsidP="00000000" w:rsidRDefault="00000000" w:rsidRPr="00000000" w14:paraId="00000113">
      <w:pPr>
        <w:rPr/>
      </w:pPr>
      <w:r w:rsidDel="00000000" w:rsidR="00000000" w:rsidRPr="00000000">
        <w:rPr>
          <w:rtl w:val="0"/>
        </w:rPr>
        <w:t xml:space="preserve">A bespoke model is one you pick to be relevant for your business. You might use another person’s model as a “base” but you adapt it to match your specific strategy. It requires some customization. What are some examples of bespoke models: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b w:val="1"/>
          <w:bCs w:val="1"/>
          <w:rtl w:val="0"/>
        </w:rPr>
        <w:t xml:space="preserve">Property Management Company</w:t>
      </w:r>
    </w:p>
    <w:p w:rsidR="00000000" w:rsidDel="00000000" w:rsidP="00000000" w:rsidRDefault="00000000" w:rsidRPr="00000000" w14:paraId="00000116">
      <w:pPr>
        <w:rPr/>
      </w:pPr>
      <w:r w:rsidDel="00000000" w:rsidR="00000000" w:rsidRPr="00000000">
        <w:rPr>
          <w:rtl w:val="0"/>
        </w:rPr>
        <w:t xml:space="preserve">A property management company aligns its pricing on “units”, and starts with a ridiculously low per-unit cost ($1). Their model, however, predicts that they will be able to collect 20x that by offering a number of value added services. Their “model” is a flywheel involving integrating into business processes where 1) money flows, and 2) their customers spend low-leverage time and there is an opportunity for automation.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b w:val="1"/>
          <w:bCs w:val="1"/>
          <w:rtl w:val="0"/>
        </w:rPr>
        <w:t xml:space="preserve">North Star Framework</w:t>
      </w:r>
    </w:p>
    <w:p w:rsidR="00000000" w:rsidDel="00000000" w:rsidP="00000000" w:rsidRDefault="00000000" w:rsidRPr="00000000" w14:paraId="00000119">
      <w:pPr>
        <w:rPr/>
      </w:pPr>
      <w:r w:rsidDel="00000000" w:rsidR="00000000" w:rsidRPr="00000000">
        <w:rPr>
          <w:rtl w:val="0"/>
        </w:rPr>
        <w:t xml:space="preserve">Most North Star Frameworks are a bespoke model using some rough guidelines (e.g. what game is your product playing).</w:t>
      </w:r>
    </w:p>
    <w:p w:rsidR="00000000" w:rsidDel="00000000" w:rsidP="00000000" w:rsidRDefault="00000000" w:rsidRPr="00000000" w14:paraId="0000011A">
      <w:pPr>
        <w:pStyle w:val="Heading3"/>
        <w:rPr>
          <w:rFonts w:ascii="Poppins" w:cs="Poppins" w:eastAsia="Poppins" w:hAnsi="Poppins"/>
          <w:b w:val="1"/>
          <w:bCs w:val="1"/>
          <w:color w:val="741b47"/>
          <w:sz w:val="22"/>
          <w:szCs w:val="22"/>
        </w:rPr>
      </w:pPr>
      <w:bookmarkStart w:colFirst="0" w:colLast="0" w:name="_xlsjjrg1rd1r" w:id="45"/>
      <w:bookmarkEnd w:id="45"/>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3"/>
        <w:rPr>
          <w:rFonts w:ascii="Poppins" w:cs="Poppins" w:eastAsia="Poppins" w:hAnsi="Poppins"/>
          <w:b w:val="1"/>
          <w:bCs w:val="1"/>
          <w:color w:val="741b47"/>
          <w:sz w:val="22"/>
          <w:szCs w:val="22"/>
        </w:rPr>
      </w:pPr>
      <w:bookmarkStart w:colFirst="0" w:colLast="0" w:name="_wg3g72watfkx" w:id="46"/>
      <w:bookmarkEnd w:id="46"/>
      <w:r w:rsidDel="00000000" w:rsidR="00000000" w:rsidRPr="00000000">
        <w:rPr>
          <w:rFonts w:ascii="Poppins" w:cs="Poppins" w:eastAsia="Poppins" w:hAnsi="Poppins"/>
          <w:b w:val="1"/>
          <w:bCs w:val="1"/>
          <w:color w:val="741b47"/>
          <w:sz w:val="22"/>
          <w:szCs w:val="22"/>
          <w:rtl w:val="0"/>
        </w:rPr>
        <w:t xml:space="preserve">Isn’t there a spectrum?</w:t>
      </w:r>
    </w:p>
    <w:p w:rsidR="00000000" w:rsidDel="00000000" w:rsidP="00000000" w:rsidRDefault="00000000" w:rsidRPr="00000000" w14:paraId="0000011C">
      <w:pPr>
        <w:rPr/>
      </w:pPr>
      <w:r w:rsidDel="00000000" w:rsidR="00000000" w:rsidRPr="00000000">
        <w:rPr>
          <w:rtl w:val="0"/>
        </w:rPr>
        <w:t xml:space="preserve">Absolutely. Some “standard” models are standard for a particular type of business or stage. And most bespoke models are somewhat similar to what other people are doing.</w:t>
      </w:r>
    </w:p>
    <w:p w:rsidR="00000000" w:rsidDel="00000000" w:rsidP="00000000" w:rsidRDefault="00000000" w:rsidRPr="00000000" w14:paraId="0000011D">
      <w:pPr>
        <w:pStyle w:val="Heading3"/>
        <w:rPr>
          <w:rFonts w:ascii="Poppins" w:cs="Poppins" w:eastAsia="Poppins" w:hAnsi="Poppins"/>
          <w:b w:val="1"/>
          <w:bCs w:val="1"/>
          <w:color w:val="741b47"/>
          <w:sz w:val="22"/>
          <w:szCs w:val="22"/>
        </w:rPr>
      </w:pPr>
      <w:bookmarkStart w:colFirst="0" w:colLast="0" w:name="_ct8swkt9vu0w" w:id="47"/>
      <w:bookmarkEnd w:id="47"/>
      <w:r w:rsidDel="00000000" w:rsidR="00000000" w:rsidRPr="00000000">
        <w:rPr>
          <w:rFonts w:ascii="Poppins" w:cs="Poppins" w:eastAsia="Poppins" w:hAnsi="Poppins"/>
          <w:b w:val="1"/>
          <w:bCs w:val="1"/>
          <w:color w:val="741b47"/>
          <w:sz w:val="22"/>
          <w:szCs w:val="22"/>
          <w:rtl w:val="0"/>
        </w:rPr>
        <w:t xml:space="preserve">Why is this important?</w:t>
      </w:r>
    </w:p>
    <w:p w:rsidR="00000000" w:rsidDel="00000000" w:rsidP="00000000" w:rsidRDefault="00000000" w:rsidRPr="00000000" w14:paraId="0000011E">
      <w:pPr>
        <w:numPr>
          <w:ilvl w:val="0"/>
          <w:numId w:val="16"/>
        </w:numPr>
        <w:ind w:left="720" w:hanging="360"/>
      </w:pPr>
      <w:r w:rsidDel="00000000" w:rsidR="00000000" w:rsidRPr="00000000">
        <w:rPr>
          <w:rtl w:val="0"/>
        </w:rPr>
        <w:t xml:space="preserve">Most businesses have similarities with other businesses</w:t>
      </w:r>
    </w:p>
    <w:p w:rsidR="00000000" w:rsidDel="00000000" w:rsidP="00000000" w:rsidRDefault="00000000" w:rsidRPr="00000000" w14:paraId="0000011F">
      <w:pPr>
        <w:numPr>
          <w:ilvl w:val="0"/>
          <w:numId w:val="16"/>
        </w:numPr>
        <w:ind w:left="720" w:hanging="360"/>
      </w:pPr>
      <w:r w:rsidDel="00000000" w:rsidR="00000000" w:rsidRPr="00000000">
        <w:rPr>
          <w:rtl w:val="0"/>
        </w:rPr>
        <w:t xml:space="preserve">And, most businesses have unique aspects and key differentiators</w:t>
      </w:r>
    </w:p>
    <w:p w:rsidR="00000000" w:rsidDel="00000000" w:rsidP="00000000" w:rsidRDefault="00000000" w:rsidRPr="00000000" w14:paraId="00000120">
      <w:pPr>
        <w:numPr>
          <w:ilvl w:val="0"/>
          <w:numId w:val="16"/>
        </w:numPr>
        <w:ind w:left="720" w:hanging="360"/>
      </w:pPr>
      <w:r w:rsidDel="00000000" w:rsidR="00000000" w:rsidRPr="00000000">
        <w:rPr>
          <w:rtl w:val="0"/>
        </w:rPr>
        <w:t xml:space="preserve">Almost by definition, a standard model will be “generic” (though potentially very helpful)</w:t>
      </w:r>
    </w:p>
    <w:p w:rsidR="00000000" w:rsidDel="00000000" w:rsidP="00000000" w:rsidRDefault="00000000" w:rsidRPr="00000000" w14:paraId="00000121">
      <w:pPr>
        <w:numPr>
          <w:ilvl w:val="0"/>
          <w:numId w:val="16"/>
        </w:numPr>
        <w:ind w:left="720" w:hanging="360"/>
      </w:pPr>
      <w:r w:rsidDel="00000000" w:rsidR="00000000" w:rsidRPr="00000000">
        <w:rPr>
          <w:rtl w:val="0"/>
        </w:rPr>
        <w:t xml:space="preserve">Chances are someone has tried to measure something like what you trying to measure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24">
            <w:pPr>
              <w:rPr>
                <w:b w:val="1"/>
                <w:bCs w:val="1"/>
              </w:rPr>
            </w:pPr>
            <w:r w:rsidDel="00000000" w:rsidR="00000000" w:rsidRPr="00000000">
              <w:rPr>
                <w:b w:val="1"/>
                <w:bCs w:val="1"/>
                <w:rtl w:val="0"/>
              </w:rPr>
              <w:t xml:space="preserve">Active Practice</w:t>
            </w:r>
          </w:p>
          <w:p w:rsidR="00000000" w:rsidDel="00000000" w:rsidP="00000000" w:rsidRDefault="00000000" w:rsidRPr="00000000" w14:paraId="00000125">
            <w:pPr>
              <w:numPr>
                <w:ilvl w:val="0"/>
                <w:numId w:val="18"/>
              </w:numPr>
              <w:ind w:left="720" w:hanging="360"/>
            </w:pPr>
            <w:r w:rsidDel="00000000" w:rsidR="00000000" w:rsidRPr="00000000">
              <w:rPr>
                <w:rtl w:val="0"/>
              </w:rPr>
              <w:t xml:space="preserve">What is a model in use at the company that is likely the same as models at other similar companies?</w:t>
            </w:r>
          </w:p>
          <w:p w:rsidR="00000000" w:rsidDel="00000000" w:rsidP="00000000" w:rsidRDefault="00000000" w:rsidRPr="00000000" w14:paraId="00000126">
            <w:pPr>
              <w:numPr>
                <w:ilvl w:val="0"/>
                <w:numId w:val="18"/>
              </w:numPr>
              <w:ind w:left="720" w:hanging="360"/>
            </w:pPr>
            <w:r w:rsidDel="00000000" w:rsidR="00000000" w:rsidRPr="00000000">
              <w:rPr>
                <w:rtl w:val="0"/>
              </w:rPr>
              <w:t xml:space="preserve">What is something unique (or more unique) about your world?</w:t>
            </w:r>
          </w:p>
        </w:tc>
      </w:tr>
    </w:tbl>
    <w:p w:rsidR="00000000" w:rsidDel="00000000" w:rsidP="00000000" w:rsidRDefault="00000000" w:rsidRPr="00000000" w14:paraId="00000127">
      <w:pPr>
        <w:pStyle w:val="Heading2"/>
        <w:pBdr>
          <w:bottom w:color="000000" w:space="2" w:sz="8" w:val="single"/>
        </w:pBdr>
        <w:rPr>
          <w:b w:val="1"/>
          <w:bCs w:val="1"/>
        </w:rPr>
      </w:pPr>
      <w:bookmarkStart w:colFirst="0" w:colLast="0" w:name="_cnu7h5i9w8tk" w:id="48"/>
      <w:bookmarkEnd w:id="48"/>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2"/>
        <w:pBdr>
          <w:bottom w:color="000000" w:space="2" w:sz="8" w:val="single"/>
        </w:pBdr>
        <w:rPr>
          <w:b w:val="1"/>
          <w:bCs w:val="1"/>
        </w:rPr>
      </w:pPr>
      <w:bookmarkStart w:colFirst="0" w:colLast="0" w:name="_w0t62xpk7528" w:id="49"/>
      <w:bookmarkEnd w:id="49"/>
      <w:r w:rsidDel="00000000" w:rsidR="00000000" w:rsidRPr="00000000">
        <w:rPr>
          <w:b w:val="1"/>
          <w:bCs w:val="1"/>
          <w:rtl w:val="0"/>
        </w:rPr>
        <w:t xml:space="preserve">Concept: Persistent Model(s), Goals, Opportunities, and [Bets, Work, Experiments, etc.]</w:t>
      </w:r>
    </w:p>
    <w:p w:rsidR="00000000" w:rsidDel="00000000" w:rsidP="00000000" w:rsidRDefault="00000000" w:rsidRPr="00000000" w14:paraId="00000129">
      <w:pPr>
        <w:pStyle w:val="Heading3"/>
        <w:rPr>
          <w:rFonts w:ascii="Poppins" w:cs="Poppins" w:eastAsia="Poppins" w:hAnsi="Poppins"/>
          <w:b w:val="1"/>
          <w:bCs w:val="1"/>
          <w:color w:val="741b47"/>
          <w:sz w:val="22"/>
          <w:szCs w:val="22"/>
        </w:rPr>
      </w:pPr>
      <w:bookmarkStart w:colFirst="0" w:colLast="0" w:name="_w66c58bajmaa" w:id="50"/>
      <w:bookmarkEnd w:id="50"/>
      <w:r w:rsidDel="00000000" w:rsidR="00000000" w:rsidRPr="00000000">
        <w:rPr>
          <w:rFonts w:ascii="Poppins" w:cs="Poppins" w:eastAsia="Poppins" w:hAnsi="Poppins"/>
          <w:b w:val="1"/>
          <w:bCs w:val="1"/>
          <w:color w:val="741b47"/>
          <w:sz w:val="22"/>
          <w:szCs w:val="22"/>
          <w:rtl w:val="0"/>
        </w:rPr>
        <w:t xml:space="preserve">What is the difference between a persistent model, a goal, and a bet?</w:t>
      </w:r>
    </w:p>
    <w:p w:rsidR="00000000" w:rsidDel="00000000" w:rsidP="00000000" w:rsidRDefault="00000000" w:rsidRPr="00000000" w14:paraId="0000012A">
      <w:pPr>
        <w:numPr>
          <w:ilvl w:val="0"/>
          <w:numId w:val="24"/>
        </w:numPr>
        <w:ind w:left="720" w:hanging="360"/>
      </w:pPr>
      <w:r w:rsidDel="00000000" w:rsidR="00000000" w:rsidRPr="00000000">
        <w:rPr>
          <w:rtl w:val="0"/>
        </w:rPr>
        <w:t xml:space="preserve">A </w:t>
      </w:r>
      <w:r w:rsidDel="00000000" w:rsidR="00000000" w:rsidRPr="00000000">
        <w:rPr>
          <w:b w:val="1"/>
          <w:bCs w:val="1"/>
          <w:rtl w:val="0"/>
        </w:rPr>
        <w:t xml:space="preserve">persistent model </w:t>
      </w:r>
      <w:r w:rsidDel="00000000" w:rsidR="00000000" w:rsidRPr="00000000">
        <w:rPr>
          <w:rtl w:val="0"/>
        </w:rPr>
        <w:t xml:space="preserve">hopefully stays relevant and stable for a while. It “persists”, regardless of the work you are doing at the moment, or the goals you are setting. Of course, we should revise models when they need to be refined and improved, but a persistent model has no “expiration date”.</w:t>
      </w:r>
    </w:p>
    <w:p w:rsidR="00000000" w:rsidDel="00000000" w:rsidP="00000000" w:rsidRDefault="00000000" w:rsidRPr="00000000" w14:paraId="0000012B">
      <w:pPr>
        <w:numPr>
          <w:ilvl w:val="0"/>
          <w:numId w:val="24"/>
        </w:numPr>
        <w:ind w:left="720" w:hanging="360"/>
      </w:pPr>
      <w:r w:rsidDel="00000000" w:rsidR="00000000" w:rsidRPr="00000000">
        <w:rPr>
          <w:rtl w:val="0"/>
        </w:rPr>
        <w:t xml:space="preserve">A </w:t>
      </w:r>
      <w:r w:rsidDel="00000000" w:rsidR="00000000" w:rsidRPr="00000000">
        <w:rPr>
          <w:b w:val="1"/>
          <w:bCs w:val="1"/>
          <w:rtl w:val="0"/>
        </w:rPr>
        <w:t xml:space="preserve">goal </w:t>
      </w:r>
      <w:r w:rsidDel="00000000" w:rsidR="00000000" w:rsidRPr="00000000">
        <w:rPr>
          <w:rtl w:val="0"/>
        </w:rPr>
        <w:t xml:space="preserve">has a sense of time (e.g. we will try to achieve X by a specific date). Goals should be time-bound, unless they are high level aspirational goals in which case leaving them open-ended is OK. </w:t>
      </w:r>
    </w:p>
    <w:p w:rsidR="00000000" w:rsidDel="00000000" w:rsidP="00000000" w:rsidRDefault="00000000" w:rsidRPr="00000000" w14:paraId="0000012C">
      <w:pPr>
        <w:numPr>
          <w:ilvl w:val="0"/>
          <w:numId w:val="24"/>
        </w:numPr>
        <w:ind w:left="720" w:hanging="360"/>
      </w:pPr>
      <w:r w:rsidDel="00000000" w:rsidR="00000000" w:rsidRPr="00000000">
        <w:rPr>
          <w:rtl w:val="0"/>
        </w:rPr>
        <w:t xml:space="preserve">An </w:t>
      </w:r>
      <w:r w:rsidDel="00000000" w:rsidR="00000000" w:rsidRPr="00000000">
        <w:rPr>
          <w:b w:val="1"/>
          <w:bCs w:val="1"/>
          <w:rtl w:val="0"/>
        </w:rPr>
        <w:t xml:space="preserve">opportunity</w:t>
      </w:r>
      <w:r w:rsidDel="00000000" w:rsidR="00000000" w:rsidRPr="00000000">
        <w:rPr>
          <w:rtl w:val="0"/>
        </w:rPr>
        <w:t xml:space="preserve"> is a leverage point. It is not work. </w:t>
      </w:r>
    </w:p>
    <w:p w:rsidR="00000000" w:rsidDel="00000000" w:rsidP="00000000" w:rsidRDefault="00000000" w:rsidRPr="00000000" w14:paraId="0000012D">
      <w:pPr>
        <w:numPr>
          <w:ilvl w:val="0"/>
          <w:numId w:val="24"/>
        </w:numPr>
        <w:ind w:left="720" w:hanging="360"/>
      </w:pPr>
      <w:r w:rsidDel="00000000" w:rsidR="00000000" w:rsidRPr="00000000">
        <w:rPr>
          <w:b w:val="1"/>
          <w:bCs w:val="1"/>
          <w:rtl w:val="0"/>
        </w:rPr>
        <w:t xml:space="preserve">Bets</w:t>
      </w:r>
      <w:r w:rsidDel="00000000" w:rsidR="00000000" w:rsidRPr="00000000">
        <w:rPr>
          <w:rtl w:val="0"/>
        </w:rPr>
        <w:t xml:space="preserve"> (we could call this many things if we want) involved “work” of some sort. They have an element of time AND they have a sense of “intervention”. We are planning to do something. We are planning to act. A persistent model has no sense of action (though the model can be opinionated and reflect the strategy). Ideally, a goal is somewhat action agnostic—we can achieve the goal in different ways.</w:t>
      </w:r>
    </w:p>
    <w:p w:rsidR="00000000" w:rsidDel="00000000" w:rsidP="00000000" w:rsidRDefault="00000000" w:rsidRPr="00000000" w14:paraId="0000012E">
      <w:pPr>
        <w:pStyle w:val="Heading3"/>
        <w:rPr>
          <w:rFonts w:ascii="Poppins" w:cs="Poppins" w:eastAsia="Poppins" w:hAnsi="Poppins"/>
          <w:b w:val="1"/>
          <w:bCs w:val="1"/>
          <w:color w:val="741b47"/>
          <w:sz w:val="22"/>
          <w:szCs w:val="22"/>
        </w:rPr>
      </w:pPr>
      <w:bookmarkStart w:colFirst="0" w:colLast="0" w:name="_kjj72xh25stv" w:id="51"/>
      <w:bookmarkEnd w:id="51"/>
      <w:r w:rsidDel="00000000" w:rsidR="00000000" w:rsidRPr="00000000">
        <w:rPr>
          <w:rFonts w:ascii="Poppins" w:cs="Poppins" w:eastAsia="Poppins" w:hAnsi="Poppins"/>
          <w:b w:val="1"/>
          <w:bCs w:val="1"/>
          <w:color w:val="741b47"/>
          <w:sz w:val="22"/>
          <w:szCs w:val="22"/>
          <w:rtl w:val="0"/>
        </w:rPr>
        <w:t xml:space="preserve">Can you give an example?</w:t>
      </w:r>
    </w:p>
    <w:p w:rsidR="00000000" w:rsidDel="00000000" w:rsidP="00000000" w:rsidRDefault="00000000" w:rsidRPr="00000000" w14:paraId="0000012F">
      <w:pPr>
        <w:numPr>
          <w:ilvl w:val="0"/>
          <w:numId w:val="15"/>
        </w:numPr>
        <w:ind w:left="720" w:hanging="360"/>
      </w:pPr>
      <w:r w:rsidDel="00000000" w:rsidR="00000000" w:rsidRPr="00000000">
        <w:rPr>
          <w:rtl w:val="0"/>
        </w:rPr>
        <w:t xml:space="preserve">A </w:t>
      </w:r>
      <w:r w:rsidDel="00000000" w:rsidR="00000000" w:rsidRPr="00000000">
        <w:rPr>
          <w:b w:val="1"/>
          <w:bCs w:val="1"/>
          <w:rtl w:val="0"/>
        </w:rPr>
        <w:t xml:space="preserve">persistent model</w:t>
      </w:r>
      <w:r w:rsidDel="00000000" w:rsidR="00000000" w:rsidRPr="00000000">
        <w:rPr>
          <w:rtl w:val="0"/>
        </w:rPr>
        <w:t xml:space="preserve"> might indicate “onboarding efficacy” as a critical input.</w:t>
      </w:r>
    </w:p>
    <w:p w:rsidR="00000000" w:rsidDel="00000000" w:rsidP="00000000" w:rsidRDefault="00000000" w:rsidRPr="00000000" w14:paraId="00000130">
      <w:pPr>
        <w:numPr>
          <w:ilvl w:val="0"/>
          <w:numId w:val="15"/>
        </w:numPr>
        <w:ind w:left="720" w:hanging="360"/>
      </w:pPr>
      <w:r w:rsidDel="00000000" w:rsidR="00000000" w:rsidRPr="00000000">
        <w:rPr>
          <w:rtl w:val="0"/>
        </w:rPr>
        <w:t xml:space="preserve">The team sets a </w:t>
      </w:r>
      <w:r w:rsidDel="00000000" w:rsidR="00000000" w:rsidRPr="00000000">
        <w:rPr>
          <w:b w:val="1"/>
          <w:bCs w:val="1"/>
          <w:rtl w:val="0"/>
        </w:rPr>
        <w:t xml:space="preserve">goal</w:t>
      </w:r>
      <w:r w:rsidDel="00000000" w:rsidR="00000000" w:rsidRPr="00000000">
        <w:rPr>
          <w:rtl w:val="0"/>
        </w:rPr>
        <w:t xml:space="preserve"> to improve a metric associated with onboarding efficacy from X to Y by the end of the quarter.</w:t>
      </w:r>
    </w:p>
    <w:p w:rsidR="00000000" w:rsidDel="00000000" w:rsidP="00000000" w:rsidRDefault="00000000" w:rsidRPr="00000000" w14:paraId="00000131">
      <w:pPr>
        <w:numPr>
          <w:ilvl w:val="0"/>
          <w:numId w:val="15"/>
        </w:numPr>
        <w:ind w:left="720" w:hanging="360"/>
      </w:pPr>
      <w:r w:rsidDel="00000000" w:rsidR="00000000" w:rsidRPr="00000000">
        <w:rPr>
          <w:rtl w:val="0"/>
        </w:rPr>
        <w:t xml:space="preserve">The </w:t>
      </w:r>
      <w:r w:rsidDel="00000000" w:rsidR="00000000" w:rsidRPr="00000000">
        <w:rPr>
          <w:b w:val="1"/>
          <w:bCs w:val="1"/>
          <w:rtl w:val="0"/>
        </w:rPr>
        <w:t xml:space="preserve">opportunity</w:t>
      </w:r>
      <w:r w:rsidDel="00000000" w:rsidR="00000000" w:rsidRPr="00000000">
        <w:rPr>
          <w:rtl w:val="0"/>
        </w:rPr>
        <w:t xml:space="preserve"> is improvements in the onboarding flow.</w:t>
      </w:r>
    </w:p>
    <w:p w:rsidR="00000000" w:rsidDel="00000000" w:rsidP="00000000" w:rsidRDefault="00000000" w:rsidRPr="00000000" w14:paraId="00000132">
      <w:pPr>
        <w:numPr>
          <w:ilvl w:val="0"/>
          <w:numId w:val="15"/>
        </w:numPr>
        <w:ind w:left="720" w:hanging="360"/>
      </w:pPr>
      <w:r w:rsidDel="00000000" w:rsidR="00000000" w:rsidRPr="00000000">
        <w:rPr>
          <w:rtl w:val="0"/>
        </w:rPr>
        <w:t xml:space="preserve">The team has a </w:t>
      </w:r>
      <w:r w:rsidDel="00000000" w:rsidR="00000000" w:rsidRPr="00000000">
        <w:rPr>
          <w:b w:val="1"/>
          <w:bCs w:val="1"/>
          <w:rtl w:val="0"/>
        </w:rPr>
        <w:t xml:space="preserve">bet</w:t>
      </w:r>
      <w:r w:rsidDel="00000000" w:rsidR="00000000" w:rsidRPr="00000000">
        <w:rPr>
          <w:rtl w:val="0"/>
        </w:rPr>
        <w:t xml:space="preserve"> to eliminate usability issues in the onboarding flow in order to improve the onboarding efficacy input. They have other bets too—prioritized in a list (aka a roadmap).</w:t>
      </w:r>
    </w:p>
    <w:p w:rsidR="00000000" w:rsidDel="00000000" w:rsidP="00000000" w:rsidRDefault="00000000" w:rsidRPr="00000000" w14:paraId="00000133">
      <w:pPr>
        <w:pStyle w:val="Heading3"/>
        <w:rPr>
          <w:rFonts w:ascii="Poppins" w:cs="Poppins" w:eastAsia="Poppins" w:hAnsi="Poppins"/>
          <w:b w:val="1"/>
          <w:bCs w:val="1"/>
          <w:color w:val="741b47"/>
          <w:sz w:val="22"/>
          <w:szCs w:val="22"/>
        </w:rPr>
      </w:pPr>
      <w:bookmarkStart w:colFirst="0" w:colLast="0" w:name="_k5ow1qz6af1y" w:id="52"/>
      <w:bookmarkEnd w:id="52"/>
      <w:r w:rsidDel="00000000" w:rsidR="00000000" w:rsidRPr="00000000">
        <w:rPr>
          <w:rFonts w:ascii="Poppins" w:cs="Poppins" w:eastAsia="Poppins" w:hAnsi="Poppins"/>
          <w:b w:val="1"/>
          <w:bCs w:val="1"/>
          <w:color w:val="741b47"/>
          <w:sz w:val="22"/>
          <w:szCs w:val="22"/>
          <w:rtl w:val="0"/>
        </w:rPr>
        <w:t xml:space="preserve">Why is this distinction important?</w:t>
      </w:r>
    </w:p>
    <w:p w:rsidR="00000000" w:rsidDel="00000000" w:rsidP="00000000" w:rsidRDefault="00000000" w:rsidRPr="00000000" w14:paraId="00000134">
      <w:pPr>
        <w:numPr>
          <w:ilvl w:val="0"/>
          <w:numId w:val="22"/>
        </w:numPr>
        <w:ind w:left="720" w:hanging="360"/>
      </w:pPr>
      <w:r w:rsidDel="00000000" w:rsidR="00000000" w:rsidRPr="00000000">
        <w:rPr>
          <w:rtl w:val="0"/>
        </w:rPr>
        <w:t xml:space="preserve">Teams often skip the idea of a persistent model, and jump straight to a “goal tree”, or a list of projects.</w:t>
      </w:r>
    </w:p>
    <w:p w:rsidR="00000000" w:rsidDel="00000000" w:rsidP="00000000" w:rsidRDefault="00000000" w:rsidRPr="00000000" w14:paraId="00000135">
      <w:pPr>
        <w:numPr>
          <w:ilvl w:val="0"/>
          <w:numId w:val="22"/>
        </w:numPr>
        <w:ind w:left="720" w:hanging="360"/>
      </w:pPr>
      <w:r w:rsidDel="00000000" w:rsidR="00000000" w:rsidRPr="00000000">
        <w:rPr>
          <w:rtl w:val="0"/>
        </w:rPr>
        <w:t xml:space="preserve">Teams often start with Work, and then tack on Goals. This is too prescriptive.</w:t>
      </w:r>
    </w:p>
    <w:p w:rsidR="00000000" w:rsidDel="00000000" w:rsidP="00000000" w:rsidRDefault="00000000" w:rsidRPr="00000000" w14:paraId="00000136">
      <w:pPr>
        <w:numPr>
          <w:ilvl w:val="0"/>
          <w:numId w:val="22"/>
        </w:numPr>
        <w:ind w:left="720" w:hanging="360"/>
      </w:pPr>
      <w:r w:rsidDel="00000000" w:rsidR="00000000" w:rsidRPr="00000000">
        <w:rPr>
          <w:rtl w:val="0"/>
        </w:rPr>
        <w:t xml:space="preserve">Persistent models are helpful because they are stable.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39">
            <w:pPr>
              <w:rPr>
                <w:b w:val="1"/>
                <w:bCs w:val="1"/>
              </w:rPr>
            </w:pPr>
            <w:r w:rsidDel="00000000" w:rsidR="00000000" w:rsidRPr="00000000">
              <w:rPr>
                <w:b w:val="1"/>
                <w:bCs w:val="1"/>
                <w:rtl w:val="0"/>
              </w:rPr>
              <w:t xml:space="preserve">Active Practice</w:t>
            </w:r>
          </w:p>
          <w:p w:rsidR="00000000" w:rsidDel="00000000" w:rsidP="00000000" w:rsidRDefault="00000000" w:rsidRPr="00000000" w14:paraId="0000013A">
            <w:pPr>
              <w:numPr>
                <w:ilvl w:val="0"/>
                <w:numId w:val="18"/>
              </w:numPr>
              <w:ind w:left="720" w:hanging="360"/>
            </w:pPr>
            <w:r w:rsidDel="00000000" w:rsidR="00000000" w:rsidRPr="00000000">
              <w:rPr>
                <w:rtl w:val="0"/>
              </w:rPr>
              <w:t xml:space="preserve">Discuss an example of a bet</w:t>
            </w:r>
          </w:p>
          <w:p w:rsidR="00000000" w:rsidDel="00000000" w:rsidP="00000000" w:rsidRDefault="00000000" w:rsidRPr="00000000" w14:paraId="0000013B">
            <w:pPr>
              <w:numPr>
                <w:ilvl w:val="0"/>
                <w:numId w:val="18"/>
              </w:numPr>
              <w:ind w:left="720" w:hanging="360"/>
            </w:pPr>
            <w:r w:rsidDel="00000000" w:rsidR="00000000" w:rsidRPr="00000000">
              <w:rPr>
                <w:rtl w:val="0"/>
              </w:rPr>
              <w:t xml:space="preserve">Discuss an example of a goal</w:t>
            </w:r>
          </w:p>
          <w:p w:rsidR="00000000" w:rsidDel="00000000" w:rsidP="00000000" w:rsidRDefault="00000000" w:rsidRPr="00000000" w14:paraId="0000013C">
            <w:pPr>
              <w:numPr>
                <w:ilvl w:val="0"/>
                <w:numId w:val="18"/>
              </w:numPr>
              <w:ind w:left="720" w:hanging="360"/>
            </w:pPr>
            <w:r w:rsidDel="00000000" w:rsidR="00000000" w:rsidRPr="00000000">
              <w:rPr>
                <w:rtl w:val="0"/>
              </w:rPr>
              <w:t xml:space="preserve">What is something that seems to persist year after year? Anything?</w:t>
            </w:r>
          </w:p>
        </w:tc>
      </w:tr>
    </w:tbl>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jc w:val="center"/>
      <w:rPr/>
    </w:pPr>
    <w:r w:rsidDel="00000000" w:rsidR="00000000" w:rsidRPr="00000000">
      <w:rPr>
        <w:rtl w:val="0"/>
      </w:rPr>
      <w:t xml:space="preserve">John Cutler </w:t>
    </w:r>
    <w:hyperlink r:id="rId1">
      <w:r w:rsidDel="00000000" w:rsidR="00000000" w:rsidRPr="00000000">
        <w:rPr>
          <w:color w:val="1155cc"/>
          <w:u w:val="single"/>
          <w:rtl w:val="0"/>
        </w:rPr>
        <w:t xml:space="preserve">https://www.linkedin.com/in/johnpcutler/</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jc w:val="center"/>
      <w:rPr>
        <w:sz w:val="36"/>
        <w:szCs w:val="36"/>
      </w:rPr>
    </w:pPr>
    <w:r w:rsidDel="00000000" w:rsidR="00000000" w:rsidRPr="00000000">
      <w:rPr>
        <w:sz w:val="36"/>
        <w:szCs w:val="36"/>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johnpcut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